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7230"/>
      </w:tblGrid>
      <w:tr w:rsidR="00BA7687" w:rsidRPr="00BB5750" w:rsidTr="00F71188">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F71188">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Право на заключение </w:t>
            </w:r>
            <w:hyperlink r:id="rId7"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rsidR="00BA7687" w:rsidRPr="00BB5750" w:rsidRDefault="00715AEB" w:rsidP="00B3751B">
            <w:pPr>
              <w:pStyle w:val="ConsPlusNormal"/>
              <w:spacing w:line="276" w:lineRule="auto"/>
              <w:rPr>
                <w:rFonts w:ascii="Arial" w:hAnsi="Arial" w:cs="Arial"/>
                <w:sz w:val="24"/>
                <w:szCs w:val="24"/>
              </w:rPr>
            </w:pPr>
            <w:r>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8B15D2" w:rsidRPr="008B15D2" w:rsidRDefault="00715AEB" w:rsidP="008B15D2">
            <w:pPr>
              <w:rPr>
                <w:rFonts w:ascii="Arial" w:hAnsi="Arial" w:cs="Arial"/>
              </w:rPr>
            </w:pPr>
            <w:r>
              <w:rPr>
                <w:rFonts w:ascii="Arial" w:hAnsi="Arial" w:cs="Arial"/>
              </w:rPr>
              <w:t xml:space="preserve">Распоряжение администрации городского округа Долгопрудный  от </w:t>
            </w:r>
            <w:r w:rsidR="003E631B">
              <w:rPr>
                <w:rFonts w:ascii="Arial" w:hAnsi="Arial" w:cs="Arial"/>
              </w:rPr>
              <w:t xml:space="preserve"> </w:t>
            </w:r>
            <w:r w:rsidR="003E631B" w:rsidRPr="003E631B">
              <w:rPr>
                <w:rFonts w:ascii="Arial" w:hAnsi="Arial" w:cs="Arial"/>
              </w:rPr>
              <w:t>05.04.2022 № 41-РА</w:t>
            </w:r>
            <w:r w:rsidR="003E631B">
              <w:rPr>
                <w:rFonts w:ascii="Arial" w:hAnsi="Arial" w:cs="Arial"/>
              </w:rPr>
              <w:t xml:space="preserve"> </w:t>
            </w:r>
            <w:r w:rsidR="000C456A" w:rsidRPr="003E631B">
              <w:rPr>
                <w:rFonts w:ascii="Arial" w:hAnsi="Arial" w:cs="Arial"/>
              </w:rPr>
              <w:t>«</w:t>
            </w:r>
            <w:r w:rsidR="008B15D2" w:rsidRPr="008B15D2">
              <w:rPr>
                <w:rFonts w:ascii="Arial" w:hAnsi="Arial" w:cs="Arial"/>
              </w:rPr>
              <w:t>О проведении  открытого аукциона на  право размещения нестационарных торговых объектов на территории городского округа Долгопрудный</w:t>
            </w:r>
            <w:r w:rsidR="00CC3624">
              <w:rPr>
                <w:rFonts w:ascii="Arial" w:hAnsi="Arial" w:cs="Arial"/>
              </w:rPr>
              <w:t xml:space="preserve"> </w:t>
            </w:r>
            <w:r w:rsidR="00435565">
              <w:rPr>
                <w:rFonts w:ascii="Arial" w:hAnsi="Arial" w:cs="Arial"/>
              </w:rPr>
              <w:t xml:space="preserve"> Московской области в 2022</w:t>
            </w:r>
            <w:r w:rsidR="008B15D2" w:rsidRPr="008B15D2">
              <w:rPr>
                <w:rFonts w:ascii="Arial" w:hAnsi="Arial" w:cs="Arial"/>
              </w:rPr>
              <w:t>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7230"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F71188">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w:t>
            </w:r>
            <w:proofErr w:type="spellEnd"/>
            <w:r w:rsidRPr="000D1F0D">
              <w:rPr>
                <w:rFonts w:ascii="Arial" w:hAnsi="Arial" w:cs="Arial"/>
                <w:sz w:val="24"/>
                <w:szCs w:val="24"/>
              </w:rPr>
              <w:t>.</w:t>
            </w:r>
            <w:proofErr w:type="spellStart"/>
            <w:r w:rsidR="00B3751B">
              <w:rPr>
                <w:rFonts w:ascii="Arial" w:hAnsi="Arial" w:cs="Arial"/>
                <w:sz w:val="24"/>
                <w:szCs w:val="24"/>
                <w:lang w:val="en-US"/>
              </w:rPr>
              <w:t>dolgoprudny</w:t>
            </w:r>
            <w:proofErr w:type="spellEnd"/>
            <w:r w:rsidR="00B3751B" w:rsidRPr="00B3751B">
              <w:rPr>
                <w:rFonts w:ascii="Arial" w:hAnsi="Arial" w:cs="Arial"/>
                <w:sz w:val="24"/>
                <w:szCs w:val="24"/>
              </w:rPr>
              <w:t>.</w:t>
            </w:r>
            <w:r w:rsidR="00B3751B">
              <w:rPr>
                <w:rFonts w:ascii="Arial" w:hAnsi="Arial" w:cs="Arial"/>
                <w:sz w:val="24"/>
                <w:szCs w:val="24"/>
                <w:lang w:val="en-US"/>
              </w:rPr>
              <w:t>com</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7230" w:type="dxa"/>
            <w:tcBorders>
              <w:top w:val="nil"/>
              <w:left w:val="single" w:sz="4" w:space="0" w:color="auto"/>
              <w:bottom w:val="nil"/>
              <w:right w:val="single" w:sz="4" w:space="0" w:color="auto"/>
            </w:tcBorders>
            <w:hideMark/>
          </w:tcPr>
          <w:p w:rsidR="004E3387" w:rsidRPr="00B3751B" w:rsidRDefault="00BA7687" w:rsidP="004E3387">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proofErr w:type="spellStart"/>
            <w:r w:rsidR="004E3387" w:rsidRPr="000D1F0D">
              <w:rPr>
                <w:rFonts w:ascii="Arial" w:hAnsi="Arial" w:cs="Arial"/>
                <w:sz w:val="24"/>
                <w:szCs w:val="24"/>
              </w:rPr>
              <w:t>www</w:t>
            </w:r>
            <w:proofErr w:type="spellEnd"/>
            <w:r w:rsidR="004E3387" w:rsidRPr="000D1F0D">
              <w:rPr>
                <w:rFonts w:ascii="Arial" w:hAnsi="Arial" w:cs="Arial"/>
                <w:sz w:val="24"/>
                <w:szCs w:val="24"/>
              </w:rPr>
              <w:t>.</w:t>
            </w:r>
            <w:proofErr w:type="spellStart"/>
            <w:r w:rsidR="004E3387">
              <w:rPr>
                <w:rFonts w:ascii="Arial" w:hAnsi="Arial" w:cs="Arial"/>
                <w:sz w:val="24"/>
                <w:szCs w:val="24"/>
                <w:lang w:val="en-US"/>
              </w:rPr>
              <w:t>dolgoprudny</w:t>
            </w:r>
            <w:proofErr w:type="spellEnd"/>
            <w:r w:rsidR="004E3387" w:rsidRPr="00B3751B">
              <w:rPr>
                <w:rFonts w:ascii="Arial" w:hAnsi="Arial" w:cs="Arial"/>
                <w:sz w:val="24"/>
                <w:szCs w:val="24"/>
              </w:rPr>
              <w:t>.</w:t>
            </w:r>
            <w:r w:rsidR="004E3387">
              <w:rPr>
                <w:rFonts w:ascii="Arial" w:hAnsi="Arial" w:cs="Arial"/>
                <w:sz w:val="24"/>
                <w:szCs w:val="24"/>
                <w:lang w:val="en-US"/>
              </w:rPr>
              <w:t>com</w:t>
            </w:r>
          </w:p>
          <w:p w:rsidR="00BA7687" w:rsidRPr="004E3387"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proofErr w:type="spellStart"/>
            <w:r w:rsidRPr="000D1F0D">
              <w:rPr>
                <w:rFonts w:ascii="Arial" w:hAnsi="Arial" w:cs="Arial"/>
                <w:sz w:val="24"/>
                <w:szCs w:val="24"/>
              </w:rPr>
              <w:t>www.torgi.mosreg.ru</w:t>
            </w:r>
            <w:proofErr w:type="spellEnd"/>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7230"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7230"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7230"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«11</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апреля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до 17</w:t>
            </w:r>
            <w:r w:rsidR="009A6A68">
              <w:rPr>
                <w:rFonts w:ascii="Arial" w:hAnsi="Arial" w:cs="Arial"/>
                <w:sz w:val="24"/>
                <w:szCs w:val="24"/>
              </w:rPr>
              <w:t xml:space="preserve"> час. 00 </w:t>
            </w:r>
            <w:r w:rsidR="00BA7687" w:rsidRPr="00BB5750">
              <w:rPr>
                <w:rFonts w:ascii="Arial" w:hAnsi="Arial" w:cs="Arial"/>
                <w:sz w:val="24"/>
                <w:szCs w:val="24"/>
              </w:rPr>
              <w:t xml:space="preserve"> 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«13</w:t>
            </w:r>
            <w:r w:rsidR="00BA7687">
              <w:rPr>
                <w:rFonts w:ascii="Arial" w:hAnsi="Arial" w:cs="Arial"/>
                <w:sz w:val="24"/>
                <w:szCs w:val="24"/>
              </w:rPr>
              <w:t>»</w:t>
            </w:r>
            <w:r>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8"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9"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оформления </w:t>
            </w:r>
            <w:r w:rsidRPr="00BB5750">
              <w:rPr>
                <w:rFonts w:ascii="Arial" w:hAnsi="Arial" w:cs="Arial"/>
                <w:sz w:val="24"/>
                <w:szCs w:val="24"/>
              </w:rPr>
              <w:lastRenderedPageBreak/>
              <w:t>участия в аукционе</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0"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7230"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«11</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внести изменения в Извещение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 внесении изменений в Извещение об открытом аукционе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Изменения в настоящее Извещение вносятся </w:t>
            </w:r>
            <w:proofErr w:type="gramStart"/>
            <w:r w:rsidRPr="00BB5750">
              <w:rPr>
                <w:rFonts w:ascii="Arial" w:hAnsi="Arial" w:cs="Arial"/>
                <w:sz w:val="24"/>
                <w:szCs w:val="24"/>
              </w:rPr>
              <w:t>до</w:t>
            </w:r>
            <w:proofErr w:type="gramEnd"/>
          </w:p>
          <w:p w:rsidR="00BA7687" w:rsidRPr="00BB5750" w:rsidRDefault="003F4055" w:rsidP="00F71188">
            <w:pPr>
              <w:pStyle w:val="ConsPlusNormal"/>
              <w:spacing w:line="276" w:lineRule="auto"/>
              <w:rPr>
                <w:rFonts w:ascii="Arial" w:hAnsi="Arial" w:cs="Arial"/>
                <w:sz w:val="24"/>
                <w:szCs w:val="24"/>
              </w:rPr>
            </w:pPr>
            <w:r>
              <w:rPr>
                <w:rFonts w:ascii="Arial" w:hAnsi="Arial" w:cs="Arial"/>
                <w:sz w:val="24"/>
                <w:szCs w:val="24"/>
              </w:rPr>
              <w:t>«08</w:t>
            </w:r>
            <w:r w:rsidR="00BA7687">
              <w:rPr>
                <w:rFonts w:ascii="Arial" w:hAnsi="Arial" w:cs="Arial"/>
                <w:sz w:val="24"/>
                <w:szCs w:val="24"/>
              </w:rPr>
              <w:t>»</w:t>
            </w:r>
            <w:r w:rsidR="00435565">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пять дней до даты окончания срока подачи </w:t>
            </w:r>
            <w:r w:rsidRPr="00BB5750">
              <w:rPr>
                <w:rFonts w:ascii="Arial" w:hAnsi="Arial" w:cs="Arial"/>
                <w:sz w:val="24"/>
                <w:szCs w:val="24"/>
              </w:rPr>
              <w:lastRenderedPageBreak/>
              <w:t>заявок на участие в 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"12" мая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1"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7230"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12 час. 00 </w:t>
            </w:r>
            <w:r w:rsidR="00BA7687" w:rsidRPr="00BB5750">
              <w:rPr>
                <w:rFonts w:ascii="Arial" w:hAnsi="Arial" w:cs="Arial"/>
                <w:sz w:val="24"/>
                <w:szCs w:val="24"/>
              </w:rPr>
              <w:t>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«18</w:t>
            </w:r>
            <w:r w:rsidR="00BA7687">
              <w:rPr>
                <w:rFonts w:ascii="Arial" w:hAnsi="Arial" w:cs="Arial"/>
                <w:sz w:val="24"/>
                <w:szCs w:val="24"/>
              </w:rPr>
              <w:t>»</w:t>
            </w:r>
            <w:r w:rsidR="009A6A68">
              <w:rPr>
                <w:rFonts w:ascii="Arial" w:hAnsi="Arial" w:cs="Arial"/>
                <w:sz w:val="24"/>
                <w:szCs w:val="24"/>
              </w:rPr>
              <w:t xml:space="preserve"> </w:t>
            </w:r>
            <w:r>
              <w:rPr>
                <w:rFonts w:ascii="Arial" w:hAnsi="Arial" w:cs="Arial"/>
                <w:sz w:val="24"/>
                <w:szCs w:val="24"/>
              </w:rPr>
              <w:t>мая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до 13 час. 00</w:t>
            </w:r>
            <w:r w:rsidR="00BA7687" w:rsidRPr="00BB5750">
              <w:rPr>
                <w:rFonts w:ascii="Arial" w:hAnsi="Arial" w:cs="Arial"/>
                <w:sz w:val="24"/>
                <w:szCs w:val="24"/>
              </w:rPr>
              <w:t xml:space="preserve"> 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«18</w:t>
            </w:r>
            <w:r w:rsidR="00574B59">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574B59" w:rsidP="00F71188">
            <w:pPr>
              <w:pStyle w:val="ConsPlusNormal"/>
              <w:spacing w:line="276" w:lineRule="auto"/>
              <w:rPr>
                <w:rFonts w:ascii="Arial" w:hAnsi="Arial" w:cs="Arial"/>
                <w:sz w:val="24"/>
                <w:szCs w:val="24"/>
              </w:rPr>
            </w:pPr>
            <w:r>
              <w:rPr>
                <w:rFonts w:ascii="Arial" w:hAnsi="Arial" w:cs="Arial"/>
                <w:sz w:val="24"/>
                <w:szCs w:val="24"/>
              </w:rPr>
              <w:t>12  час. 00 т</w:t>
            </w:r>
            <w:r w:rsidR="00BA7687" w:rsidRPr="00BB5750">
              <w:rPr>
                <w:rFonts w:ascii="Arial" w:hAnsi="Arial" w:cs="Arial"/>
                <w:sz w:val="24"/>
                <w:szCs w:val="24"/>
              </w:rPr>
              <w:t xml:space="preserve"> 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«20</w:t>
            </w:r>
            <w:r w:rsidR="00574B59">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2"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BA7687" w:rsidRPr="00BB5750" w:rsidRDefault="00BA7687"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lastRenderedPageBreak/>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Адресные ориентиры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Тип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Специализация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Общая площадь нестационарного 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Срок действия договора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Начальная (минимальная) цена договора (цена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876128" w:rsidRPr="00BB5750" w:rsidTr="00493E4F">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4"/>
                <w:szCs w:val="24"/>
              </w:rPr>
            </w:pPr>
          </w:p>
          <w:p w:rsidR="00876128" w:rsidRPr="00BB5750" w:rsidRDefault="00876128"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r>
              <w:rPr>
                <w:rFonts w:ascii="Arial" w:hAnsi="Arial" w:cs="Arial"/>
                <w:color w:val="000000"/>
                <w:sz w:val="20"/>
                <w:szCs w:val="20"/>
              </w:rPr>
              <w:t>Старое Дмитровское шоссе, в районе д.11</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8137B7" w:rsidRDefault="008137B7" w:rsidP="00435565">
            <w:pPr>
              <w:pStyle w:val="ConsPlusNormal"/>
              <w:spacing w:line="276" w:lineRule="auto"/>
              <w:jc w:val="center"/>
              <w:rPr>
                <w:rFonts w:ascii="Arial" w:hAnsi="Arial" w:cs="Arial"/>
                <w:sz w:val="24"/>
                <w:szCs w:val="24"/>
              </w:rPr>
            </w:pPr>
            <w:r>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палатка</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овощи-фрукты</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93254C" w:rsidRDefault="00E16898" w:rsidP="00435565">
            <w:pPr>
              <w:pStyle w:val="ConsPlusNormal"/>
              <w:spacing w:line="276" w:lineRule="auto"/>
              <w:jc w:val="center"/>
              <w:rPr>
                <w:rFonts w:ascii="Arial" w:hAnsi="Arial" w:cs="Arial"/>
                <w:sz w:val="24"/>
                <w:szCs w:val="24"/>
              </w:rPr>
            </w:pPr>
            <w:r>
              <w:rPr>
                <w:rFonts w:ascii="Arial" w:hAnsi="Arial" w:cs="Arial"/>
                <w:sz w:val="24"/>
                <w:szCs w:val="24"/>
              </w:rPr>
              <w:t>15</w:t>
            </w:r>
            <w:r w:rsidR="00493E4F">
              <w:rPr>
                <w:rFonts w:ascii="Arial" w:hAnsi="Arial" w:cs="Arial"/>
                <w:sz w:val="24"/>
                <w:szCs w:val="24"/>
              </w:rPr>
              <w:t xml:space="preserve"> кв.м.</w:t>
            </w:r>
          </w:p>
        </w:tc>
        <w:tc>
          <w:tcPr>
            <w:tcW w:w="991" w:type="dxa"/>
            <w:tcBorders>
              <w:top w:val="single" w:sz="4" w:space="0" w:color="auto"/>
              <w:left w:val="single" w:sz="4" w:space="0" w:color="auto"/>
              <w:bottom w:val="single" w:sz="4" w:space="0" w:color="auto"/>
              <w:right w:val="single" w:sz="4" w:space="0" w:color="auto"/>
            </w:tcBorders>
            <w:hideMark/>
          </w:tcPr>
          <w:p w:rsidR="00876128" w:rsidRDefault="00493E4F" w:rsidP="00435565">
            <w:pPr>
              <w:pStyle w:val="ConsPlusNormal"/>
              <w:spacing w:line="276" w:lineRule="auto"/>
              <w:jc w:val="center"/>
              <w:rPr>
                <w:rFonts w:ascii="Arial" w:hAnsi="Arial" w:cs="Arial"/>
                <w:sz w:val="24"/>
                <w:szCs w:val="24"/>
              </w:rPr>
            </w:pPr>
            <w:r>
              <w:rPr>
                <w:rFonts w:ascii="Arial" w:hAnsi="Arial" w:cs="Arial"/>
                <w:sz w:val="24"/>
                <w:szCs w:val="24"/>
              </w:rPr>
              <w:t>с 01.06.</w:t>
            </w:r>
          </w:p>
          <w:p w:rsidR="006422BC" w:rsidRDefault="006422BC" w:rsidP="00435565">
            <w:pPr>
              <w:pStyle w:val="ConsPlusNormal"/>
              <w:spacing w:line="276" w:lineRule="auto"/>
              <w:jc w:val="center"/>
              <w:rPr>
                <w:rFonts w:ascii="Arial" w:hAnsi="Arial" w:cs="Arial"/>
                <w:sz w:val="24"/>
                <w:szCs w:val="24"/>
              </w:rPr>
            </w:pPr>
            <w:r>
              <w:rPr>
                <w:rFonts w:ascii="Arial" w:hAnsi="Arial" w:cs="Arial"/>
                <w:sz w:val="24"/>
                <w:szCs w:val="24"/>
              </w:rPr>
              <w:t>2022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по 31.08.</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E16898" w:rsidP="00435565">
            <w:pPr>
              <w:pStyle w:val="ConsPlusNormal"/>
              <w:spacing w:line="276" w:lineRule="auto"/>
              <w:jc w:val="center"/>
              <w:rPr>
                <w:rFonts w:ascii="Arial" w:hAnsi="Arial" w:cs="Arial"/>
                <w:sz w:val="24"/>
                <w:szCs w:val="24"/>
              </w:rPr>
            </w:pPr>
            <w:r>
              <w:rPr>
                <w:rFonts w:ascii="Arial" w:hAnsi="Arial" w:cs="Arial"/>
                <w:sz w:val="24"/>
                <w:szCs w:val="24"/>
              </w:rPr>
              <w:t>62564,81</w:t>
            </w:r>
          </w:p>
        </w:tc>
      </w:tr>
      <w:tr w:rsidR="00876128"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0"/>
              </w:rPr>
            </w:pPr>
          </w:p>
          <w:p w:rsidR="00876128" w:rsidRPr="00E4400B" w:rsidRDefault="00876128"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r>
              <w:rPr>
                <w:rFonts w:ascii="Arial" w:hAnsi="Arial" w:cs="Arial"/>
                <w:color w:val="000000"/>
                <w:sz w:val="20"/>
                <w:szCs w:val="20"/>
              </w:rPr>
              <w:t>ул. Набережная, в районе, д.33</w:t>
            </w:r>
          </w:p>
        </w:tc>
        <w:tc>
          <w:tcPr>
            <w:tcW w:w="1134" w:type="dxa"/>
            <w:tcBorders>
              <w:top w:val="single" w:sz="4" w:space="0" w:color="auto"/>
              <w:left w:val="single" w:sz="4" w:space="0" w:color="auto"/>
              <w:bottom w:val="single" w:sz="4" w:space="0" w:color="auto"/>
              <w:right w:val="single" w:sz="4" w:space="0" w:color="auto"/>
            </w:tcBorders>
            <w:hideMark/>
          </w:tcPr>
          <w:p w:rsidR="008137B7" w:rsidRDefault="008137B7" w:rsidP="00435565">
            <w:pPr>
              <w:pStyle w:val="ConsPlusNormal"/>
              <w:spacing w:line="276" w:lineRule="auto"/>
              <w:jc w:val="center"/>
              <w:rPr>
                <w:rFonts w:ascii="Arial" w:hAnsi="Arial" w:cs="Arial"/>
                <w:sz w:val="24"/>
                <w:szCs w:val="24"/>
              </w:rPr>
            </w:pPr>
          </w:p>
          <w:p w:rsidR="00876128" w:rsidRDefault="008137B7" w:rsidP="00435565">
            <w:pPr>
              <w:pStyle w:val="ConsPlusNormal"/>
              <w:spacing w:line="276" w:lineRule="auto"/>
              <w:jc w:val="center"/>
              <w:rPr>
                <w:rFonts w:ascii="Arial" w:hAnsi="Arial" w:cs="Arial"/>
                <w:sz w:val="24"/>
                <w:szCs w:val="24"/>
              </w:rPr>
            </w:pPr>
            <w:r>
              <w:rPr>
                <w:rFonts w:ascii="Arial" w:hAnsi="Arial" w:cs="Arial"/>
                <w:sz w:val="24"/>
                <w:szCs w:val="24"/>
              </w:rPr>
              <w:t>26</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павильон</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цветы</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27 кв.м.</w:t>
            </w:r>
          </w:p>
        </w:tc>
        <w:tc>
          <w:tcPr>
            <w:tcW w:w="991" w:type="dxa"/>
            <w:tcBorders>
              <w:top w:val="single" w:sz="4" w:space="0" w:color="auto"/>
              <w:left w:val="single" w:sz="4" w:space="0" w:color="auto"/>
              <w:bottom w:val="single" w:sz="4" w:space="0" w:color="auto"/>
              <w:right w:val="single" w:sz="4" w:space="0" w:color="auto"/>
            </w:tcBorders>
            <w:hideMark/>
          </w:tcPr>
          <w:p w:rsidR="00876128" w:rsidRDefault="00493E4F" w:rsidP="00435565">
            <w:pPr>
              <w:pStyle w:val="ConsPlusNormal"/>
              <w:spacing w:line="276" w:lineRule="auto"/>
              <w:jc w:val="center"/>
              <w:rPr>
                <w:rFonts w:ascii="Arial" w:hAnsi="Arial" w:cs="Arial"/>
                <w:sz w:val="24"/>
                <w:szCs w:val="24"/>
              </w:rPr>
            </w:pPr>
            <w:r>
              <w:rPr>
                <w:rFonts w:ascii="Arial" w:hAnsi="Arial" w:cs="Arial"/>
                <w:sz w:val="24"/>
                <w:szCs w:val="24"/>
              </w:rPr>
              <w:t>с 01.06. 2022 по</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31.12.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855886,64</w:t>
            </w:r>
          </w:p>
        </w:tc>
      </w:tr>
      <w:tr w:rsidR="00876128"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0"/>
              </w:rPr>
            </w:pPr>
            <w:r>
              <w:rPr>
                <w:rFonts w:ascii="Arial" w:hAnsi="Arial" w:cs="Arial"/>
                <w:sz w:val="20"/>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proofErr w:type="spellStart"/>
            <w:r>
              <w:rPr>
                <w:rFonts w:ascii="Arial" w:hAnsi="Arial" w:cs="Arial"/>
                <w:color w:val="000000"/>
                <w:sz w:val="20"/>
                <w:szCs w:val="20"/>
              </w:rPr>
              <w:t>мкр</w:t>
            </w:r>
            <w:proofErr w:type="spellEnd"/>
            <w:r>
              <w:rPr>
                <w:rFonts w:ascii="Arial" w:hAnsi="Arial" w:cs="Arial"/>
                <w:color w:val="000000"/>
                <w:sz w:val="20"/>
                <w:szCs w:val="20"/>
              </w:rPr>
              <w:t xml:space="preserve">. Хлебниково, ул. </w:t>
            </w:r>
            <w:proofErr w:type="gramStart"/>
            <w:r>
              <w:rPr>
                <w:rFonts w:ascii="Arial" w:hAnsi="Arial" w:cs="Arial"/>
                <w:color w:val="000000"/>
                <w:sz w:val="20"/>
                <w:szCs w:val="20"/>
              </w:rPr>
              <w:t>Госпитальная</w:t>
            </w:r>
            <w:proofErr w:type="gramEnd"/>
            <w:r>
              <w:rPr>
                <w:rFonts w:ascii="Arial" w:hAnsi="Arial" w:cs="Arial"/>
                <w:color w:val="000000"/>
                <w:sz w:val="20"/>
                <w:szCs w:val="20"/>
              </w:rPr>
              <w:t>, в районе д.10</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8137B7" w:rsidRDefault="008137B7" w:rsidP="00435565">
            <w:pPr>
              <w:pStyle w:val="ConsPlusNormal"/>
              <w:spacing w:line="276" w:lineRule="auto"/>
              <w:jc w:val="center"/>
              <w:rPr>
                <w:rFonts w:ascii="Arial" w:hAnsi="Arial" w:cs="Arial"/>
                <w:sz w:val="24"/>
                <w:szCs w:val="24"/>
              </w:rPr>
            </w:pPr>
            <w:r>
              <w:rPr>
                <w:rFonts w:ascii="Arial" w:hAnsi="Arial" w:cs="Arial"/>
                <w:sz w:val="24"/>
                <w:szCs w:val="24"/>
              </w:rPr>
              <w:t>97</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киоск</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общественное питание</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16 кв.м.</w:t>
            </w:r>
          </w:p>
        </w:tc>
        <w:tc>
          <w:tcPr>
            <w:tcW w:w="991" w:type="dxa"/>
            <w:tcBorders>
              <w:top w:val="single" w:sz="4" w:space="0" w:color="auto"/>
              <w:left w:val="single" w:sz="4" w:space="0" w:color="auto"/>
              <w:bottom w:val="single" w:sz="4" w:space="0" w:color="auto"/>
              <w:right w:val="single" w:sz="4" w:space="0" w:color="auto"/>
            </w:tcBorders>
            <w:hideMark/>
          </w:tcPr>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с 01.06.</w:t>
            </w:r>
          </w:p>
          <w:p w:rsidR="00876128"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по</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31.12.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6E28A1" w:rsidP="00435565">
            <w:pPr>
              <w:pStyle w:val="ConsPlusNormal"/>
              <w:spacing w:line="276" w:lineRule="auto"/>
              <w:jc w:val="center"/>
              <w:rPr>
                <w:rFonts w:ascii="Arial" w:hAnsi="Arial" w:cs="Arial"/>
                <w:sz w:val="24"/>
                <w:szCs w:val="24"/>
              </w:rPr>
            </w:pPr>
            <w:r>
              <w:rPr>
                <w:rFonts w:ascii="Arial" w:hAnsi="Arial" w:cs="Arial"/>
                <w:sz w:val="24"/>
                <w:szCs w:val="24"/>
              </w:rPr>
              <w:t>444470,17</w:t>
            </w:r>
          </w:p>
        </w:tc>
      </w:tr>
      <w:tr w:rsidR="00876128"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0"/>
              </w:rPr>
            </w:pPr>
            <w:r>
              <w:rPr>
                <w:rFonts w:ascii="Arial" w:hAnsi="Arial" w:cs="Arial"/>
                <w:sz w:val="20"/>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r>
              <w:rPr>
                <w:rFonts w:ascii="Arial" w:hAnsi="Arial" w:cs="Arial"/>
                <w:color w:val="000000"/>
                <w:sz w:val="20"/>
                <w:szCs w:val="20"/>
              </w:rPr>
              <w:t>пересечение ул. Павлова и ул. Дирижабельная</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137B7" w:rsidP="00435565">
            <w:pPr>
              <w:pStyle w:val="ConsPlusNormal"/>
              <w:spacing w:line="276" w:lineRule="auto"/>
              <w:jc w:val="center"/>
              <w:rPr>
                <w:rFonts w:ascii="Arial" w:hAnsi="Arial" w:cs="Arial"/>
                <w:sz w:val="24"/>
                <w:szCs w:val="24"/>
              </w:rPr>
            </w:pPr>
            <w:r>
              <w:rPr>
                <w:rFonts w:ascii="Arial" w:hAnsi="Arial" w:cs="Arial"/>
                <w:sz w:val="24"/>
                <w:szCs w:val="24"/>
              </w:rPr>
              <w:t>76</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Pr>
                <w:rFonts w:ascii="Arial" w:hAnsi="Arial" w:cs="Arial"/>
                <w:sz w:val="20"/>
              </w:rPr>
              <w:t xml:space="preserve">в соответствии </w:t>
            </w:r>
            <w:r w:rsidRPr="00E4400B">
              <w:rPr>
                <w:rFonts w:ascii="Arial" w:hAnsi="Arial" w:cs="Arial"/>
                <w:sz w:val="20"/>
              </w:rPr>
              <w:t xml:space="preserve">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киоск</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прод</w:t>
            </w:r>
            <w:r w:rsidR="008137B7">
              <w:rPr>
                <w:rFonts w:ascii="Arial" w:hAnsi="Arial" w:cs="Arial"/>
                <w:color w:val="000000"/>
                <w:sz w:val="20"/>
                <w:szCs w:val="20"/>
              </w:rPr>
              <w:t>товары</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26 кв.м.</w:t>
            </w:r>
          </w:p>
        </w:tc>
        <w:tc>
          <w:tcPr>
            <w:tcW w:w="991" w:type="dxa"/>
            <w:tcBorders>
              <w:top w:val="single" w:sz="4" w:space="0" w:color="auto"/>
              <w:left w:val="single" w:sz="4" w:space="0" w:color="auto"/>
              <w:bottom w:val="single" w:sz="4" w:space="0" w:color="auto"/>
              <w:right w:val="single" w:sz="4" w:space="0" w:color="auto"/>
            </w:tcBorders>
            <w:hideMark/>
          </w:tcPr>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с 01.06.</w:t>
            </w:r>
          </w:p>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2022</w:t>
            </w:r>
          </w:p>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по</w:t>
            </w:r>
          </w:p>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31.12.</w:t>
            </w:r>
          </w:p>
          <w:p w:rsidR="00876128" w:rsidRDefault="00493E4F" w:rsidP="00493E4F">
            <w:pPr>
              <w:pStyle w:val="ConsPlusNormal"/>
              <w:spacing w:line="276" w:lineRule="auto"/>
              <w:jc w:val="center"/>
              <w:rPr>
                <w:rFonts w:ascii="Arial" w:hAnsi="Arial" w:cs="Arial"/>
                <w:sz w:val="24"/>
                <w:szCs w:val="24"/>
              </w:rPr>
            </w:pPr>
            <w:r>
              <w:rPr>
                <w:rFonts w:ascii="Arial" w:hAnsi="Arial" w:cs="Arial"/>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6E28A1" w:rsidRDefault="00E16898" w:rsidP="00435565">
            <w:pPr>
              <w:pStyle w:val="ConsPlusNormal"/>
              <w:spacing w:line="276" w:lineRule="auto"/>
              <w:jc w:val="center"/>
              <w:rPr>
                <w:rFonts w:ascii="Arial" w:hAnsi="Arial" w:cs="Arial"/>
                <w:sz w:val="24"/>
                <w:szCs w:val="24"/>
              </w:rPr>
            </w:pPr>
            <w:r>
              <w:rPr>
                <w:rFonts w:ascii="Arial" w:hAnsi="Arial" w:cs="Arial"/>
                <w:sz w:val="24"/>
                <w:szCs w:val="24"/>
              </w:rPr>
              <w:t>777003,34</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1) обязательство заявителя в случае признания его победителем аукциона подписать и передать организатору аукциона договор в установленные </w:t>
      </w:r>
      <w:r w:rsidRPr="00BB5750">
        <w:rPr>
          <w:rFonts w:ascii="Arial" w:hAnsi="Arial" w:cs="Arial"/>
          <w:sz w:val="24"/>
          <w:szCs w:val="24"/>
        </w:rPr>
        <w:lastRenderedPageBreak/>
        <w:t>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w:t>
      </w:r>
      <w:r w:rsidRPr="00BB5750">
        <w:rPr>
          <w:rFonts w:ascii="Arial" w:hAnsi="Arial" w:cs="Arial"/>
          <w:sz w:val="24"/>
          <w:szCs w:val="24"/>
        </w:rPr>
        <w:lastRenderedPageBreak/>
        <w:t>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4.1. Обеспечение заявок на участие в аукционе представляется в виде 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lastRenderedPageBreak/>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C5289" w:rsidRDefault="00AF0A00" w:rsidP="00BC5289">
      <w:pPr>
        <w:pStyle w:val="ConsPlusNormal"/>
        <w:spacing w:line="276" w:lineRule="auto"/>
        <w:jc w:val="both"/>
        <w:rPr>
          <w:rFonts w:ascii="Arial" w:hAnsi="Arial" w:cs="Arial"/>
          <w:sz w:val="24"/>
          <w:szCs w:val="24"/>
        </w:rPr>
      </w:pPr>
      <w:r>
        <w:rPr>
          <w:rFonts w:ascii="Arial" w:hAnsi="Arial" w:cs="Arial"/>
          <w:sz w:val="24"/>
          <w:szCs w:val="24"/>
        </w:rPr>
        <w:t>ОКТМО 46716000</w:t>
      </w:r>
    </w:p>
    <w:p w:rsidR="00BC5289" w:rsidRDefault="00BC5289" w:rsidP="00BC5289">
      <w:pPr>
        <w:pStyle w:val="ConsPlusNormal"/>
        <w:spacing w:line="276" w:lineRule="auto"/>
        <w:jc w:val="both"/>
        <w:rPr>
          <w:rFonts w:ascii="Arial" w:hAnsi="Arial" w:cs="Arial"/>
          <w:sz w:val="24"/>
          <w:szCs w:val="24"/>
        </w:rPr>
      </w:pPr>
      <w:r>
        <w:rPr>
          <w:rFonts w:ascii="Arial" w:hAnsi="Arial" w:cs="Arial"/>
          <w:sz w:val="24"/>
          <w:szCs w:val="24"/>
        </w:rPr>
        <w:t>КБК 00000000000000000510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Назначение платежа: (Задаток на участие в аукционе на право размещения 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5.4. Аукционист выбирается из числа членов аукционной комиссии путем </w:t>
      </w:r>
      <w:r w:rsidRPr="00BB5750">
        <w:rPr>
          <w:rFonts w:ascii="Arial" w:hAnsi="Arial" w:cs="Arial"/>
          <w:sz w:val="24"/>
          <w:szCs w:val="24"/>
        </w:rPr>
        <w:lastRenderedPageBreak/>
        <w:t>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аукциона (лота). </w:t>
      </w:r>
      <w:proofErr w:type="gramStart"/>
      <w:r w:rsidRPr="00BB5750">
        <w:rPr>
          <w:rFonts w:ascii="Arial" w:hAnsi="Arial" w:cs="Arial"/>
          <w:sz w:val="24"/>
          <w:szCs w:val="24"/>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кциона организатор аукциона в обязательном порядке 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 xml:space="preserve">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w:t>
      </w:r>
      <w:r w:rsidRPr="00BB5750">
        <w:rPr>
          <w:rFonts w:ascii="Arial" w:hAnsi="Arial" w:cs="Arial"/>
          <w:sz w:val="24"/>
          <w:szCs w:val="24"/>
        </w:rPr>
        <w:lastRenderedPageBreak/>
        <w:t>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6.4. Договор с победителем аукциона заключается не ранее десяти дней и не 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3"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4"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w:t>
      </w:r>
      <w:r w:rsidRPr="00BB5750">
        <w:rPr>
          <w:rFonts w:ascii="Arial" w:hAnsi="Arial" w:cs="Arial"/>
          <w:sz w:val="24"/>
          <w:szCs w:val="24"/>
        </w:rPr>
        <w:lastRenderedPageBreak/>
        <w:t>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BA7687" w:rsidRDefault="00BA7687" w:rsidP="00BA7687">
      <w:pPr>
        <w:pStyle w:val="ConsPlusNormal"/>
        <w:spacing w:line="276" w:lineRule="auto"/>
        <w:jc w:val="both"/>
        <w:rPr>
          <w:rFonts w:ascii="Arial" w:hAnsi="Arial" w:cs="Arial"/>
          <w:sz w:val="24"/>
          <w:szCs w:val="24"/>
        </w:rPr>
      </w:pP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ДОГОВОР </w:t>
      </w: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на  право размещения  нестационарного торгового объекта </w:t>
      </w:r>
    </w:p>
    <w:p w:rsidR="000D3295" w:rsidRPr="00241C4B" w:rsidRDefault="000D3295" w:rsidP="000D3295">
      <w:pPr>
        <w:autoSpaceDE w:val="0"/>
        <w:autoSpaceDN w:val="0"/>
        <w:adjustRightInd w:val="0"/>
        <w:spacing w:line="276" w:lineRule="auto"/>
        <w:jc w:val="both"/>
        <w:outlineLvl w:val="0"/>
        <w:rPr>
          <w:rFonts w:ascii="Arial" w:hAnsi="Arial" w:cs="Arial"/>
        </w:rPr>
      </w:pPr>
    </w:p>
    <w:p w:rsidR="000D3295" w:rsidRPr="00256A4D" w:rsidRDefault="000D3295" w:rsidP="000D3295">
      <w:pPr>
        <w:autoSpaceDE w:val="0"/>
        <w:autoSpaceDN w:val="0"/>
        <w:adjustRightInd w:val="0"/>
        <w:spacing w:line="276" w:lineRule="auto"/>
        <w:jc w:val="both"/>
        <w:rPr>
          <w:rFonts w:ascii="Arial" w:hAnsi="Arial" w:cs="Arial"/>
        </w:rPr>
      </w:pPr>
      <w:r>
        <w:rPr>
          <w:rFonts w:ascii="Arial" w:hAnsi="Arial" w:cs="Arial"/>
        </w:rPr>
        <w:t xml:space="preserve">городской округ </w:t>
      </w:r>
      <w:r w:rsidRPr="00256A4D">
        <w:rPr>
          <w:rFonts w:ascii="Arial" w:hAnsi="Arial" w:cs="Arial"/>
        </w:rPr>
        <w:t xml:space="preserve"> Долгопрудный </w:t>
      </w:r>
    </w:p>
    <w:p w:rsidR="000D3295" w:rsidRDefault="000D3295" w:rsidP="000D3295">
      <w:pPr>
        <w:autoSpaceDE w:val="0"/>
        <w:autoSpaceDN w:val="0"/>
        <w:adjustRightInd w:val="0"/>
        <w:spacing w:line="276" w:lineRule="auto"/>
        <w:jc w:val="both"/>
        <w:rPr>
          <w:rFonts w:ascii="Arial" w:hAnsi="Arial" w:cs="Arial"/>
        </w:rPr>
      </w:pPr>
      <w:r w:rsidRPr="00256A4D">
        <w:rPr>
          <w:rFonts w:ascii="Arial" w:hAnsi="Arial" w:cs="Arial"/>
        </w:rPr>
        <w:t xml:space="preserve">Московской области                                   </w:t>
      </w:r>
      <w:r>
        <w:rPr>
          <w:rFonts w:ascii="Arial" w:hAnsi="Arial" w:cs="Arial"/>
        </w:rPr>
        <w:t xml:space="preserve">                                    «___»</w:t>
      </w:r>
      <w:r w:rsidR="002F19AF">
        <w:rPr>
          <w:rFonts w:ascii="Arial" w:hAnsi="Arial" w:cs="Arial"/>
        </w:rPr>
        <w:t xml:space="preserve"> _______ 20__ </w:t>
      </w:r>
    </w:p>
    <w:p w:rsidR="000D3295" w:rsidRDefault="000D3295" w:rsidP="000D3295">
      <w:pPr>
        <w:autoSpaceDE w:val="0"/>
        <w:autoSpaceDN w:val="0"/>
        <w:adjustRightInd w:val="0"/>
        <w:spacing w:line="276"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
    <w:p w:rsidR="000D3295" w:rsidRDefault="000D3295" w:rsidP="000D3295">
      <w:pPr>
        <w:autoSpaceDE w:val="0"/>
        <w:autoSpaceDN w:val="0"/>
        <w:adjustRightInd w:val="0"/>
        <w:spacing w:line="312" w:lineRule="auto"/>
        <w:jc w:val="both"/>
        <w:rPr>
          <w:rFonts w:ascii="Arial" w:hAnsi="Arial" w:cs="Arial"/>
        </w:rPr>
      </w:pPr>
      <w:r>
        <w:rPr>
          <w:rFonts w:ascii="Arial" w:hAnsi="Arial" w:cs="Arial"/>
        </w:rPr>
        <w:t>Администрация городского округа Долгопрудный</w:t>
      </w:r>
      <w:r w:rsidRPr="00256A4D">
        <w:rPr>
          <w:rFonts w:ascii="Arial" w:hAnsi="Arial" w:cs="Arial"/>
        </w:rPr>
        <w:t xml:space="preserve"> в лице </w:t>
      </w:r>
      <w:r>
        <w:rPr>
          <w:rFonts w:ascii="Arial" w:hAnsi="Arial" w:cs="Arial"/>
        </w:rPr>
        <w:t>____________________________________________</w:t>
      </w:r>
      <w:r w:rsidR="002F19AF">
        <w:rPr>
          <w:rFonts w:ascii="Arial" w:hAnsi="Arial" w:cs="Arial"/>
        </w:rPr>
        <w:t>__________________________</w:t>
      </w:r>
    </w:p>
    <w:p w:rsidR="000D3295"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w:t>
      </w:r>
      <w:r>
        <w:rPr>
          <w:rFonts w:ascii="Arial" w:hAnsi="Arial" w:cs="Arial"/>
        </w:rPr>
        <w:t>________________________________</w:t>
      </w:r>
    </w:p>
    <w:p w:rsidR="000D3295" w:rsidRDefault="000D3295" w:rsidP="000D3295">
      <w:pPr>
        <w:pBdr>
          <w:bottom w:val="single" w:sz="12" w:space="1" w:color="auto"/>
        </w:pBdr>
        <w:autoSpaceDE w:val="0"/>
        <w:autoSpaceDN w:val="0"/>
        <w:adjustRightInd w:val="0"/>
        <w:spacing w:line="312" w:lineRule="auto"/>
        <w:jc w:val="both"/>
        <w:rPr>
          <w:rFonts w:ascii="Arial" w:hAnsi="Arial" w:cs="Arial"/>
        </w:rPr>
      </w:pPr>
      <w:r>
        <w:rPr>
          <w:rFonts w:ascii="Arial" w:hAnsi="Arial" w:cs="Arial"/>
        </w:rPr>
        <w:t>______________</w:t>
      </w:r>
      <w:r w:rsidRPr="00256A4D">
        <w:rPr>
          <w:rFonts w:ascii="Arial" w:hAnsi="Arial" w:cs="Arial"/>
        </w:rPr>
        <w:t xml:space="preserve"> именуемая в дальнейшем «Администрация» с одной стороны, и</w:t>
      </w:r>
    </w:p>
    <w:p w:rsidR="000D3295" w:rsidRPr="00256A4D" w:rsidRDefault="000D3295" w:rsidP="000D3295">
      <w:pPr>
        <w:pBdr>
          <w:bottom w:val="single" w:sz="12" w:space="1" w:color="auto"/>
        </w:pBd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proofErr w:type="gramStart"/>
      <w:r w:rsidRPr="00256A4D">
        <w:rPr>
          <w:rFonts w:ascii="Arial" w:hAnsi="Arial" w:cs="Arial"/>
        </w:rPr>
        <w:t>(наименование организации, Ф.И.О. индивидуального</w:t>
      </w:r>
      <w:proofErr w:type="gramEnd"/>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предпринимателя)</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в  </w:t>
      </w:r>
      <w:r w:rsidRPr="00256A4D">
        <w:rPr>
          <w:rFonts w:ascii="Arial" w:hAnsi="Arial" w:cs="Arial"/>
        </w:rPr>
        <w:t>лице ____________________________________</w:t>
      </w:r>
      <w:r>
        <w:rPr>
          <w:rFonts w:ascii="Arial" w:hAnsi="Arial" w:cs="Arial"/>
        </w:rPr>
        <w:t>_____________________________,</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(должность, Ф.И.О.)</w:t>
      </w:r>
    </w:p>
    <w:p w:rsidR="000D3295" w:rsidRPr="00256A4D" w:rsidRDefault="000D3295" w:rsidP="000D3295">
      <w:pP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_______________</w:t>
      </w:r>
      <w:r>
        <w:rPr>
          <w:rFonts w:ascii="Arial" w:hAnsi="Arial" w:cs="Arial"/>
        </w:rPr>
        <w:t>_______________________________</w:t>
      </w:r>
      <w:r w:rsidRPr="00256A4D">
        <w:rPr>
          <w:rFonts w:ascii="Arial" w:hAnsi="Arial" w:cs="Arial"/>
        </w:rPr>
        <w:t>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именуемый  </w:t>
      </w:r>
      <w:r>
        <w:rPr>
          <w:rFonts w:ascii="Arial" w:hAnsi="Arial" w:cs="Arial"/>
        </w:rPr>
        <w:t xml:space="preserve"> </w:t>
      </w:r>
      <w:r w:rsidRPr="00256A4D">
        <w:rPr>
          <w:rFonts w:ascii="Arial" w:hAnsi="Arial" w:cs="Arial"/>
        </w:rPr>
        <w:t xml:space="preserve">в  </w:t>
      </w:r>
      <w:r>
        <w:rPr>
          <w:rFonts w:ascii="Arial" w:hAnsi="Arial" w:cs="Arial"/>
        </w:rPr>
        <w:t xml:space="preserve"> </w:t>
      </w:r>
      <w:r w:rsidRPr="00256A4D">
        <w:rPr>
          <w:rFonts w:ascii="Arial" w:hAnsi="Arial" w:cs="Arial"/>
        </w:rPr>
        <w:t xml:space="preserve">дальнейшем  </w:t>
      </w:r>
      <w:r>
        <w:rPr>
          <w:rFonts w:ascii="Arial" w:hAnsi="Arial" w:cs="Arial"/>
        </w:rPr>
        <w:t xml:space="preserve"> </w:t>
      </w:r>
      <w:r w:rsidRPr="00256A4D">
        <w:rPr>
          <w:rFonts w:ascii="Arial" w:hAnsi="Arial" w:cs="Arial"/>
        </w:rPr>
        <w:t>«Хозяйствующий субъект»,  с другой</w:t>
      </w:r>
      <w:r>
        <w:rPr>
          <w:rFonts w:ascii="Arial" w:hAnsi="Arial" w:cs="Arial"/>
        </w:rPr>
        <w:t xml:space="preserve"> </w:t>
      </w:r>
      <w:r w:rsidRPr="00256A4D">
        <w:rPr>
          <w:rFonts w:ascii="Arial" w:hAnsi="Arial" w:cs="Arial"/>
        </w:rPr>
        <w:t xml:space="preserve"> стороны,  </w:t>
      </w:r>
      <w:r>
        <w:rPr>
          <w:rFonts w:ascii="Arial" w:hAnsi="Arial" w:cs="Arial"/>
        </w:rPr>
        <w:t xml:space="preserve"> </w:t>
      </w:r>
      <w:r w:rsidRPr="00256A4D">
        <w:rPr>
          <w:rFonts w:ascii="Arial" w:hAnsi="Arial" w:cs="Arial"/>
        </w:rPr>
        <w:t>далее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lastRenderedPageBreak/>
        <w:t>совместно именуемые «Стороны»</w:t>
      </w:r>
      <w:r w:rsidRPr="00256A4D">
        <w:rPr>
          <w:rFonts w:ascii="Arial" w:hAnsi="Arial" w:cs="Arial"/>
        </w:rPr>
        <w:t xml:space="preserve">, заключили настоящий Договор о </w:t>
      </w:r>
      <w:r>
        <w:rPr>
          <w:rFonts w:ascii="Arial" w:hAnsi="Arial" w:cs="Arial"/>
        </w:rPr>
        <w:t xml:space="preserve"> </w:t>
      </w:r>
      <w:r w:rsidRPr="00256A4D">
        <w:rPr>
          <w:rFonts w:ascii="Arial" w:hAnsi="Arial" w:cs="Arial"/>
        </w:rPr>
        <w:t>нижеследующем.</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1. Предмет Договора</w:t>
      </w:r>
    </w:p>
    <w:p w:rsidR="000D3295" w:rsidRPr="00256A4D" w:rsidRDefault="000D3295" w:rsidP="000D3295">
      <w:pPr>
        <w:autoSpaceDE w:val="0"/>
        <w:autoSpaceDN w:val="0"/>
        <w:adjustRightInd w:val="0"/>
        <w:spacing w:line="312" w:lineRule="auto"/>
        <w:jc w:val="both"/>
        <w:rPr>
          <w:rFonts w:ascii="Arial" w:hAnsi="Arial" w:cs="Arial"/>
        </w:rPr>
      </w:pPr>
      <w:bookmarkStart w:id="6" w:name="Par24"/>
      <w:bookmarkEnd w:id="6"/>
      <w:r w:rsidRPr="00256A4D">
        <w:rPr>
          <w:rFonts w:ascii="Arial" w:hAnsi="Arial" w:cs="Arial"/>
        </w:rPr>
        <w:t xml:space="preserve">   </w:t>
      </w:r>
      <w:r w:rsidRPr="00256A4D">
        <w:rPr>
          <w:rFonts w:ascii="Arial" w:hAnsi="Arial" w:cs="Arial"/>
        </w:rPr>
        <w:tab/>
        <w:t xml:space="preserve">1.1. Администрация предоставляет Хозяйствующему субъекту право на размещение нестационарного торгового объекта (тип):_________________ площадью </w:t>
      </w:r>
      <w:proofErr w:type="spellStart"/>
      <w:r w:rsidRPr="00256A4D">
        <w:rPr>
          <w:rFonts w:ascii="Arial" w:hAnsi="Arial" w:cs="Arial"/>
        </w:rPr>
        <w:t>_________кв.м</w:t>
      </w:r>
      <w:proofErr w:type="spellEnd"/>
      <w:r w:rsidRPr="00256A4D">
        <w:rPr>
          <w:rFonts w:ascii="Arial" w:hAnsi="Arial" w:cs="Arial"/>
        </w:rPr>
        <w:t>. (далее – Объект), для осуществления торговой деятельности.</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Местоположение Объекта:  __________________</w:t>
      </w:r>
      <w:r>
        <w:rPr>
          <w:rFonts w:ascii="Arial" w:hAnsi="Arial" w:cs="Arial"/>
        </w:rPr>
        <w:t>___________________</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Специализация </w:t>
      </w:r>
      <w:r>
        <w:rPr>
          <w:rFonts w:ascii="Arial" w:hAnsi="Arial" w:cs="Arial"/>
        </w:rPr>
        <w:t>Объекта:   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Режим работы О</w:t>
      </w:r>
      <w:r>
        <w:rPr>
          <w:rFonts w:ascii="Arial" w:hAnsi="Arial" w:cs="Arial"/>
        </w:rPr>
        <w:t>бъекта:  _______________________________________.</w:t>
      </w:r>
      <w:r w:rsidRPr="00256A4D">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На срок с _____________ 20__ года по ___________ 20__ года.</w:t>
      </w:r>
    </w:p>
    <w:p w:rsidR="000D3295" w:rsidRDefault="000D3295" w:rsidP="000D3295">
      <w:pPr>
        <w:autoSpaceDE w:val="0"/>
        <w:autoSpaceDN w:val="0"/>
        <w:adjustRightInd w:val="0"/>
        <w:spacing w:line="312" w:lineRule="auto"/>
        <w:ind w:firstLine="708"/>
        <w:jc w:val="both"/>
        <w:rPr>
          <w:rFonts w:ascii="Arial" w:hAnsi="Arial" w:cs="Arial"/>
        </w:rPr>
      </w:pPr>
      <w:r w:rsidRPr="00256A4D">
        <w:rPr>
          <w:rFonts w:ascii="Arial" w:hAnsi="Arial" w:cs="Arial"/>
        </w:rPr>
        <w:t>1.2. Настоящий Договор закл</w:t>
      </w:r>
      <w:r>
        <w:rPr>
          <w:rFonts w:ascii="Arial" w:hAnsi="Arial" w:cs="Arial"/>
        </w:rPr>
        <w:t>ючен  в соответствии  со  с</w:t>
      </w:r>
      <w:r w:rsidRPr="00256A4D">
        <w:rPr>
          <w:rFonts w:ascii="Arial" w:hAnsi="Arial" w:cs="Arial"/>
        </w:rPr>
        <w:t>хемой  размещения</w:t>
      </w:r>
      <w:r>
        <w:rPr>
          <w:rFonts w:ascii="Arial" w:hAnsi="Arial" w:cs="Arial"/>
        </w:rPr>
        <w:t xml:space="preserve"> </w:t>
      </w:r>
      <w:r w:rsidRPr="00256A4D">
        <w:rPr>
          <w:rFonts w:ascii="Arial" w:hAnsi="Arial" w:cs="Arial"/>
        </w:rPr>
        <w:t>нестационарных торговых объектов на территории городского округа Долгопрудный</w:t>
      </w:r>
      <w:r>
        <w:rPr>
          <w:rFonts w:ascii="Arial" w:hAnsi="Arial" w:cs="Arial"/>
        </w:rPr>
        <w:t>,</w:t>
      </w:r>
      <w:r w:rsidRPr="00256A4D">
        <w:rPr>
          <w:rFonts w:ascii="Arial" w:hAnsi="Arial" w:cs="Arial"/>
        </w:rPr>
        <w:t xml:space="preserve"> утвержденной постановлением администрации города Долгопрудного от «_____» _____________20___ г.</w:t>
      </w:r>
      <w:r>
        <w:rPr>
          <w:rFonts w:ascii="Arial" w:hAnsi="Arial" w:cs="Arial"/>
        </w:rPr>
        <w:t>, (далее – Схема)</w:t>
      </w:r>
      <w:r w:rsidRPr="00256A4D">
        <w:rPr>
          <w:rFonts w:ascii="Arial" w:hAnsi="Arial" w:cs="Arial"/>
        </w:rPr>
        <w:t xml:space="preserve"> </w:t>
      </w:r>
      <w:r>
        <w:rPr>
          <w:rFonts w:ascii="Arial" w:hAnsi="Arial" w:cs="Arial"/>
        </w:rPr>
        <w:t>____________________________________  на основании протокола аукциона  от  «___»____________ 20   г. № ________.</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1.3. Настоящий  Договор   вступает  в  силу  с момента его подписания и</w:t>
      </w:r>
      <w:r>
        <w:rPr>
          <w:rFonts w:ascii="Arial" w:hAnsi="Arial" w:cs="Arial"/>
        </w:rPr>
        <w:t xml:space="preserve"> </w:t>
      </w:r>
      <w:r w:rsidRPr="00256A4D">
        <w:rPr>
          <w:rFonts w:ascii="Arial" w:hAnsi="Arial" w:cs="Arial"/>
        </w:rPr>
        <w:t>действует по __________ 20__ года.</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ab/>
      </w:r>
      <w:r w:rsidRPr="00256A4D">
        <w:rPr>
          <w:rFonts w:ascii="Arial" w:hAnsi="Arial" w:cs="Arial"/>
        </w:rPr>
        <w:t>1.4. Специализация  объекта  является существенным условием  настоящего</w:t>
      </w:r>
      <w:r>
        <w:rPr>
          <w:rFonts w:ascii="Arial" w:hAnsi="Arial" w:cs="Arial"/>
        </w:rPr>
        <w:t xml:space="preserve"> </w:t>
      </w:r>
      <w:r w:rsidRPr="00256A4D">
        <w:rPr>
          <w:rFonts w:ascii="Arial" w:hAnsi="Arial" w:cs="Arial"/>
        </w:rPr>
        <w:t xml:space="preserve">Договора.  Одностороннее  </w:t>
      </w:r>
      <w:proofErr w:type="gramStart"/>
      <w:r w:rsidRPr="00256A4D">
        <w:rPr>
          <w:rFonts w:ascii="Arial" w:hAnsi="Arial" w:cs="Arial"/>
        </w:rPr>
        <w:t>изменение</w:t>
      </w:r>
      <w:proofErr w:type="gramEnd"/>
      <w:r w:rsidRPr="00256A4D">
        <w:rPr>
          <w:rFonts w:ascii="Arial" w:hAnsi="Arial" w:cs="Arial"/>
        </w:rPr>
        <w:t xml:space="preserve">  </w:t>
      </w:r>
      <w:r>
        <w:rPr>
          <w:rFonts w:ascii="Arial" w:hAnsi="Arial" w:cs="Arial"/>
        </w:rPr>
        <w:t xml:space="preserve">Хозяйствующим субъектом </w:t>
      </w:r>
      <w:r w:rsidRPr="00256A4D">
        <w:rPr>
          <w:rFonts w:ascii="Arial" w:hAnsi="Arial" w:cs="Arial"/>
        </w:rPr>
        <w:t>специализации не</w:t>
      </w:r>
      <w:r>
        <w:rPr>
          <w:rFonts w:ascii="Arial" w:hAnsi="Arial" w:cs="Arial"/>
        </w:rPr>
        <w:t xml:space="preserve"> </w:t>
      </w:r>
      <w:r w:rsidRPr="00256A4D">
        <w:rPr>
          <w:rFonts w:ascii="Arial" w:hAnsi="Arial" w:cs="Arial"/>
        </w:rPr>
        <w:t>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2. Права и обязанности сторон</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 xml:space="preserve">2.1. </w:t>
      </w:r>
      <w:r>
        <w:rPr>
          <w:rFonts w:ascii="Arial" w:hAnsi="Arial" w:cs="Arial"/>
        </w:rPr>
        <w:t xml:space="preserve">Администрация </w:t>
      </w:r>
      <w:r w:rsidRPr="00256A4D">
        <w:rPr>
          <w:rFonts w:ascii="Arial" w:hAnsi="Arial" w:cs="Arial"/>
        </w:rPr>
        <w:t>вправе: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1) о</w:t>
      </w:r>
      <w:r w:rsidRPr="00256A4D">
        <w:rPr>
          <w:rFonts w:ascii="Arial" w:hAnsi="Arial" w:cs="Arial"/>
        </w:rPr>
        <w:t xml:space="preserve">существлять  </w:t>
      </w:r>
      <w:proofErr w:type="gramStart"/>
      <w:r w:rsidRPr="00256A4D">
        <w:rPr>
          <w:rFonts w:ascii="Arial" w:hAnsi="Arial" w:cs="Arial"/>
        </w:rPr>
        <w:t xml:space="preserve">контроль </w:t>
      </w:r>
      <w:r>
        <w:rPr>
          <w:rFonts w:ascii="Arial" w:hAnsi="Arial" w:cs="Arial"/>
        </w:rPr>
        <w:t>за</w:t>
      </w:r>
      <w:proofErr w:type="gramEnd"/>
      <w:r>
        <w:rPr>
          <w:rFonts w:ascii="Arial" w:hAnsi="Arial" w:cs="Arial"/>
        </w:rPr>
        <w:t xml:space="preserve"> </w:t>
      </w:r>
      <w:r w:rsidRPr="00256A4D">
        <w:rPr>
          <w:rFonts w:ascii="Arial" w:hAnsi="Arial" w:cs="Arial"/>
        </w:rPr>
        <w:t xml:space="preserve">выполнением </w:t>
      </w:r>
      <w:r>
        <w:rPr>
          <w:rFonts w:ascii="Arial" w:hAnsi="Arial" w:cs="Arial"/>
        </w:rPr>
        <w:t xml:space="preserve">Хозяйствующим субъектом </w:t>
      </w:r>
      <w:r w:rsidRPr="00256A4D">
        <w:rPr>
          <w:rFonts w:ascii="Arial" w:hAnsi="Arial" w:cs="Arial"/>
        </w:rPr>
        <w:t>условий нас</w:t>
      </w:r>
      <w:r>
        <w:rPr>
          <w:rFonts w:ascii="Arial" w:hAnsi="Arial" w:cs="Arial"/>
        </w:rPr>
        <w:t>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 в</w:t>
      </w:r>
      <w:r w:rsidRPr="00256A4D">
        <w:rPr>
          <w:rFonts w:ascii="Arial" w:hAnsi="Arial" w:cs="Arial"/>
        </w:rPr>
        <w:t xml:space="preserve"> случаях и порядке, установленных настоящим Договором и законодательством Российской Федерации, в одностороннем порядке отказаться от</w:t>
      </w:r>
      <w:r>
        <w:rPr>
          <w:rFonts w:ascii="Arial" w:hAnsi="Arial" w:cs="Arial"/>
        </w:rPr>
        <w:t xml:space="preserve"> исполнения настоящего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2.2.</w:t>
      </w:r>
      <w:r w:rsidRPr="00256A4D">
        <w:rPr>
          <w:rFonts w:ascii="Arial" w:hAnsi="Arial" w:cs="Arial"/>
        </w:rPr>
        <w:t xml:space="preserve"> </w:t>
      </w:r>
      <w:r>
        <w:rPr>
          <w:rFonts w:ascii="Arial" w:hAnsi="Arial" w:cs="Arial"/>
        </w:rPr>
        <w:t xml:space="preserve">Администрация   </w:t>
      </w:r>
      <w:r w:rsidRPr="00256A4D">
        <w:rPr>
          <w:rFonts w:ascii="Arial" w:hAnsi="Arial" w:cs="Arial"/>
        </w:rPr>
        <w:t>обязан</w:t>
      </w:r>
      <w:r>
        <w:rPr>
          <w:rFonts w:ascii="Arial" w:hAnsi="Arial" w:cs="Arial"/>
        </w:rPr>
        <w:t xml:space="preserve">а  предоставлять  Хозяйствующему  субъекту   </w:t>
      </w:r>
      <w:r w:rsidRPr="00256A4D">
        <w:rPr>
          <w:rFonts w:ascii="Arial" w:hAnsi="Arial" w:cs="Arial"/>
        </w:rPr>
        <w:t>право на размещение Объекта, который расположен по адресно</w:t>
      </w:r>
      <w:r>
        <w:rPr>
          <w:rFonts w:ascii="Arial" w:hAnsi="Arial" w:cs="Arial"/>
        </w:rPr>
        <w:t>му ориентиру в соответствии со С</w:t>
      </w:r>
      <w:r w:rsidRPr="00256A4D">
        <w:rPr>
          <w:rFonts w:ascii="Arial" w:hAnsi="Arial" w:cs="Arial"/>
        </w:rPr>
        <w:t>хемой</w:t>
      </w:r>
      <w:r>
        <w:rPr>
          <w:rFonts w:ascii="Arial" w:hAnsi="Arial" w:cs="Arial"/>
        </w:rPr>
        <w:t>.</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 xml:space="preserve">2.3. </w:t>
      </w:r>
      <w:r>
        <w:rPr>
          <w:rFonts w:ascii="Arial" w:hAnsi="Arial" w:cs="Arial"/>
        </w:rPr>
        <w:t>Хозяйствующий субъе</w:t>
      </w:r>
      <w:proofErr w:type="gramStart"/>
      <w:r>
        <w:rPr>
          <w:rFonts w:ascii="Arial" w:hAnsi="Arial" w:cs="Arial"/>
        </w:rPr>
        <w:t>кт  впр</w:t>
      </w:r>
      <w:proofErr w:type="gramEnd"/>
      <w:r>
        <w:rPr>
          <w:rFonts w:ascii="Arial" w:hAnsi="Arial" w:cs="Arial"/>
        </w:rPr>
        <w:t xml:space="preserve">аве досрочно </w:t>
      </w:r>
      <w:r w:rsidRPr="00256A4D">
        <w:rPr>
          <w:rFonts w:ascii="Arial" w:hAnsi="Arial" w:cs="Arial"/>
        </w:rPr>
        <w:t>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bookmarkStart w:id="7" w:name="Par66"/>
      <w:bookmarkEnd w:id="7"/>
      <w:r w:rsidRPr="00256A4D">
        <w:rPr>
          <w:rFonts w:ascii="Arial" w:hAnsi="Arial" w:cs="Arial"/>
        </w:rPr>
        <w:t xml:space="preserve">2.4. </w:t>
      </w:r>
      <w:r>
        <w:rPr>
          <w:rFonts w:ascii="Arial" w:hAnsi="Arial" w:cs="Arial"/>
        </w:rPr>
        <w:t xml:space="preserve"> Хозяйствующий субъект </w:t>
      </w:r>
      <w:r w:rsidRPr="00256A4D">
        <w:rPr>
          <w:rFonts w:ascii="Arial" w:hAnsi="Arial" w:cs="Arial"/>
        </w:rPr>
        <w:t>обязан:</w:t>
      </w:r>
    </w:p>
    <w:p w:rsidR="000D3295" w:rsidRPr="00BB5750" w:rsidRDefault="000D3295" w:rsidP="000D3295">
      <w:pPr>
        <w:autoSpaceDE w:val="0"/>
        <w:autoSpaceDN w:val="0"/>
        <w:adjustRightInd w:val="0"/>
        <w:spacing w:line="312" w:lineRule="auto"/>
        <w:ind w:firstLine="540"/>
        <w:jc w:val="both"/>
        <w:rPr>
          <w:rFonts w:ascii="Arial" w:hAnsi="Arial" w:cs="Arial"/>
        </w:rPr>
      </w:pPr>
      <w:r>
        <w:rPr>
          <w:rFonts w:ascii="Arial" w:hAnsi="Arial" w:cs="Arial"/>
        </w:rPr>
        <w:lastRenderedPageBreak/>
        <w:t>1</w:t>
      </w:r>
      <w:r w:rsidRPr="00BB5750">
        <w:rPr>
          <w:rFonts w:ascii="Arial" w:hAnsi="Arial" w:cs="Arial"/>
        </w:rPr>
        <w:t>) обеспечить размещение Объекта и его готовность к использованию в соответствии с утве</w:t>
      </w:r>
      <w:r>
        <w:rPr>
          <w:rFonts w:ascii="Arial" w:hAnsi="Arial" w:cs="Arial"/>
        </w:rPr>
        <w:t xml:space="preserve">ржденным </w:t>
      </w:r>
      <w:proofErr w:type="gramStart"/>
      <w:r>
        <w:rPr>
          <w:rFonts w:ascii="Arial" w:hAnsi="Arial" w:cs="Arial"/>
        </w:rPr>
        <w:t>архитектурным решением</w:t>
      </w:r>
      <w:proofErr w:type="gramEnd"/>
      <w:r>
        <w:rPr>
          <w:rFonts w:ascii="Arial" w:hAnsi="Arial" w:cs="Arial"/>
        </w:rPr>
        <w:t>, типом и площадью нестационарного объекта;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  и</w:t>
      </w:r>
      <w:r w:rsidRPr="00256A4D">
        <w:rPr>
          <w:rFonts w:ascii="Arial" w:hAnsi="Arial" w:cs="Arial"/>
        </w:rPr>
        <w:t xml:space="preserve">спользовать Объект </w:t>
      </w:r>
      <w:r>
        <w:rPr>
          <w:rFonts w:ascii="Arial" w:hAnsi="Arial" w:cs="Arial"/>
        </w:rPr>
        <w:t xml:space="preserve">в соответствии со </w:t>
      </w:r>
      <w:r w:rsidRPr="00256A4D">
        <w:rPr>
          <w:rFonts w:ascii="Arial" w:hAnsi="Arial" w:cs="Arial"/>
        </w:rPr>
        <w:t>специализаци</w:t>
      </w:r>
      <w:r>
        <w:rPr>
          <w:rFonts w:ascii="Arial" w:hAnsi="Arial" w:cs="Arial"/>
        </w:rPr>
        <w:t>ей</w:t>
      </w:r>
      <w:r w:rsidRPr="00256A4D">
        <w:rPr>
          <w:rFonts w:ascii="Arial" w:hAnsi="Arial" w:cs="Arial"/>
        </w:rPr>
        <w:t>, указанно</w:t>
      </w:r>
      <w:r>
        <w:rPr>
          <w:rFonts w:ascii="Arial" w:hAnsi="Arial" w:cs="Arial"/>
        </w:rPr>
        <w:t>й</w:t>
      </w:r>
      <w:r w:rsidRPr="00256A4D">
        <w:rPr>
          <w:rFonts w:ascii="Arial" w:hAnsi="Arial" w:cs="Arial"/>
        </w:rPr>
        <w:t xml:space="preserve"> в </w:t>
      </w:r>
      <w:hyperlink w:anchor="Par24" w:history="1">
        <w:r w:rsidRPr="004E33E4">
          <w:rPr>
            <w:rFonts w:ascii="Arial" w:hAnsi="Arial" w:cs="Arial"/>
          </w:rPr>
          <w:t>пункте 1.1</w:t>
        </w:r>
      </w:hyperlink>
      <w:r w:rsidRPr="00256A4D">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w:t>
      </w:r>
      <w:r>
        <w:rPr>
          <w:rFonts w:ascii="Arial" w:hAnsi="Arial" w:cs="Arial"/>
        </w:rPr>
        <w:t>оропортящихся пищевых продуктов;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поместить</w:t>
      </w:r>
      <w:r>
        <w:rPr>
          <w:rFonts w:ascii="Arial" w:hAnsi="Arial" w:cs="Arial"/>
        </w:rPr>
        <w:t xml:space="preserve"> на</w:t>
      </w:r>
      <w:r w:rsidRPr="00256A4D">
        <w:rPr>
          <w:rFonts w:ascii="Arial" w:hAnsi="Arial" w:cs="Arial"/>
        </w:rPr>
        <w:t xml:space="preserve"> фасаде нестационарного торгового объекта вывеску с указанием фирменного наименования хозяйст</w:t>
      </w:r>
      <w:r>
        <w:rPr>
          <w:rFonts w:ascii="Arial" w:hAnsi="Arial" w:cs="Arial"/>
        </w:rPr>
        <w:t>вующего субъекта, режима работы;</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с</w:t>
      </w:r>
      <w:r w:rsidRPr="00256A4D">
        <w:rPr>
          <w:rFonts w:ascii="Arial" w:hAnsi="Arial" w:cs="Arial"/>
        </w:rPr>
        <w:t xml:space="preserve">воевременно и полностью вносить  плату по настоящему </w:t>
      </w:r>
      <w:r>
        <w:rPr>
          <w:rFonts w:ascii="Arial" w:hAnsi="Arial" w:cs="Arial"/>
        </w:rPr>
        <w:t>Д</w:t>
      </w:r>
      <w:r w:rsidRPr="00256A4D">
        <w:rPr>
          <w:rFonts w:ascii="Arial" w:hAnsi="Arial" w:cs="Arial"/>
        </w:rPr>
        <w:t>оговору в размере и порядке, ус</w:t>
      </w:r>
      <w:r>
        <w:rPr>
          <w:rFonts w:ascii="Arial" w:hAnsi="Arial" w:cs="Arial"/>
        </w:rPr>
        <w:t xml:space="preserve">тановленном настоящим Договором, представлять Администрации документы, указанные в пункте 3.3 настоящего Договора, подтверждающие внесение платы, в течение 7 (семи) календарных дней после осуществления соответствующего платежа; </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5)  о</w:t>
      </w:r>
      <w:r w:rsidRPr="00256A4D">
        <w:rPr>
          <w:rFonts w:ascii="Arial" w:hAnsi="Arial" w:cs="Arial"/>
        </w:rPr>
        <w:t>беспечить сохранение внешнего вида, типа, местоположения и размеров Объекта в течение ус</w:t>
      </w:r>
      <w:r>
        <w:rPr>
          <w:rFonts w:ascii="Arial" w:hAnsi="Arial" w:cs="Arial"/>
        </w:rPr>
        <w:t>тановленного периода размещения;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6)  с</w:t>
      </w:r>
      <w:r w:rsidRPr="00256A4D">
        <w:rPr>
          <w:rFonts w:ascii="Arial" w:hAnsi="Arial" w:cs="Arial"/>
        </w:rPr>
        <w:t xml:space="preserve">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w:t>
      </w:r>
      <w:r>
        <w:rPr>
          <w:rFonts w:ascii="Arial" w:hAnsi="Arial" w:cs="Arial"/>
        </w:rPr>
        <w:t>продаже отдельных видов товаров;</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7)  н</w:t>
      </w:r>
      <w:r w:rsidRPr="00256A4D">
        <w:rPr>
          <w:rFonts w:ascii="Arial" w:hAnsi="Arial" w:cs="Arial"/>
        </w:rPr>
        <w:t>е допускать загрязнение места размещения не</w:t>
      </w:r>
      <w:r>
        <w:rPr>
          <w:rFonts w:ascii="Arial" w:hAnsi="Arial" w:cs="Arial"/>
        </w:rPr>
        <w:t>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10) с</w:t>
      </w:r>
      <w:r w:rsidRPr="00256A4D">
        <w:rPr>
          <w:rFonts w:ascii="Arial" w:hAnsi="Arial" w:cs="Arial"/>
        </w:rPr>
        <w:t xml:space="preserve">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w:t>
      </w:r>
      <w:r>
        <w:rPr>
          <w:rFonts w:ascii="Arial" w:hAnsi="Arial" w:cs="Arial"/>
        </w:rPr>
        <w:t>10 (десяти)</w:t>
      </w:r>
      <w:r w:rsidRPr="00256A4D">
        <w:rPr>
          <w:rFonts w:ascii="Arial" w:hAnsi="Arial" w:cs="Arial"/>
        </w:rPr>
        <w:t xml:space="preserve"> дней с момента окончания срока дейст</w:t>
      </w:r>
      <w:r>
        <w:rPr>
          <w:rFonts w:ascii="Arial" w:hAnsi="Arial" w:cs="Arial"/>
        </w:rPr>
        <w:t>вия Договора, а также в случае расторжения настоящего Договора по основаниям, предусмотренным настоящим Договором.</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3.  Цена  и порядок расчета по Договору</w:t>
      </w:r>
    </w:p>
    <w:p w:rsidR="000D3295" w:rsidRPr="00D57463" w:rsidRDefault="000D3295" w:rsidP="000D3295">
      <w:pPr>
        <w:autoSpaceDE w:val="0"/>
        <w:autoSpaceDN w:val="0"/>
        <w:adjustRightInd w:val="0"/>
        <w:spacing w:line="312" w:lineRule="auto"/>
        <w:jc w:val="both"/>
        <w:rPr>
          <w:rFonts w:ascii="Arial" w:hAnsi="Arial" w:cs="Arial"/>
        </w:rPr>
      </w:pPr>
      <w:r>
        <w:rPr>
          <w:rFonts w:ascii="Arial" w:hAnsi="Arial" w:cs="Arial"/>
        </w:rPr>
        <w:t xml:space="preserve">    3.1. Цена Д</w:t>
      </w:r>
      <w:r w:rsidRPr="00256A4D">
        <w:rPr>
          <w:rFonts w:ascii="Arial" w:hAnsi="Arial" w:cs="Arial"/>
        </w:rPr>
        <w:t>оговора составляет ____________________</w:t>
      </w:r>
      <w:r>
        <w:rPr>
          <w:rFonts w:ascii="Arial" w:hAnsi="Arial" w:cs="Arial"/>
        </w:rPr>
        <w:t xml:space="preserve">_____ </w:t>
      </w:r>
      <w:r w:rsidRPr="00D57463">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lastRenderedPageBreak/>
        <w:t xml:space="preserve">    3.2. Оп</w:t>
      </w:r>
      <w:r>
        <w:rPr>
          <w:rFonts w:ascii="Arial" w:hAnsi="Arial" w:cs="Arial"/>
        </w:rPr>
        <w:t xml:space="preserve">лата производится  ежеквартально не позднее 25 числа последнего месяца квартала  равными долями  </w:t>
      </w:r>
      <w:r w:rsidRPr="00C10FE1">
        <w:rPr>
          <w:rFonts w:ascii="Arial" w:hAnsi="Arial" w:cs="Arial"/>
        </w:rPr>
        <w:t xml:space="preserve">в бюджет городского округа Долгопрудный по следующим </w:t>
      </w:r>
      <w:r>
        <w:rPr>
          <w:rFonts w:ascii="Arial" w:hAnsi="Arial" w:cs="Arial"/>
        </w:rPr>
        <w:t xml:space="preserve">  реквизитам:_________________________________________________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C10FE1">
        <w:rPr>
          <w:rFonts w:ascii="Arial" w:hAnsi="Arial" w:cs="Arial"/>
        </w:rPr>
        <w:t xml:space="preserve"> </w:t>
      </w:r>
      <w:r w:rsidRPr="00256A4D">
        <w:rPr>
          <w:rFonts w:ascii="Arial" w:hAnsi="Arial" w:cs="Arial"/>
        </w:rPr>
        <w:t xml:space="preserve">    3.3. Подтверждением  </w:t>
      </w:r>
      <w:proofErr w:type="gramStart"/>
      <w:r w:rsidRPr="00256A4D">
        <w:rPr>
          <w:rFonts w:ascii="Arial" w:hAnsi="Arial" w:cs="Arial"/>
        </w:rPr>
        <w:t>оплаты</w:t>
      </w:r>
      <w:proofErr w:type="gramEnd"/>
      <w:r w:rsidRPr="00256A4D">
        <w:rPr>
          <w:rFonts w:ascii="Arial" w:hAnsi="Arial" w:cs="Arial"/>
        </w:rPr>
        <w:t xml:space="preserve">  </w:t>
      </w:r>
      <w:r>
        <w:rPr>
          <w:rFonts w:ascii="Arial" w:hAnsi="Arial" w:cs="Arial"/>
        </w:rPr>
        <w:t>Хозяйствующим субъектом является платежное поручение. В течение 7 (семи) календарных дней со дня принятия банком платежного поручения Хозяйствующий субъект обязан направлять в Администрацию документ, подтверждающий оплату.</w:t>
      </w:r>
    </w:p>
    <w:p w:rsidR="000D3295" w:rsidRDefault="000D3295" w:rsidP="000D3295">
      <w:pPr>
        <w:autoSpaceDE w:val="0"/>
        <w:autoSpaceDN w:val="0"/>
        <w:adjustRightInd w:val="0"/>
        <w:spacing w:line="312" w:lineRule="auto"/>
        <w:jc w:val="center"/>
        <w:outlineLvl w:val="0"/>
        <w:rPr>
          <w:rFonts w:ascii="Arial" w:hAnsi="Arial" w:cs="Arial"/>
          <w:b/>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4. Ответственность сторон</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4.2. За нарушение сроков внесения платы по Договору </w:t>
      </w:r>
      <w:r>
        <w:rPr>
          <w:rFonts w:ascii="Arial" w:hAnsi="Arial" w:cs="Arial"/>
        </w:rPr>
        <w:t xml:space="preserve">Хозяйствующий субъект </w:t>
      </w:r>
      <w:r w:rsidRPr="00256A4D">
        <w:rPr>
          <w:rFonts w:ascii="Arial" w:hAnsi="Arial" w:cs="Arial"/>
        </w:rPr>
        <w:t xml:space="preserve">выплачивает </w:t>
      </w:r>
      <w:r>
        <w:rPr>
          <w:rFonts w:ascii="Arial" w:hAnsi="Arial" w:cs="Arial"/>
        </w:rPr>
        <w:t>в бюджет городского округа Долгопрудный пени из расчета 0,05</w:t>
      </w:r>
      <w:r w:rsidRPr="00256A4D">
        <w:rPr>
          <w:rFonts w:ascii="Arial" w:hAnsi="Arial" w:cs="Arial"/>
        </w:rPr>
        <w:t>% от размера невнесенной суммы за каждый календарный день просрочки.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4.3. Стороны освобождаются </w:t>
      </w:r>
      <w:proofErr w:type="gramStart"/>
      <w:r w:rsidRPr="00256A4D">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256A4D">
        <w:rPr>
          <w:rFonts w:ascii="Arial" w:hAnsi="Arial" w:cs="Arial"/>
        </w:rPr>
        <w:t xml:space="preserve"> Российской Федерации.</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5. Расторжение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5.1. </w:t>
      </w:r>
      <w:proofErr w:type="gramStart"/>
      <w:r w:rsidRPr="00256A4D">
        <w:rPr>
          <w:rFonts w:ascii="Arial" w:hAnsi="Arial" w:cs="Arial"/>
        </w:rPr>
        <w:t>Договор</w:t>
      </w:r>
      <w:proofErr w:type="gramEnd"/>
      <w:r w:rsidRPr="00256A4D">
        <w:rPr>
          <w:rFonts w:ascii="Arial" w:hAnsi="Arial" w:cs="Arial"/>
        </w:rPr>
        <w:t xml:space="preserve"> может быть расторгнут по соглашению Сторон или по решению суда.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5.2. </w:t>
      </w:r>
      <w:r>
        <w:rPr>
          <w:rFonts w:ascii="Arial" w:hAnsi="Arial" w:cs="Arial"/>
        </w:rPr>
        <w:t xml:space="preserve">Администрация </w:t>
      </w:r>
      <w:r w:rsidRPr="00256A4D">
        <w:rPr>
          <w:rFonts w:ascii="Arial" w:hAnsi="Arial" w:cs="Arial"/>
        </w:rPr>
        <w:t>имеет право досрочно в одностороннем порядке отказаться от исполнения настоящего Договора по следующим основаниям: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1</w:t>
      </w:r>
      <w:r>
        <w:rPr>
          <w:rFonts w:ascii="Arial" w:hAnsi="Arial" w:cs="Arial"/>
        </w:rPr>
        <w:t>)</w:t>
      </w:r>
      <w:r w:rsidRPr="00256A4D">
        <w:rPr>
          <w:rFonts w:ascii="Arial" w:hAnsi="Arial" w:cs="Arial"/>
        </w:rPr>
        <w:t xml:space="preserve"> </w:t>
      </w:r>
      <w:r>
        <w:rPr>
          <w:rFonts w:ascii="Arial" w:hAnsi="Arial" w:cs="Arial"/>
        </w:rPr>
        <w:t>н</w:t>
      </w:r>
      <w:r w:rsidRPr="00256A4D">
        <w:rPr>
          <w:rFonts w:ascii="Arial" w:hAnsi="Arial" w:cs="Arial"/>
        </w:rPr>
        <w:t xml:space="preserve">евыполнение </w:t>
      </w:r>
      <w:r>
        <w:rPr>
          <w:rFonts w:ascii="Arial" w:hAnsi="Arial" w:cs="Arial"/>
        </w:rPr>
        <w:t xml:space="preserve">Хозяйствующим субъектом </w:t>
      </w:r>
      <w:r w:rsidRPr="00256A4D">
        <w:rPr>
          <w:rFonts w:ascii="Arial" w:hAnsi="Arial" w:cs="Arial"/>
        </w:rPr>
        <w:t xml:space="preserve">требований, указанных в </w:t>
      </w:r>
      <w:hyperlink w:anchor="Par66" w:history="1">
        <w:r w:rsidRPr="004E33E4">
          <w:rPr>
            <w:rFonts w:ascii="Arial" w:hAnsi="Arial" w:cs="Arial"/>
          </w:rPr>
          <w:t>пункте 2.4</w:t>
        </w:r>
      </w:hyperlink>
      <w:r>
        <w:rPr>
          <w:rFonts w:ascii="Arial" w:hAnsi="Arial" w:cs="Arial"/>
        </w:rPr>
        <w:t xml:space="preserve"> настоящего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w:t>
      </w:r>
      <w:r w:rsidRPr="00256A4D">
        <w:rPr>
          <w:rFonts w:ascii="Arial" w:hAnsi="Arial" w:cs="Arial"/>
        </w:rPr>
        <w:t xml:space="preserve"> </w:t>
      </w:r>
      <w:r>
        <w:rPr>
          <w:rFonts w:ascii="Arial" w:hAnsi="Arial" w:cs="Arial"/>
        </w:rPr>
        <w:t>п</w:t>
      </w:r>
      <w:r w:rsidRPr="00256A4D">
        <w:rPr>
          <w:rFonts w:ascii="Arial" w:hAnsi="Arial" w:cs="Arial"/>
        </w:rPr>
        <w:t xml:space="preserve">рекращение </w:t>
      </w:r>
      <w:r>
        <w:rPr>
          <w:rFonts w:ascii="Arial" w:hAnsi="Arial" w:cs="Arial"/>
        </w:rPr>
        <w:t>Х</w:t>
      </w:r>
      <w:r w:rsidRPr="00256A4D">
        <w:rPr>
          <w:rFonts w:ascii="Arial" w:hAnsi="Arial" w:cs="Arial"/>
        </w:rPr>
        <w:t>озяйствующим субъектом в установленном зак</w:t>
      </w:r>
      <w:r>
        <w:rPr>
          <w:rFonts w:ascii="Arial" w:hAnsi="Arial" w:cs="Arial"/>
        </w:rPr>
        <w:t>оном порядке своей деятельности;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3</w:t>
      </w:r>
      <w:r>
        <w:rPr>
          <w:rFonts w:ascii="Arial" w:hAnsi="Arial" w:cs="Arial"/>
        </w:rPr>
        <w:t>) н</w:t>
      </w:r>
      <w:r w:rsidRPr="00256A4D">
        <w:rPr>
          <w:rFonts w:ascii="Arial" w:hAnsi="Arial" w:cs="Arial"/>
        </w:rPr>
        <w:t xml:space="preserve">арушение </w:t>
      </w:r>
      <w:r>
        <w:rPr>
          <w:rFonts w:ascii="Arial" w:hAnsi="Arial" w:cs="Arial"/>
        </w:rPr>
        <w:t xml:space="preserve">Хозяйствующим субъектом </w:t>
      </w:r>
      <w:r w:rsidRPr="00256A4D">
        <w:rPr>
          <w:rFonts w:ascii="Arial" w:hAnsi="Arial" w:cs="Arial"/>
        </w:rPr>
        <w:t xml:space="preserve">установленной в </w:t>
      </w:r>
      <w:r>
        <w:rPr>
          <w:rFonts w:ascii="Arial" w:hAnsi="Arial" w:cs="Arial"/>
        </w:rPr>
        <w:t>предмете договора специализации;</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4</w:t>
      </w:r>
      <w:r>
        <w:rPr>
          <w:rFonts w:ascii="Arial" w:hAnsi="Arial" w:cs="Arial"/>
        </w:rPr>
        <w:t>)</w:t>
      </w:r>
      <w:r w:rsidRPr="00256A4D">
        <w:rPr>
          <w:rFonts w:ascii="Arial" w:hAnsi="Arial" w:cs="Arial"/>
        </w:rPr>
        <w:t xml:space="preserve"> </w:t>
      </w:r>
      <w:r>
        <w:rPr>
          <w:rFonts w:ascii="Arial" w:hAnsi="Arial" w:cs="Arial"/>
        </w:rPr>
        <w:t xml:space="preserve"> в</w:t>
      </w:r>
      <w:r w:rsidRPr="00256A4D">
        <w:rPr>
          <w:rFonts w:ascii="Arial" w:hAnsi="Arial" w:cs="Arial"/>
        </w:rPr>
        <w:t xml:space="preserve">ыявление несоответствия Объекта </w:t>
      </w:r>
      <w:proofErr w:type="gramStart"/>
      <w:r w:rsidRPr="00256A4D">
        <w:rPr>
          <w:rFonts w:ascii="Arial" w:hAnsi="Arial" w:cs="Arial"/>
        </w:rPr>
        <w:t>архитектурному решению</w:t>
      </w:r>
      <w:proofErr w:type="gramEnd"/>
      <w:r w:rsidRPr="00256A4D">
        <w:rPr>
          <w:rFonts w:ascii="Arial" w:hAnsi="Arial" w:cs="Arial"/>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w:t>
      </w:r>
      <w:r>
        <w:rPr>
          <w:rFonts w:ascii="Arial" w:hAnsi="Arial" w:cs="Arial"/>
        </w:rPr>
        <w:t>лнительных антресолей и этажей);</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5.3. При отказе от исполнения настоящего Договора в одностороннем порядке </w:t>
      </w:r>
      <w:r>
        <w:rPr>
          <w:rFonts w:ascii="Arial" w:hAnsi="Arial" w:cs="Arial"/>
        </w:rPr>
        <w:t xml:space="preserve">Администрация </w:t>
      </w:r>
      <w:r w:rsidRPr="00256A4D">
        <w:rPr>
          <w:rFonts w:ascii="Arial" w:hAnsi="Arial" w:cs="Arial"/>
        </w:rPr>
        <w:t xml:space="preserve">направляет </w:t>
      </w:r>
      <w:r>
        <w:rPr>
          <w:rFonts w:ascii="Arial" w:hAnsi="Arial" w:cs="Arial"/>
        </w:rPr>
        <w:t xml:space="preserve">Хозяйствующему субъекту </w:t>
      </w:r>
      <w:r w:rsidRPr="00256A4D">
        <w:rPr>
          <w:rFonts w:ascii="Arial" w:hAnsi="Arial" w:cs="Arial"/>
        </w:rPr>
        <w:t>письменное уведомление</w:t>
      </w:r>
      <w:r>
        <w:rPr>
          <w:rFonts w:ascii="Arial" w:hAnsi="Arial" w:cs="Arial"/>
        </w:rPr>
        <w:t>. Договор будет считаться расторгнутым по истечении 10 (десяти) дней со дня получения (вручения) указанного уведомления Хозяйствующим  субъектом.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lastRenderedPageBreak/>
        <w:t xml:space="preserve">5.4. </w:t>
      </w:r>
      <w:r>
        <w:rPr>
          <w:rFonts w:ascii="Arial" w:hAnsi="Arial" w:cs="Arial"/>
        </w:rPr>
        <w:t>Администрация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 о</w:t>
      </w:r>
      <w:r w:rsidRPr="00256A4D">
        <w:rPr>
          <w:rFonts w:ascii="Arial" w:hAnsi="Arial" w:cs="Arial"/>
        </w:rPr>
        <w:t xml:space="preserve">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2) </w:t>
      </w:r>
      <w:r w:rsidRPr="00256A4D">
        <w:rPr>
          <w:rFonts w:ascii="Arial" w:hAnsi="Arial" w:cs="Arial"/>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о размещении объектов капитального строительства регионального и муниципального значения;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w:t>
      </w:r>
      <w:r w:rsidRPr="00256A4D">
        <w:rPr>
          <w:rFonts w:ascii="Arial" w:hAnsi="Arial" w:cs="Arial"/>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5.5. В течение 10 (десяти) дней </w:t>
      </w:r>
      <w:proofErr w:type="gramStart"/>
      <w:r>
        <w:rPr>
          <w:rFonts w:ascii="Arial" w:hAnsi="Arial" w:cs="Arial"/>
        </w:rPr>
        <w:t>с даты расторжения</w:t>
      </w:r>
      <w:proofErr w:type="gramEnd"/>
      <w:r>
        <w:rPr>
          <w:rFonts w:ascii="Arial" w:hAnsi="Arial" w:cs="Arial"/>
        </w:rPr>
        <w:t xml:space="preserve"> настоящего Договора, а также  в течение 1</w:t>
      </w:r>
      <w:r w:rsidRPr="00256A4D">
        <w:rPr>
          <w:rFonts w:ascii="Arial" w:hAnsi="Arial" w:cs="Arial"/>
        </w:rPr>
        <w:t xml:space="preserve">0 </w:t>
      </w:r>
      <w:r>
        <w:rPr>
          <w:rFonts w:ascii="Arial" w:hAnsi="Arial" w:cs="Arial"/>
        </w:rPr>
        <w:t xml:space="preserve">(десяти) </w:t>
      </w:r>
      <w:r w:rsidRPr="00256A4D">
        <w:rPr>
          <w:rFonts w:ascii="Arial" w:hAnsi="Arial" w:cs="Arial"/>
        </w:rPr>
        <w:t>дней с момента окончания срока дейст</w:t>
      </w:r>
      <w:r>
        <w:rPr>
          <w:rFonts w:ascii="Arial" w:hAnsi="Arial" w:cs="Arial"/>
        </w:rPr>
        <w:t xml:space="preserve">вия Договора Хозяйствующий субъект обязан </w:t>
      </w:r>
      <w:r w:rsidRPr="00256A4D">
        <w:rPr>
          <w:rFonts w:ascii="Arial" w:hAnsi="Arial" w:cs="Arial"/>
        </w:rPr>
        <w:t>демонтировать Объект с установленного места его расположения и привести прилегающую к Объекту территорию в первоначальное состояние</w:t>
      </w:r>
      <w:r>
        <w:rPr>
          <w:rFonts w:ascii="Arial" w:hAnsi="Arial" w:cs="Arial"/>
        </w:rPr>
        <w:t>.</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0D3295" w:rsidRDefault="000D3295" w:rsidP="000D3295">
      <w:pPr>
        <w:autoSpaceDE w:val="0"/>
        <w:autoSpaceDN w:val="0"/>
        <w:adjustRightInd w:val="0"/>
        <w:spacing w:line="312" w:lineRule="auto"/>
        <w:ind w:firstLine="540"/>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6. Прочие условия</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6.2. Договор составлен в </w:t>
      </w:r>
      <w:r>
        <w:rPr>
          <w:rFonts w:ascii="Arial" w:hAnsi="Arial" w:cs="Arial"/>
        </w:rPr>
        <w:t xml:space="preserve">2 (двух) </w:t>
      </w:r>
      <w:r w:rsidRPr="00256A4D">
        <w:rPr>
          <w:rFonts w:ascii="Arial" w:hAnsi="Arial" w:cs="Arial"/>
        </w:rPr>
        <w:t xml:space="preserve"> экземплярах, каждый из которых имеет одинаковую юридическую силу.</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6.3. Споры по Договору разрешаются в установленном законодательством порядке.</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lastRenderedPageBreak/>
        <w:t>6.5. Передача прав и обязанностей по Договору третьим  лицам не 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7. Юридические адреса, банковские реквизиты</w:t>
      </w:r>
    </w:p>
    <w:p w:rsidR="000D3295" w:rsidRPr="003C4712" w:rsidRDefault="000D3295" w:rsidP="000D3295">
      <w:pPr>
        <w:autoSpaceDE w:val="0"/>
        <w:autoSpaceDN w:val="0"/>
        <w:adjustRightInd w:val="0"/>
        <w:spacing w:line="312" w:lineRule="auto"/>
        <w:jc w:val="center"/>
        <w:rPr>
          <w:rFonts w:ascii="Arial" w:hAnsi="Arial" w:cs="Arial"/>
        </w:rPr>
      </w:pPr>
      <w:r w:rsidRPr="003C4712">
        <w:rPr>
          <w:rFonts w:ascii="Arial" w:hAnsi="Arial" w:cs="Arial"/>
        </w:rPr>
        <w:t>и подписи сторон</w:t>
      </w: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r>
        <w:rPr>
          <w:rFonts w:ascii="Arial" w:hAnsi="Arial" w:cs="Arial"/>
        </w:rPr>
        <w:t>Администрация городского округа</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 Долгопрудный                                                              Хозяйствующий субъект </w:t>
      </w:r>
      <w:r w:rsidRPr="00256A4D">
        <w:rPr>
          <w:rFonts w:ascii="Arial" w:hAnsi="Arial" w:cs="Arial"/>
        </w:rPr>
        <w:t>_________________________</w:t>
      </w:r>
      <w:r>
        <w:rPr>
          <w:rFonts w:ascii="Arial" w:hAnsi="Arial" w:cs="Arial"/>
        </w:rPr>
        <w:t>_______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w:t>
      </w:r>
      <w:r>
        <w:rPr>
          <w:rFonts w:ascii="Arial" w:hAnsi="Arial" w:cs="Arial"/>
        </w:rPr>
        <w:t xml:space="preserve">_______________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(подпись)                                        </w:t>
      </w:r>
      <w:r>
        <w:rPr>
          <w:rFonts w:ascii="Arial" w:hAnsi="Arial" w:cs="Arial"/>
        </w:rPr>
        <w:t xml:space="preserve">                                         </w:t>
      </w:r>
      <w:r w:rsidRPr="00256A4D">
        <w:rPr>
          <w:rFonts w:ascii="Arial" w:hAnsi="Arial" w:cs="Arial"/>
        </w:rPr>
        <w:t>(подпись)</w:t>
      </w:r>
    </w:p>
    <w:p w:rsidR="000D3295"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М.П.                                             </w:t>
      </w:r>
      <w:r>
        <w:rPr>
          <w:rFonts w:ascii="Arial" w:hAnsi="Arial" w:cs="Arial"/>
        </w:rPr>
        <w:t xml:space="preserve">                                                </w:t>
      </w:r>
      <w:r w:rsidRPr="00256A4D">
        <w:rPr>
          <w:rFonts w:ascii="Arial" w:hAnsi="Arial" w:cs="Arial"/>
        </w:rPr>
        <w:t>М.П.</w:t>
      </w: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720450" w:rsidRDefault="00720450" w:rsidP="00720450">
      <w:pPr>
        <w:pStyle w:val="ConsPlusNormal"/>
        <w:spacing w:line="276" w:lineRule="auto"/>
        <w:jc w:val="center"/>
        <w:outlineLvl w:val="2"/>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Приложение 1</w:t>
      </w:r>
    </w:p>
    <w:p w:rsidR="00720450" w:rsidRDefault="00720450" w:rsidP="00720450">
      <w:pPr>
        <w:pStyle w:val="ConsPlusNormal"/>
        <w:spacing w:line="276" w:lineRule="auto"/>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к Извещению о проведении</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открытого аукциона на право</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размещения      нестационарного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торгового объекта </w:t>
      </w:r>
      <w:proofErr w:type="gramStart"/>
      <w:r>
        <w:rPr>
          <w:rFonts w:ascii="Arial" w:hAnsi="Arial" w:cs="Arial"/>
          <w:sz w:val="24"/>
          <w:szCs w:val="24"/>
        </w:rPr>
        <w:t>на</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территории  </w:t>
      </w:r>
      <w:proofErr w:type="gramStart"/>
      <w:r>
        <w:rPr>
          <w:rFonts w:ascii="Arial" w:hAnsi="Arial" w:cs="Arial"/>
          <w:sz w:val="24"/>
          <w:szCs w:val="24"/>
        </w:rPr>
        <w:t>городского</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округа Долгопрудный</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Московской области                                           </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ЗАЯВКА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Организатору аукциона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ЗАЯВКА</w:t>
      </w: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на участие в аукционе на право размещения</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нестационарного торгового объекта на  территории  городского    округа                                                                                                                                                                                                                    Долгопрудный    Московской области                                           </w:t>
      </w:r>
    </w:p>
    <w:p w:rsidR="00720450" w:rsidRDefault="00720450" w:rsidP="00720450">
      <w:pPr>
        <w:pStyle w:val="ConsPlusNonformat"/>
        <w:spacing w:line="276" w:lineRule="auto"/>
        <w:jc w:val="center"/>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адрес, ИНН, ОГРН (для юридического лица), фамилия,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имя, отчество, паспортные данные, сведения о регистрации, ОГРНИП</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(для индивидуального предпринимателя), номер контактного</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lastRenderedPageBreak/>
        <w:t xml:space="preserve">           телефона (при наличии), адрес электронной почты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извещает  о  своем  желании  принять участие в аукционе на право размещения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нестационарного торгового объекта, указанного в лоте №___________, который</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состоится «___» ____________ 201__ года в ____ час</w:t>
      </w:r>
      <w:proofErr w:type="gramStart"/>
      <w:r>
        <w:rPr>
          <w:rFonts w:ascii="Arial" w:hAnsi="Arial" w:cs="Arial"/>
          <w:sz w:val="24"/>
          <w:szCs w:val="24"/>
        </w:rPr>
        <w:t>.</w:t>
      </w:r>
      <w:proofErr w:type="gramEnd"/>
      <w:r>
        <w:rPr>
          <w:rFonts w:ascii="Arial" w:hAnsi="Arial" w:cs="Arial"/>
          <w:sz w:val="24"/>
          <w:szCs w:val="24"/>
        </w:rPr>
        <w:t xml:space="preserve"> ____ </w:t>
      </w:r>
      <w:proofErr w:type="gramStart"/>
      <w:r>
        <w:rPr>
          <w:rFonts w:ascii="Arial" w:hAnsi="Arial" w:cs="Arial"/>
          <w:sz w:val="24"/>
          <w:szCs w:val="24"/>
        </w:rPr>
        <w:t>м</w:t>
      </w:r>
      <w:proofErr w:type="gramEnd"/>
      <w:r>
        <w:rPr>
          <w:rFonts w:ascii="Arial" w:hAnsi="Arial" w:cs="Arial"/>
          <w:sz w:val="24"/>
          <w:szCs w:val="24"/>
        </w:rPr>
        <w:t>ин., на условиях,</w:t>
      </w: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указанных</w:t>
      </w:r>
      <w:proofErr w:type="gramEnd"/>
      <w:r>
        <w:rPr>
          <w:rFonts w:ascii="Arial" w:hAnsi="Arial" w:cs="Arial"/>
          <w:sz w:val="24"/>
          <w:szCs w:val="24"/>
        </w:rPr>
        <w:t xml:space="preserve">  в  Извещении  о  проведении  открытого аукциона и опубликованных</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в </w:t>
      </w:r>
      <w:r w:rsidR="007216D9">
        <w:rPr>
          <w:rFonts w:ascii="Arial" w:hAnsi="Arial" w:cs="Arial"/>
          <w:sz w:val="24"/>
          <w:szCs w:val="24"/>
        </w:rPr>
        <w:t xml:space="preserve"> </w:t>
      </w:r>
      <w:r>
        <w:rPr>
          <w:rFonts w:ascii="Arial" w:hAnsi="Arial" w:cs="Arial"/>
          <w:sz w:val="24"/>
          <w:szCs w:val="24"/>
        </w:rPr>
        <w:t>________________________________________</w:t>
      </w:r>
      <w:r w:rsidR="007216D9">
        <w:rPr>
          <w:rFonts w:ascii="Arial" w:hAnsi="Arial" w:cs="Arial"/>
          <w:sz w:val="24"/>
          <w:szCs w:val="24"/>
        </w:rPr>
        <w:t>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_____________________________ принимает на себя обязательства</w:t>
      </w:r>
    </w:p>
    <w:p w:rsidR="00720450" w:rsidRPr="007216D9" w:rsidRDefault="00720450" w:rsidP="00720450">
      <w:pPr>
        <w:pStyle w:val="ConsPlusNonformat"/>
        <w:spacing w:line="276" w:lineRule="auto"/>
        <w:jc w:val="both"/>
        <w:rPr>
          <w:rFonts w:ascii="Arial" w:hAnsi="Arial" w:cs="Arial"/>
        </w:rPr>
      </w:pPr>
      <w:r w:rsidRPr="007216D9">
        <w:rPr>
          <w:rFonts w:ascii="Arial" w:hAnsi="Arial" w:cs="Arial"/>
        </w:rPr>
        <w:t xml:space="preserve">              </w:t>
      </w:r>
      <w:r w:rsidR="007216D9">
        <w:rPr>
          <w:rFonts w:ascii="Arial" w:hAnsi="Arial" w:cs="Arial"/>
        </w:rPr>
        <w:t xml:space="preserve">                </w:t>
      </w:r>
      <w:r w:rsidRPr="007216D9">
        <w:rPr>
          <w:rFonts w:ascii="Arial" w:hAnsi="Arial" w:cs="Arial"/>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по  безусловному  выполнению  правил  участия  в  аукционе в соответствии </w:t>
      </w:r>
      <w:proofErr w:type="gramStart"/>
      <w:r>
        <w:rPr>
          <w:rFonts w:ascii="Arial" w:hAnsi="Arial" w:cs="Arial"/>
          <w:sz w:val="24"/>
          <w:szCs w:val="24"/>
        </w:rPr>
        <w:t>с</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условиями аукциона на право размещения нестационарного торгового объекта.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победителем  аукциона  обязуется подписать и передать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организатору  договор  на  размещение  нестационарного  торгового объекта </w:t>
      </w:r>
      <w:proofErr w:type="gramStart"/>
      <w:r>
        <w:rPr>
          <w:rFonts w:ascii="Arial" w:hAnsi="Arial" w:cs="Arial"/>
          <w:sz w:val="24"/>
          <w:szCs w:val="24"/>
        </w:rPr>
        <w:t>в</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установленные Извещением об открытом аукционе сроки;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единственным  участником аукциона обязуется заключить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договор по начальной (минимальной) цене договора (цене лота).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16D9">
      <w:pPr>
        <w:pStyle w:val="ConsPlusNonformat"/>
        <w:spacing w:line="276" w:lineRule="auto"/>
        <w:rPr>
          <w:rFonts w:ascii="Arial" w:hAnsi="Arial" w:cs="Arial"/>
          <w:sz w:val="24"/>
          <w:szCs w:val="24"/>
        </w:rPr>
      </w:pPr>
      <w:r>
        <w:rPr>
          <w:rFonts w:ascii="Arial" w:hAnsi="Arial" w:cs="Arial"/>
          <w:sz w:val="24"/>
          <w:szCs w:val="24"/>
        </w:rPr>
        <w:t xml:space="preserve">    Перечень прилагаемых документов:</w:t>
      </w:r>
      <w:r w:rsidR="007216D9">
        <w:rPr>
          <w:rFonts w:ascii="Arial" w:hAnsi="Arial" w:cs="Arial"/>
          <w:sz w:val="24"/>
          <w:szCs w:val="24"/>
        </w:rPr>
        <w:t xml:space="preserve"> </w:t>
      </w:r>
      <w:r>
        <w:rPr>
          <w:rFonts w:ascii="Arial" w:hAnsi="Arial" w:cs="Arial"/>
          <w:sz w:val="24"/>
          <w:szCs w:val="24"/>
        </w:rPr>
        <w:t>_______________________________________</w:t>
      </w:r>
      <w:r w:rsidR="007216D9">
        <w:rPr>
          <w:rFonts w:ascii="Arial" w:hAnsi="Arial" w:cs="Arial"/>
          <w:sz w:val="24"/>
          <w:szCs w:val="24"/>
        </w:rPr>
        <w:t>_______________________________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(Ф.И.О. заявителя) (должность (при наличии) (подпись) (расшифровка подписи)</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Печать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Дата</w:t>
      </w:r>
    </w:p>
    <w:p w:rsidR="00720450" w:rsidRDefault="00720450" w:rsidP="00720450">
      <w:pPr>
        <w:pStyle w:val="ConsPlusNonformat"/>
        <w:spacing w:line="276" w:lineRule="auto"/>
        <w:jc w:val="both"/>
        <w:rPr>
          <w:rFonts w:ascii="Arial" w:hAnsi="Arial" w:cs="Arial"/>
          <w:sz w:val="24"/>
          <w:szCs w:val="24"/>
        </w:rPr>
      </w:pPr>
    </w:p>
    <w:p w:rsidR="00073FF9" w:rsidRDefault="00073FF9" w:rsidP="00720450">
      <w:pPr>
        <w:pStyle w:val="ConsPlusNonformat"/>
        <w:spacing w:line="276" w:lineRule="auto"/>
        <w:jc w:val="both"/>
        <w:rPr>
          <w:rFonts w:ascii="Arial" w:hAnsi="Arial" w:cs="Arial"/>
          <w:sz w:val="24"/>
          <w:szCs w:val="24"/>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Приложение 2 </w:t>
      </w:r>
    </w:p>
    <w:p w:rsidR="007216D9" w:rsidRDefault="00720450" w:rsidP="007216D9">
      <w:pPr>
        <w:autoSpaceDE w:val="0"/>
        <w:autoSpaceDN w:val="0"/>
        <w:adjustRightInd w:val="0"/>
        <w:spacing w:line="276" w:lineRule="auto"/>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к Положению</w:t>
      </w:r>
      <w:r w:rsidR="007216D9">
        <w:rPr>
          <w:rFonts w:ascii="Arial" w:hAnsi="Arial" w:cs="Arial"/>
        </w:rPr>
        <w:t xml:space="preserve">  об открытом аукционе на право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p>
    <w:p w:rsidR="00720450" w:rsidRDefault="007216D9" w:rsidP="007216D9">
      <w:pPr>
        <w:autoSpaceDE w:val="0"/>
        <w:autoSpaceDN w:val="0"/>
        <w:adjustRightInd w:val="0"/>
        <w:spacing w:line="276" w:lineRule="auto"/>
        <w:rPr>
          <w:rFonts w:ascii="Arial" w:hAnsi="Arial" w:cs="Arial"/>
        </w:rPr>
      </w:pPr>
      <w:r>
        <w:rPr>
          <w:rFonts w:ascii="Arial" w:hAnsi="Arial" w:cs="Arial"/>
        </w:rPr>
        <w:t xml:space="preserve">                                                              размещения  </w:t>
      </w:r>
      <w:proofErr w:type="gramStart"/>
      <w:r>
        <w:rPr>
          <w:rFonts w:ascii="Arial" w:hAnsi="Arial" w:cs="Arial"/>
        </w:rPr>
        <w:t>нестационарных</w:t>
      </w:r>
      <w:proofErr w:type="gramEnd"/>
      <w:r>
        <w:rPr>
          <w:rFonts w:ascii="Arial" w:hAnsi="Arial" w:cs="Arial"/>
        </w:rPr>
        <w:t xml:space="preserve"> торговых</w:t>
      </w:r>
      <w:r w:rsidR="00720450">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объектов на территории городского округа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Долгопрудный  Московской области </w:t>
      </w:r>
    </w:p>
    <w:p w:rsidR="00720450" w:rsidRDefault="00720450" w:rsidP="00720450">
      <w:pPr>
        <w:spacing w:line="276" w:lineRule="auto"/>
        <w:rPr>
          <w:rFonts w:ascii="Arial" w:hAnsi="Arial" w:cs="Arial"/>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Методика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определения стартовой цены договора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конкурсов на право размещения нестационарных торговых объектов.</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 xml:space="preserve"> Расчет стартовой цены договора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outlineLvl w:val="0"/>
        <w:rPr>
          <w:rFonts w:ascii="Arial" w:hAnsi="Arial" w:cs="Arial"/>
          <w:sz w:val="18"/>
          <w:szCs w:val="18"/>
        </w:rPr>
      </w:pPr>
      <w:r>
        <w:rPr>
          <w:rFonts w:ascii="Arial" w:hAnsi="Arial" w:cs="Arial"/>
        </w:rPr>
        <w:t xml:space="preserve">          С  </w:t>
      </w:r>
      <w:proofErr w:type="spellStart"/>
      <w:r>
        <w:rPr>
          <w:rFonts w:ascii="Arial" w:hAnsi="Arial" w:cs="Arial"/>
        </w:rPr>
        <w:t>х</w:t>
      </w:r>
      <w:proofErr w:type="spellEnd"/>
      <w:proofErr w:type="gramStart"/>
      <w:r>
        <w:rPr>
          <w:rFonts w:ascii="Arial" w:hAnsi="Arial" w:cs="Arial"/>
        </w:rPr>
        <w:t xml:space="preserve">  К</w:t>
      </w:r>
      <w:proofErr w:type="gramEnd"/>
      <w:r>
        <w:rPr>
          <w:rFonts w:ascii="Arial" w:hAnsi="Arial" w:cs="Arial"/>
        </w:rPr>
        <w:t xml:space="preserve"> </w:t>
      </w:r>
      <w:r>
        <w:rPr>
          <w:rFonts w:ascii="Arial" w:hAnsi="Arial" w:cs="Arial"/>
          <w:sz w:val="18"/>
          <w:szCs w:val="18"/>
        </w:rPr>
        <w:t xml:space="preserve">ас  </w:t>
      </w:r>
      <w:r>
        <w:rPr>
          <w:rFonts w:ascii="Arial" w:hAnsi="Arial" w:cs="Arial"/>
        </w:rPr>
        <w:t xml:space="preserve"> </w:t>
      </w:r>
      <w:proofErr w:type="spellStart"/>
      <w:r>
        <w:rPr>
          <w:rFonts w:ascii="Arial" w:hAnsi="Arial" w:cs="Arial"/>
        </w:rPr>
        <w:t>х</w:t>
      </w:r>
      <w:proofErr w:type="spellEnd"/>
      <w:r>
        <w:rPr>
          <w:rFonts w:ascii="Arial" w:hAnsi="Arial" w:cs="Arial"/>
        </w:rPr>
        <w:t xml:space="preserve">  </w:t>
      </w:r>
      <w:r>
        <w:rPr>
          <w:rFonts w:ascii="Arial" w:hAnsi="Arial" w:cs="Arial"/>
          <w:lang w:val="en-US"/>
        </w:rPr>
        <w:t>S</w:t>
      </w:r>
      <w:r w:rsidRPr="00720450">
        <w:rPr>
          <w:rFonts w:ascii="Arial" w:hAnsi="Arial" w:cs="Arial"/>
        </w:rPr>
        <w:t xml:space="preserve"> </w:t>
      </w:r>
      <w:r>
        <w:rPr>
          <w:rFonts w:ascii="Arial" w:hAnsi="Arial" w:cs="Arial"/>
          <w:sz w:val="18"/>
          <w:szCs w:val="18"/>
        </w:rPr>
        <w:t>об.</w:t>
      </w:r>
    </w:p>
    <w:p w:rsidR="00720450" w:rsidRDefault="00720450" w:rsidP="00720450">
      <w:pPr>
        <w:spacing w:line="276" w:lineRule="auto"/>
        <w:jc w:val="both"/>
        <w:rPr>
          <w:rFonts w:ascii="Arial" w:hAnsi="Arial" w:cs="Arial"/>
        </w:rPr>
      </w:pPr>
      <w:r>
        <w:rPr>
          <w:rFonts w:ascii="Arial" w:hAnsi="Arial" w:cs="Arial"/>
        </w:rPr>
        <w:t xml:space="preserve">Ц= ----------------------------------- </w:t>
      </w:r>
      <w:proofErr w:type="spellStart"/>
      <w:r>
        <w:rPr>
          <w:rFonts w:ascii="Arial" w:hAnsi="Arial" w:cs="Arial"/>
        </w:rPr>
        <w:t>х</w:t>
      </w:r>
      <w:proofErr w:type="spellEnd"/>
      <w:proofErr w:type="gramStart"/>
      <w:r>
        <w:rPr>
          <w:rFonts w:ascii="Arial" w:hAnsi="Arial" w:cs="Arial"/>
        </w:rPr>
        <w:t xml:space="preserve"> Т</w:t>
      </w:r>
      <w:proofErr w:type="gramEnd"/>
    </w:p>
    <w:p w:rsidR="00720450" w:rsidRDefault="00720450" w:rsidP="00720450">
      <w:pPr>
        <w:spacing w:line="276" w:lineRule="auto"/>
        <w:jc w:val="both"/>
        <w:rPr>
          <w:rFonts w:ascii="Arial" w:hAnsi="Arial" w:cs="Arial"/>
        </w:rPr>
      </w:pPr>
      <w:r>
        <w:rPr>
          <w:rFonts w:ascii="Arial" w:hAnsi="Arial" w:cs="Arial"/>
        </w:rPr>
        <w:t xml:space="preserve">                      12</w:t>
      </w:r>
    </w:p>
    <w:p w:rsidR="00720450" w:rsidRDefault="00720450" w:rsidP="00720450">
      <w:pPr>
        <w:spacing w:line="276" w:lineRule="auto"/>
        <w:jc w:val="both"/>
        <w:rPr>
          <w:rFonts w:ascii="Arial" w:hAnsi="Arial" w:cs="Arial"/>
        </w:rPr>
      </w:pPr>
      <w:r>
        <w:rPr>
          <w:rFonts w:ascii="Arial" w:hAnsi="Arial" w:cs="Arial"/>
        </w:rPr>
        <w:lastRenderedPageBreak/>
        <w:t xml:space="preserve">                </w:t>
      </w:r>
    </w:p>
    <w:p w:rsidR="00720450" w:rsidRDefault="00720450" w:rsidP="00720450">
      <w:pPr>
        <w:spacing w:line="276" w:lineRule="auto"/>
        <w:jc w:val="both"/>
        <w:rPr>
          <w:rFonts w:ascii="Arial" w:hAnsi="Arial" w:cs="Arial"/>
        </w:rPr>
      </w:pPr>
      <w:r>
        <w:rPr>
          <w:rFonts w:ascii="Arial" w:hAnsi="Arial" w:cs="Arial"/>
        </w:rPr>
        <w:t>Где:</w:t>
      </w:r>
    </w:p>
    <w:p w:rsidR="00720450" w:rsidRDefault="00720450" w:rsidP="00720450">
      <w:pPr>
        <w:spacing w:line="276" w:lineRule="auto"/>
        <w:jc w:val="both"/>
        <w:rPr>
          <w:rFonts w:ascii="Arial" w:hAnsi="Arial" w:cs="Arial"/>
        </w:rPr>
      </w:pPr>
      <w:proofErr w:type="gramStart"/>
      <w:r>
        <w:rPr>
          <w:rFonts w:ascii="Arial" w:hAnsi="Arial" w:cs="Arial"/>
        </w:rPr>
        <w:t>Ц</w:t>
      </w:r>
      <w:proofErr w:type="gramEnd"/>
      <w:r>
        <w:rPr>
          <w:rFonts w:ascii="Arial" w:hAnsi="Arial" w:cs="Arial"/>
        </w:rPr>
        <w:t xml:space="preserve"> – стартовая цена договора  на право размещения нестационарного торгового объекта;</w:t>
      </w:r>
    </w:p>
    <w:p w:rsidR="00720450" w:rsidRDefault="00720450" w:rsidP="00720450">
      <w:pPr>
        <w:spacing w:line="276" w:lineRule="auto"/>
        <w:jc w:val="both"/>
        <w:rPr>
          <w:rFonts w:ascii="Arial" w:hAnsi="Arial" w:cs="Arial"/>
        </w:rPr>
      </w:pPr>
      <w:r>
        <w:rPr>
          <w:rFonts w:ascii="Arial" w:hAnsi="Arial" w:cs="Arial"/>
        </w:rPr>
        <w:t>С – удельный показатель кадастровой стоимости земельного участка для размещения объектов торговли, общественного питания и бытового обслуживания применительно к кадастровому кварталу (руб./кв.м.);</w:t>
      </w:r>
    </w:p>
    <w:p w:rsidR="00720450" w:rsidRDefault="00720450" w:rsidP="00720450">
      <w:pPr>
        <w:spacing w:line="276" w:lineRule="auto"/>
        <w:jc w:val="both"/>
        <w:rPr>
          <w:rFonts w:ascii="Arial" w:hAnsi="Arial" w:cs="Arial"/>
        </w:rPr>
      </w:pPr>
      <w:r>
        <w:rPr>
          <w:rFonts w:ascii="Arial" w:hAnsi="Arial" w:cs="Arial"/>
        </w:rPr>
        <w:t xml:space="preserve">К ас. </w:t>
      </w:r>
      <w:proofErr w:type="gramStart"/>
      <w:r>
        <w:rPr>
          <w:rFonts w:ascii="Arial" w:hAnsi="Arial" w:cs="Arial"/>
        </w:rPr>
        <w:t>–к</w:t>
      </w:r>
      <w:proofErr w:type="gramEnd"/>
      <w:r>
        <w:rPr>
          <w:rFonts w:ascii="Arial" w:hAnsi="Arial" w:cs="Arial"/>
        </w:rPr>
        <w:t>оэффициент ассортимента товаров, реализуемых в нестационарном торговом объекте;</w:t>
      </w:r>
    </w:p>
    <w:p w:rsidR="00720450" w:rsidRDefault="00720450" w:rsidP="00720450">
      <w:pPr>
        <w:spacing w:line="276" w:lineRule="auto"/>
        <w:jc w:val="both"/>
        <w:rPr>
          <w:rFonts w:ascii="Arial" w:hAnsi="Arial" w:cs="Arial"/>
        </w:rPr>
      </w:pPr>
      <w:proofErr w:type="gramStart"/>
      <w:r>
        <w:rPr>
          <w:rFonts w:ascii="Arial" w:hAnsi="Arial" w:cs="Arial"/>
          <w:lang w:val="en-US"/>
        </w:rPr>
        <w:t>S</w:t>
      </w:r>
      <w:r>
        <w:rPr>
          <w:rFonts w:ascii="Arial" w:hAnsi="Arial" w:cs="Arial"/>
        </w:rPr>
        <w:t xml:space="preserve"> об.</w:t>
      </w:r>
      <w:proofErr w:type="gramEnd"/>
      <w:r>
        <w:rPr>
          <w:rFonts w:ascii="Arial" w:hAnsi="Arial" w:cs="Arial"/>
        </w:rPr>
        <w:t xml:space="preserve"> – площадь нестационарного торгового объекта (кв</w:t>
      </w:r>
      <w:proofErr w:type="gramStart"/>
      <w:r>
        <w:rPr>
          <w:rFonts w:ascii="Arial" w:hAnsi="Arial" w:cs="Arial"/>
        </w:rPr>
        <w:t>.м</w:t>
      </w:r>
      <w:proofErr w:type="gramEnd"/>
      <w:r>
        <w:rPr>
          <w:rFonts w:ascii="Arial" w:hAnsi="Arial" w:cs="Arial"/>
        </w:rPr>
        <w:t>);</w:t>
      </w:r>
    </w:p>
    <w:p w:rsidR="00720450" w:rsidRDefault="00720450" w:rsidP="00720450">
      <w:pPr>
        <w:spacing w:line="276" w:lineRule="auto"/>
        <w:jc w:val="both"/>
        <w:rPr>
          <w:rFonts w:ascii="Arial" w:hAnsi="Arial" w:cs="Arial"/>
        </w:rPr>
      </w:pPr>
      <w:r>
        <w:rPr>
          <w:rFonts w:ascii="Arial" w:hAnsi="Arial" w:cs="Arial"/>
        </w:rPr>
        <w:t>Т – срок размещения нестационарного торгового объекта в месяцах. В случае если количество месяцев размещения составляет дробное число, значение</w:t>
      </w:r>
      <w:proofErr w:type="gramStart"/>
      <w:r>
        <w:rPr>
          <w:rFonts w:ascii="Arial" w:hAnsi="Arial" w:cs="Arial"/>
        </w:rPr>
        <w:t xml:space="preserve"> Т</w:t>
      </w:r>
      <w:proofErr w:type="gramEnd"/>
      <w:r>
        <w:rPr>
          <w:rFonts w:ascii="Arial" w:hAnsi="Arial" w:cs="Arial"/>
        </w:rPr>
        <w:t xml:space="preserve"> округляется до целого числа в большую сторону.</w:t>
      </w:r>
    </w:p>
    <w:p w:rsidR="00720450" w:rsidRDefault="00720450" w:rsidP="00720450">
      <w:pPr>
        <w:spacing w:line="276" w:lineRule="auto"/>
        <w:jc w:val="both"/>
        <w:rPr>
          <w:rFonts w:ascii="Arial" w:hAnsi="Arial" w:cs="Arial"/>
          <w:b/>
        </w:rPr>
      </w:pPr>
    </w:p>
    <w:p w:rsidR="00720450" w:rsidRDefault="00720450" w:rsidP="00720450">
      <w:pPr>
        <w:spacing w:line="276" w:lineRule="auto"/>
        <w:jc w:val="center"/>
        <w:rPr>
          <w:rFonts w:ascii="Arial" w:hAnsi="Arial" w:cs="Arial"/>
        </w:rPr>
      </w:pPr>
      <w:r>
        <w:rPr>
          <w:rFonts w:ascii="Arial" w:hAnsi="Arial" w:cs="Arial"/>
        </w:rPr>
        <w:t>Коэффициенты ассортимента товаров, реализуемых в нестационарном торговом объекте</w:t>
      </w:r>
    </w:p>
    <w:p w:rsidR="00720450" w:rsidRDefault="00720450" w:rsidP="00720450">
      <w:pPr>
        <w:spacing w:line="276"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6289"/>
        <w:gridCol w:w="2308"/>
      </w:tblGrid>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w:t>
            </w:r>
          </w:p>
          <w:p w:rsidR="00720450" w:rsidRDefault="00720450">
            <w:pPr>
              <w:spacing w:line="276" w:lineRule="auto"/>
              <w:jc w:val="center"/>
              <w:rPr>
                <w:rFonts w:ascii="Arial" w:hAnsi="Arial" w:cs="Arial"/>
              </w:rPr>
            </w:pPr>
            <w:r>
              <w:rPr>
                <w:rFonts w:ascii="Arial" w:hAnsi="Arial" w:cs="Arial"/>
              </w:rPr>
              <w:t>П.п.</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Ассортимент</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Коэффициент</w:t>
            </w:r>
          </w:p>
          <w:p w:rsidR="00720450" w:rsidRDefault="00720450">
            <w:pPr>
              <w:spacing w:line="276" w:lineRule="auto"/>
              <w:jc w:val="center"/>
              <w:rPr>
                <w:rFonts w:ascii="Arial" w:hAnsi="Arial" w:cs="Arial"/>
              </w:rPr>
            </w:pPr>
            <w:r>
              <w:rPr>
                <w:rFonts w:ascii="Arial" w:hAnsi="Arial" w:cs="Arial"/>
              </w:rPr>
              <w:t>ассортимента</w:t>
            </w:r>
          </w:p>
          <w:p w:rsidR="00720450" w:rsidRDefault="00720450">
            <w:pPr>
              <w:spacing w:line="276" w:lineRule="auto"/>
              <w:jc w:val="center"/>
              <w:rPr>
                <w:rFonts w:ascii="Arial" w:hAnsi="Arial" w:cs="Arial"/>
              </w:rPr>
            </w:pPr>
            <w:proofErr w:type="gramStart"/>
            <w:r>
              <w:rPr>
                <w:rFonts w:ascii="Arial" w:hAnsi="Arial" w:cs="Arial"/>
              </w:rPr>
              <w:t>К</w:t>
            </w:r>
            <w:proofErr w:type="gramEnd"/>
            <w:r>
              <w:rPr>
                <w:rFonts w:ascii="Arial" w:hAnsi="Arial" w:cs="Arial"/>
              </w:rPr>
              <w:t xml:space="preserve"> ас.</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 xml:space="preserve"> 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Овощи-фрукты, бахчевые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Общественное питание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4.</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Периодическая печать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1,2</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5.</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Цветы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6.</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Бытовая химия</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533"/>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7.</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Церковная утварь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1,5</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8.</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Непродовольственные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9.</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Натуральные хвойные деревья (елки, ели, сосны, пихты)    на  новогодних  базарах</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Бытовые  услуги (</w:t>
            </w:r>
            <w:proofErr w:type="spellStart"/>
            <w:r>
              <w:rPr>
                <w:rFonts w:ascii="Arial" w:hAnsi="Arial" w:cs="Arial"/>
              </w:rPr>
              <w:t>мультисервис</w:t>
            </w:r>
            <w:proofErr w:type="spellEnd"/>
            <w:r>
              <w:rPr>
                <w:rFonts w:ascii="Arial" w:hAnsi="Arial" w:cs="Arial"/>
              </w:rPr>
              <w:t>)</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bl>
    <w:p w:rsidR="00720450" w:rsidRDefault="00720450" w:rsidP="00720450">
      <w:pPr>
        <w:spacing w:line="276" w:lineRule="auto"/>
        <w:jc w:val="center"/>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r>
        <w:rPr>
          <w:rFonts w:ascii="Arial" w:hAnsi="Arial" w:cs="Arial"/>
        </w:rPr>
        <w:tab/>
      </w:r>
    </w:p>
    <w:p w:rsidR="00720450" w:rsidRDefault="00720450" w:rsidP="00720450">
      <w:pPr>
        <w:tabs>
          <w:tab w:val="left" w:pos="5968"/>
        </w:tabs>
        <w:autoSpaceDE w:val="0"/>
        <w:autoSpaceDN w:val="0"/>
        <w:adjustRightInd w:val="0"/>
        <w:spacing w:line="276" w:lineRule="auto"/>
        <w:jc w:val="both"/>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jc w:val="center"/>
        <w:rPr>
          <w:rFonts w:ascii="Arial" w:hAnsi="Arial" w:cs="Arial"/>
          <w:sz w:val="24"/>
          <w:szCs w:val="24"/>
        </w:rPr>
      </w:pPr>
    </w:p>
    <w:p w:rsidR="00BA7687" w:rsidRPr="00BB5750" w:rsidRDefault="00BA7687" w:rsidP="00BA7687">
      <w:pPr>
        <w:pStyle w:val="ConsPlusNormal"/>
        <w:jc w:val="center"/>
        <w:rPr>
          <w:rFonts w:ascii="Arial" w:hAnsi="Arial" w:cs="Arial"/>
          <w:sz w:val="24"/>
          <w:szCs w:val="24"/>
        </w:rPr>
      </w:pPr>
      <w:r>
        <w:rPr>
          <w:rFonts w:ascii="Arial" w:hAnsi="Arial" w:cs="Arial"/>
          <w:sz w:val="24"/>
          <w:szCs w:val="24"/>
        </w:rPr>
        <w:t xml:space="preserve">                                                                            </w:t>
      </w:r>
    </w:p>
    <w:p w:rsidR="00BA7687" w:rsidRPr="00BB5750" w:rsidRDefault="00BA7687" w:rsidP="005268FB">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r>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p>
    <w:p w:rsidR="00BA7687" w:rsidRPr="00BB5750" w:rsidRDefault="00BA7687" w:rsidP="00BA7687">
      <w:pPr>
        <w:pStyle w:val="ConsPlusNonformat"/>
        <w:spacing w:line="276" w:lineRule="auto"/>
        <w:jc w:val="center"/>
        <w:rPr>
          <w:rFonts w:ascii="Arial" w:hAnsi="Arial" w:cs="Arial"/>
          <w:sz w:val="24"/>
          <w:szCs w:val="24"/>
        </w:rPr>
      </w:pPr>
      <w:bookmarkStart w:id="8" w:name="P586"/>
      <w:bookmarkEnd w:id="8"/>
    </w:p>
    <w:p w:rsidR="00BA7687" w:rsidRPr="00BB5750" w:rsidRDefault="00BA7687" w:rsidP="00BA7687">
      <w:pPr>
        <w:pStyle w:val="ConsPlusNonformat"/>
        <w:spacing w:line="276" w:lineRule="auto"/>
        <w:jc w:val="center"/>
        <w:rPr>
          <w:rFonts w:ascii="Arial" w:hAnsi="Arial" w:cs="Arial"/>
          <w:sz w:val="24"/>
          <w:szCs w:val="24"/>
        </w:rPr>
      </w:pPr>
    </w:p>
    <w:sectPr w:rsidR="00BA7687" w:rsidRPr="00BB5750" w:rsidSect="00A14E3A">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72E" w:rsidRDefault="00F9472E" w:rsidP="007216D9">
      <w:r>
        <w:separator/>
      </w:r>
    </w:p>
  </w:endnote>
  <w:endnote w:type="continuationSeparator" w:id="0">
    <w:p w:rsidR="00F9472E" w:rsidRDefault="00F9472E" w:rsidP="00721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4F" w:rsidRDefault="00493E4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4F" w:rsidRDefault="00493E4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4F" w:rsidRDefault="00493E4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72E" w:rsidRDefault="00F9472E" w:rsidP="007216D9">
      <w:r>
        <w:separator/>
      </w:r>
    </w:p>
  </w:footnote>
  <w:footnote w:type="continuationSeparator" w:id="0">
    <w:p w:rsidR="00F9472E" w:rsidRDefault="00F9472E"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4F" w:rsidRDefault="00493E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4F" w:rsidRDefault="00493E4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4F" w:rsidRDefault="00493E4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687"/>
    <w:rsid w:val="00024ED5"/>
    <w:rsid w:val="00073FF9"/>
    <w:rsid w:val="000C456A"/>
    <w:rsid w:val="000D3295"/>
    <w:rsid w:val="000E0392"/>
    <w:rsid w:val="001E45C9"/>
    <w:rsid w:val="002A0D37"/>
    <w:rsid w:val="002D25C6"/>
    <w:rsid w:val="002E29B2"/>
    <w:rsid w:val="002F19AF"/>
    <w:rsid w:val="002F57C3"/>
    <w:rsid w:val="0031063C"/>
    <w:rsid w:val="00315009"/>
    <w:rsid w:val="003266E7"/>
    <w:rsid w:val="003364A9"/>
    <w:rsid w:val="003404D3"/>
    <w:rsid w:val="00345BBB"/>
    <w:rsid w:val="003E631B"/>
    <w:rsid w:val="003F4055"/>
    <w:rsid w:val="004202A5"/>
    <w:rsid w:val="004304FE"/>
    <w:rsid w:val="00435565"/>
    <w:rsid w:val="00445230"/>
    <w:rsid w:val="00493E4F"/>
    <w:rsid w:val="004E3387"/>
    <w:rsid w:val="005268FB"/>
    <w:rsid w:val="00574B59"/>
    <w:rsid w:val="006422BC"/>
    <w:rsid w:val="006E28A1"/>
    <w:rsid w:val="006E5872"/>
    <w:rsid w:val="00715AEB"/>
    <w:rsid w:val="00720450"/>
    <w:rsid w:val="007216D9"/>
    <w:rsid w:val="00742C43"/>
    <w:rsid w:val="008137B7"/>
    <w:rsid w:val="008327F2"/>
    <w:rsid w:val="008661C0"/>
    <w:rsid w:val="00876128"/>
    <w:rsid w:val="008B15D2"/>
    <w:rsid w:val="009126FA"/>
    <w:rsid w:val="0093254C"/>
    <w:rsid w:val="0094088E"/>
    <w:rsid w:val="00961B35"/>
    <w:rsid w:val="009A19D2"/>
    <w:rsid w:val="009A6A68"/>
    <w:rsid w:val="009F12E4"/>
    <w:rsid w:val="00A14E3A"/>
    <w:rsid w:val="00A6466B"/>
    <w:rsid w:val="00AF0A00"/>
    <w:rsid w:val="00AF37E6"/>
    <w:rsid w:val="00B23033"/>
    <w:rsid w:val="00B3751B"/>
    <w:rsid w:val="00B77624"/>
    <w:rsid w:val="00BA7687"/>
    <w:rsid w:val="00BC5289"/>
    <w:rsid w:val="00BF7276"/>
    <w:rsid w:val="00CA51DF"/>
    <w:rsid w:val="00CC3624"/>
    <w:rsid w:val="00CD3BB2"/>
    <w:rsid w:val="00CD47E7"/>
    <w:rsid w:val="00D24909"/>
    <w:rsid w:val="00DC3C01"/>
    <w:rsid w:val="00E06588"/>
    <w:rsid w:val="00E16898"/>
    <w:rsid w:val="00E4400B"/>
    <w:rsid w:val="00E7305A"/>
    <w:rsid w:val="00EB64A3"/>
    <w:rsid w:val="00F71188"/>
    <w:rsid w:val="00F92FD1"/>
    <w:rsid w:val="00F9472E"/>
    <w:rsid w:val="00FB53AC"/>
    <w:rsid w:val="00FC31CD"/>
    <w:rsid w:val="00FC4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AppData/Local/&#1040;&#1091;&#1082;&#1094;&#1080;&#1086;&#1085;/&#1072;&#1091;&#1082;&#1094;&#1080;&#1086;&#1085;.docx"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AppData/AppData/Local/&#1040;&#1091;&#1082;&#1094;&#1080;&#1086;&#1085;/&#1072;&#1091;&#1082;&#1094;&#1080;&#1086;&#1085;.docx" TargetMode="Externa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ppData/AppData/Local/&#1040;&#1091;&#1082;&#1094;&#1080;&#1086;&#1085;/&#1072;&#1091;&#1082;&#1094;&#1080;&#1086;&#1085;.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AppData/AppData/Local/&#1040;&#1091;&#1082;&#1094;&#1080;&#1086;&#1085;/&#1072;&#1091;&#1082;&#1094;&#1080;&#1086;&#1085;.docx"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0D606-7BEE-4706-9EAF-B8C4E3AF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20</Pages>
  <Words>6143</Words>
  <Characters>35019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2021-10-12T13:34:00Z</dcterms:created>
  <dcterms:modified xsi:type="dcterms:W3CDTF">2022-04-08T11:58:00Z</dcterms:modified>
</cp:coreProperties>
</file>