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FEB" w:rsidRDefault="005C1FEB" w:rsidP="00211CC8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0CCE4DB" wp14:editId="1F74670C">
            <wp:simplePos x="0" y="0"/>
            <wp:positionH relativeFrom="column">
              <wp:posOffset>2701290</wp:posOffset>
            </wp:positionH>
            <wp:positionV relativeFrom="paragraph">
              <wp:posOffset>229235</wp:posOffset>
            </wp:positionV>
            <wp:extent cx="666750" cy="790575"/>
            <wp:effectExtent l="0" t="0" r="0" b="9525"/>
            <wp:wrapNone/>
            <wp:docPr id="1" name="Рисунок 1" descr="%BEлгопрудный лебедь (герб) к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%BEлгопрудный лебедь (герб) кон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102A" w:rsidRPr="005C1FEB" w:rsidRDefault="002B102A" w:rsidP="005C1FE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120" w:line="360" w:lineRule="auto"/>
        <w:ind w:right="-381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120" w:line="360" w:lineRule="auto"/>
        <w:ind w:right="-38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120" w:line="360" w:lineRule="auto"/>
        <w:ind w:right="-38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Городской округ Долгопрудный Московской области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ГОРОДСКОГО ОКРУГА ДОЛГОПРУДНЫЙ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МОСКОВСКОЙ ОБЛАСТИ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>141700, Московская область,</w:t>
      </w:r>
    </w:p>
    <w:p w:rsidR="005C1FEB" w:rsidRPr="005C1FEB" w:rsidRDefault="004A6D12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Cs/>
          <w:sz w:val="24"/>
          <w:szCs w:val="24"/>
          <w:lang w:eastAsia="ru-RU"/>
        </w:rPr>
        <w:t>городской округ</w:t>
      </w:r>
      <w:r w:rsidR="005C1FEB"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Долгопрудный, пл. </w:t>
      </w:r>
      <w:proofErr w:type="spellStart"/>
      <w:r w:rsidR="005C1FEB"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>Собина</w:t>
      </w:r>
      <w:proofErr w:type="spellEnd"/>
      <w:r w:rsidR="005C1FEB"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>, дом 3,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                                                        тел./факс: (495) 408-88-75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sz w:val="24"/>
          <w:szCs w:val="24"/>
          <w:lang w:eastAsia="ru-RU"/>
        </w:rPr>
        <w:t>sovet_deputatov_dolgoprudny@mail.ru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</w:p>
    <w:p w:rsidR="005C1FEB" w:rsidRPr="005C1FEB" w:rsidRDefault="005C1FEB" w:rsidP="005C1FEB">
      <w:pPr>
        <w:tabs>
          <w:tab w:val="left" w:pos="7655"/>
        </w:tabs>
        <w:spacing w:after="0" w:line="360" w:lineRule="auto"/>
        <w:ind w:right="-381" w:firstLine="6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1FEB" w:rsidRPr="0009617F" w:rsidRDefault="005C1FEB" w:rsidP="005C1FEB">
      <w:pPr>
        <w:tabs>
          <w:tab w:val="left" w:pos="7655"/>
        </w:tabs>
        <w:spacing w:after="0" w:line="360" w:lineRule="auto"/>
        <w:ind w:right="-38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9617F">
        <w:rPr>
          <w:rFonts w:ascii="Arial" w:eastAsia="Times New Roman" w:hAnsi="Arial" w:cs="Arial"/>
          <w:b/>
          <w:sz w:val="24"/>
          <w:szCs w:val="24"/>
          <w:lang w:eastAsia="ru-RU"/>
        </w:rPr>
        <w:t>РЕШЕНИЕ</w:t>
      </w:r>
    </w:p>
    <w:p w:rsidR="005C1FEB" w:rsidRPr="00211CC8" w:rsidRDefault="005C1FEB" w:rsidP="005C1FEB">
      <w:pPr>
        <w:tabs>
          <w:tab w:val="left" w:pos="7655"/>
        </w:tabs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5C1FEB" w:rsidRPr="005C1FEB" w:rsidRDefault="005C1FEB" w:rsidP="005C1FEB">
      <w:pPr>
        <w:tabs>
          <w:tab w:val="left" w:pos="7655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BD4C82">
        <w:rPr>
          <w:rFonts w:ascii="Arial" w:eastAsia="Times New Roman" w:hAnsi="Arial" w:cs="Arial"/>
          <w:sz w:val="24"/>
          <w:szCs w:val="24"/>
          <w:lang w:eastAsia="ru-RU"/>
        </w:rPr>
        <w:t>21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BD4C82">
        <w:rPr>
          <w:rFonts w:ascii="Arial" w:eastAsia="Times New Roman" w:hAnsi="Arial" w:cs="Arial"/>
          <w:sz w:val="24"/>
          <w:szCs w:val="24"/>
          <w:lang w:eastAsia="ru-RU"/>
        </w:rPr>
        <w:t xml:space="preserve"> декабря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20</w:t>
      </w:r>
      <w:r>
        <w:rPr>
          <w:rFonts w:ascii="Arial" w:eastAsia="Times New Roman" w:hAnsi="Arial" w:cs="Arial"/>
          <w:sz w:val="24"/>
          <w:szCs w:val="24"/>
          <w:lang w:eastAsia="ru-RU"/>
        </w:rPr>
        <w:t>22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г</w:t>
      </w:r>
      <w:r w:rsidR="003B3677">
        <w:rPr>
          <w:rFonts w:ascii="Arial" w:eastAsia="Times New Roman" w:hAnsi="Arial" w:cs="Arial"/>
          <w:sz w:val="24"/>
          <w:szCs w:val="24"/>
          <w:lang w:eastAsia="ru-RU"/>
        </w:rPr>
        <w:t>ода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       </w:t>
      </w:r>
      <w:r w:rsidR="00BD4C82">
        <w:rPr>
          <w:rFonts w:ascii="Arial" w:eastAsia="Times New Roman" w:hAnsi="Arial" w:cs="Arial"/>
          <w:sz w:val="24"/>
          <w:szCs w:val="24"/>
          <w:lang w:eastAsia="ru-RU"/>
        </w:rPr>
        <w:t xml:space="preserve">   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№ </w:t>
      </w:r>
      <w:r w:rsidR="00BD4C82">
        <w:rPr>
          <w:rFonts w:ascii="Arial" w:eastAsia="Times New Roman" w:hAnsi="Arial" w:cs="Arial"/>
          <w:sz w:val="24"/>
          <w:szCs w:val="24"/>
          <w:lang w:eastAsia="ru-RU"/>
        </w:rPr>
        <w:t>112</w:t>
      </w:r>
      <w:r w:rsidR="00F024A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- р </w:t>
      </w:r>
    </w:p>
    <w:p w:rsidR="005C1FEB" w:rsidRDefault="005C1FEB" w:rsidP="005C1FEB">
      <w:pPr>
        <w:spacing w:after="0" w:line="240" w:lineRule="auto"/>
        <w:ind w:right="357"/>
        <w:jc w:val="center"/>
        <w:rPr>
          <w:rFonts w:ascii="Arial" w:eastAsia="Times New Roman" w:hAnsi="Arial" w:cs="Arial"/>
          <w:sz w:val="16"/>
          <w:szCs w:val="16"/>
          <w:lang w:eastAsia="ru-RU"/>
        </w:rPr>
      </w:pPr>
    </w:p>
    <w:p w:rsidR="0060308A" w:rsidRDefault="0060308A" w:rsidP="0060308A">
      <w:pPr>
        <w:tabs>
          <w:tab w:val="left" w:pos="7655"/>
        </w:tabs>
        <w:spacing w:after="0" w:line="276" w:lineRule="auto"/>
        <w:ind w:right="-1"/>
        <w:jc w:val="center"/>
        <w:rPr>
          <w:rFonts w:ascii="Arial" w:eastAsia="Calibri" w:hAnsi="Arial" w:cs="Arial"/>
          <w:b/>
          <w:sz w:val="24"/>
          <w:szCs w:val="24"/>
        </w:rPr>
      </w:pPr>
    </w:p>
    <w:p w:rsidR="0060308A" w:rsidRPr="0060308A" w:rsidRDefault="0060308A" w:rsidP="0060308A">
      <w:pPr>
        <w:tabs>
          <w:tab w:val="left" w:pos="7655"/>
        </w:tabs>
        <w:spacing w:after="0" w:line="276" w:lineRule="auto"/>
        <w:ind w:right="-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60308A">
        <w:rPr>
          <w:rFonts w:ascii="Arial" w:eastAsia="Calibri" w:hAnsi="Arial" w:cs="Arial"/>
          <w:b/>
          <w:sz w:val="24"/>
          <w:szCs w:val="24"/>
        </w:rPr>
        <w:t>О внесении изменений в решение Совета депутатов городского округа Долгопрудный Московской области от 23.10.2020 № 66-р «</w:t>
      </w:r>
      <w:r w:rsidRPr="0060308A">
        <w:rPr>
          <w:rFonts w:ascii="Arial" w:eastAsia="Times New Roman" w:hAnsi="Arial" w:cs="Arial"/>
          <w:b/>
          <w:sz w:val="24"/>
          <w:szCs w:val="24"/>
          <w:lang w:eastAsia="ru-RU"/>
        </w:rPr>
        <w:t>Об утверждении Графика приема избирателей и граждан депутатами Совета депутатов городского округа Долгопрудный Московской области в новой редакции»</w:t>
      </w:r>
    </w:p>
    <w:p w:rsidR="0060308A" w:rsidRPr="0060308A" w:rsidRDefault="0060308A" w:rsidP="0060308A">
      <w:pPr>
        <w:spacing w:after="0" w:line="240" w:lineRule="auto"/>
        <w:ind w:firstLine="540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60308A" w:rsidRPr="0060308A" w:rsidRDefault="0060308A" w:rsidP="0060308A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Arial" w:eastAsia="Times New Roman" w:hAnsi="Arial" w:cs="Arial"/>
          <w:bCs/>
          <w:sz w:val="16"/>
          <w:szCs w:val="16"/>
          <w:lang w:eastAsia="ru-RU"/>
        </w:rPr>
      </w:pPr>
      <w:r w:rsidRPr="0060308A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              </w:t>
      </w:r>
    </w:p>
    <w:p w:rsidR="0060308A" w:rsidRPr="0060308A" w:rsidRDefault="0060308A" w:rsidP="0060308A">
      <w:pPr>
        <w:widowControl w:val="0"/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60308A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         На основании Устава городского округа Долгопрудный Московской области, Регламента Совета депутатов городского округа Долгопрудный Московской </w:t>
      </w:r>
      <w:proofErr w:type="gramStart"/>
      <w:r w:rsidRPr="0060308A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области, </w:t>
      </w:r>
      <w:r w:rsidRPr="0060308A"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Pr="0060308A">
        <w:rPr>
          <w:rFonts w:ascii="Arial" w:eastAsia="Times New Roman" w:hAnsi="Arial" w:cs="Arial"/>
          <w:bCs/>
          <w:sz w:val="24"/>
          <w:szCs w:val="24"/>
          <w:lang w:eastAsia="ru-RU"/>
        </w:rPr>
        <w:t>Совет</w:t>
      </w:r>
      <w:proofErr w:type="gramEnd"/>
      <w:r w:rsidRPr="0060308A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депутатов городского округа Долгопрудный Московской области</w:t>
      </w:r>
    </w:p>
    <w:p w:rsidR="0060308A" w:rsidRPr="0060308A" w:rsidRDefault="0060308A" w:rsidP="0060308A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ru-RU"/>
        </w:rPr>
      </w:pPr>
    </w:p>
    <w:p w:rsidR="0060308A" w:rsidRPr="0060308A" w:rsidRDefault="0060308A" w:rsidP="0060308A">
      <w:pPr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ru-RU"/>
        </w:rPr>
      </w:pPr>
      <w:r w:rsidRPr="0060308A">
        <w:rPr>
          <w:rFonts w:ascii="Arial" w:eastAsia="Times New Roman" w:hAnsi="Arial" w:cs="Arial"/>
          <w:b/>
          <w:sz w:val="28"/>
          <w:szCs w:val="28"/>
          <w:lang w:eastAsia="ru-RU"/>
        </w:rPr>
        <w:t>Р Е Ш И Л:</w:t>
      </w:r>
    </w:p>
    <w:p w:rsidR="0060308A" w:rsidRPr="0060308A" w:rsidRDefault="0060308A" w:rsidP="0060308A">
      <w:pPr>
        <w:spacing w:after="0" w:line="240" w:lineRule="auto"/>
        <w:ind w:firstLine="720"/>
        <w:jc w:val="both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60308A" w:rsidRPr="0060308A" w:rsidRDefault="0060308A" w:rsidP="0060308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60308A">
        <w:rPr>
          <w:rFonts w:ascii="Arial" w:eastAsia="Times New Roman" w:hAnsi="Arial" w:cs="Arial"/>
          <w:sz w:val="24"/>
          <w:szCs w:val="24"/>
          <w:lang w:eastAsia="ru-RU"/>
        </w:rPr>
        <w:t xml:space="preserve">          1. Внести в решение Совета депутатов городского округа Долгопрудный Московской области </w:t>
      </w:r>
      <w:r w:rsidRPr="0060308A">
        <w:rPr>
          <w:rFonts w:ascii="Arial" w:eastAsia="Times New Roman" w:hAnsi="Arial" w:cs="Arial"/>
          <w:bCs/>
          <w:sz w:val="24"/>
          <w:szCs w:val="24"/>
          <w:lang w:eastAsia="ar-SA"/>
        </w:rPr>
        <w:t>от 23.10.2020 № 66-р «</w:t>
      </w:r>
      <w:r w:rsidRPr="0060308A">
        <w:rPr>
          <w:rFonts w:ascii="Arial" w:eastAsia="Times New Roman" w:hAnsi="Arial" w:cs="Arial"/>
          <w:sz w:val="24"/>
          <w:szCs w:val="24"/>
          <w:lang w:eastAsia="ru-RU"/>
        </w:rPr>
        <w:t>Об утверждении Графика приема избирателей и граждан депутатами Совета депутатов городского округа Долгопрудный Московской области в новой редакции</w:t>
      </w:r>
      <w:r w:rsidRPr="0060308A">
        <w:rPr>
          <w:rFonts w:ascii="Arial" w:eastAsia="Calibri" w:hAnsi="Arial" w:cs="Arial"/>
          <w:sz w:val="24"/>
          <w:szCs w:val="24"/>
        </w:rPr>
        <w:t>»</w:t>
      </w:r>
      <w:r w:rsidRPr="0060308A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60308A">
        <w:rPr>
          <w:rFonts w:ascii="Arial" w:eastAsia="Times New Roman" w:hAnsi="Arial" w:cs="Arial"/>
          <w:sz w:val="24"/>
          <w:szCs w:val="24"/>
          <w:lang w:eastAsia="ru-RU"/>
        </w:rPr>
        <w:t>(далее – решение) следующее изменение:</w:t>
      </w:r>
    </w:p>
    <w:p w:rsidR="0060308A" w:rsidRDefault="0060308A" w:rsidP="0060308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60308A">
        <w:rPr>
          <w:rFonts w:ascii="Arial" w:eastAsia="Times New Roman" w:hAnsi="Arial" w:cs="Arial"/>
          <w:sz w:val="24"/>
          <w:szCs w:val="24"/>
          <w:lang w:eastAsia="ru-RU"/>
        </w:rPr>
        <w:t xml:space="preserve">          1) пункт 9 </w:t>
      </w:r>
      <w:r w:rsidRPr="0060308A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Графика приема избирателей и граждан депутатами Совета депутатов городского округа Долгопрудный Московской области </w:t>
      </w:r>
      <w:r w:rsidRPr="0060308A">
        <w:rPr>
          <w:rFonts w:ascii="Arial" w:eastAsia="Times New Roman" w:hAnsi="Arial" w:cs="Arial"/>
          <w:sz w:val="24"/>
          <w:szCs w:val="24"/>
          <w:lang w:eastAsia="ru-RU"/>
        </w:rPr>
        <w:t>изложить в следующей редакции:</w:t>
      </w:r>
    </w:p>
    <w:p w:rsidR="0060308A" w:rsidRPr="0060308A" w:rsidRDefault="0060308A" w:rsidP="0060308A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60308A" w:rsidRPr="0060308A" w:rsidRDefault="0060308A" w:rsidP="0060308A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6030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«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"/>
        <w:gridCol w:w="2092"/>
        <w:gridCol w:w="4825"/>
        <w:gridCol w:w="1862"/>
      </w:tblGrid>
      <w:tr w:rsidR="0060308A" w:rsidRPr="0060308A" w:rsidTr="0060308A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08A" w:rsidRPr="0060308A" w:rsidRDefault="0060308A" w:rsidP="006030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  <w:p w:rsidR="0060308A" w:rsidRPr="0060308A" w:rsidRDefault="0060308A" w:rsidP="006030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60308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9</w:t>
            </w:r>
          </w:p>
          <w:p w:rsidR="0060308A" w:rsidRPr="0060308A" w:rsidRDefault="0060308A" w:rsidP="006030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08A" w:rsidRPr="0060308A" w:rsidRDefault="0060308A" w:rsidP="0060308A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60308A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Дягилев Александр Маратович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08A" w:rsidRPr="0060308A" w:rsidRDefault="0060308A" w:rsidP="0060308A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60308A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 xml:space="preserve">площадь </w:t>
            </w:r>
            <w:proofErr w:type="spellStart"/>
            <w:r w:rsidRPr="0060308A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Собина</w:t>
            </w:r>
            <w:proofErr w:type="spellEnd"/>
            <w:r w:rsidRPr="0060308A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, д. 3, здание администрации городского округа Долгопрудный, кабинет № 108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08A" w:rsidRPr="0060308A" w:rsidRDefault="0060308A" w:rsidP="0060308A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60308A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2-ой четверг месяца</w:t>
            </w:r>
          </w:p>
          <w:p w:rsidR="0060308A" w:rsidRPr="0060308A" w:rsidRDefault="0060308A" w:rsidP="0060308A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</w:pPr>
            <w:r w:rsidRPr="0060308A">
              <w:rPr>
                <w:rFonts w:ascii="Arial" w:eastAsia="Times New Roman" w:hAnsi="Arial" w:cs="Arial"/>
                <w:bCs/>
                <w:sz w:val="24"/>
                <w:szCs w:val="24"/>
                <w:lang w:eastAsia="ru-RU"/>
              </w:rPr>
              <w:t>17.00-18.00</w:t>
            </w:r>
          </w:p>
        </w:tc>
      </w:tr>
    </w:tbl>
    <w:p w:rsidR="0060308A" w:rsidRPr="0060308A" w:rsidRDefault="0060308A" w:rsidP="0060308A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0308A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</w:t>
      </w:r>
      <w:r w:rsidRPr="0060308A">
        <w:rPr>
          <w:rFonts w:ascii="Arial" w:eastAsia="Times New Roman" w:hAnsi="Arial" w:cs="Arial"/>
          <w:sz w:val="24"/>
          <w:szCs w:val="24"/>
          <w:lang w:eastAsia="ru-RU"/>
        </w:rPr>
        <w:t xml:space="preserve">».                      </w:t>
      </w:r>
    </w:p>
    <w:p w:rsidR="0060308A" w:rsidRPr="0060308A" w:rsidRDefault="0060308A" w:rsidP="0060308A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60308A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решение в официальном печатном средстве</w:t>
      </w:r>
      <w:r w:rsidRPr="00603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0308A">
        <w:rPr>
          <w:rFonts w:ascii="Arial" w:eastAsia="Times New Roman" w:hAnsi="Arial" w:cs="Arial"/>
          <w:sz w:val="24"/>
          <w:szCs w:val="24"/>
          <w:lang w:eastAsia="ru-RU"/>
        </w:rPr>
        <w:t>массовой информации городского округа Долгопрудный «Вестник «Долгопрудный».</w:t>
      </w:r>
    </w:p>
    <w:p w:rsidR="0060308A" w:rsidRPr="0060308A" w:rsidRDefault="0060308A" w:rsidP="0060308A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60308A">
        <w:rPr>
          <w:rFonts w:ascii="Arial" w:eastAsia="Calibri" w:hAnsi="Arial" w:cs="Arial"/>
          <w:sz w:val="24"/>
          <w:szCs w:val="24"/>
          <w:lang w:eastAsia="ru-RU"/>
        </w:rPr>
        <w:t xml:space="preserve">           3. Настоящее решение вступает в силу с момента его подписания председателем Совета депутатов городского округа Долгопрудный Московской области.</w:t>
      </w:r>
    </w:p>
    <w:p w:rsidR="00F67ED7" w:rsidRDefault="00F67ED7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              </w:t>
      </w:r>
    </w:p>
    <w:p w:rsidR="005C1FEB" w:rsidRPr="005C1FEB" w:rsidRDefault="005C1FEB" w:rsidP="00211CC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Председатель Совета депутатов</w:t>
      </w:r>
    </w:p>
    <w:p w:rsidR="005C1FEB" w:rsidRPr="005C1FEB" w:rsidRDefault="005C1FEB" w:rsidP="00211CC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городского округа Долгопрудный</w:t>
      </w:r>
    </w:p>
    <w:p w:rsidR="005C1FEB" w:rsidRPr="005C1FEB" w:rsidRDefault="005C1FEB" w:rsidP="00211CC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Московской области </w:t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="008C6147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    </w:t>
      </w:r>
      <w:r w:rsidR="00211CC8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</w:t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Д.В. Балабанов</w:t>
      </w:r>
    </w:p>
    <w:p w:rsidR="005C1FEB" w:rsidRPr="00211CC8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BD4C82">
        <w:rPr>
          <w:rFonts w:ascii="Arial" w:eastAsia="Times New Roman" w:hAnsi="Arial" w:cs="Arial"/>
          <w:sz w:val="24"/>
          <w:szCs w:val="24"/>
          <w:lang w:eastAsia="ru-RU"/>
        </w:rPr>
        <w:t>21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BD4C82">
        <w:rPr>
          <w:rFonts w:ascii="Arial" w:eastAsia="Times New Roman" w:hAnsi="Arial" w:cs="Arial"/>
          <w:sz w:val="24"/>
          <w:szCs w:val="24"/>
          <w:lang w:eastAsia="ru-RU"/>
        </w:rPr>
        <w:t xml:space="preserve"> декабря</w:t>
      </w:r>
      <w:bookmarkStart w:id="0" w:name="_GoBack"/>
      <w:bookmarkEnd w:id="0"/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20</w:t>
      </w:r>
      <w:r w:rsidR="002B102A">
        <w:rPr>
          <w:rFonts w:ascii="Arial" w:eastAsia="Times New Roman" w:hAnsi="Arial" w:cs="Arial"/>
          <w:sz w:val="24"/>
          <w:szCs w:val="24"/>
          <w:lang w:eastAsia="ru-RU"/>
        </w:rPr>
        <w:t>22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г</w:t>
      </w:r>
      <w:r w:rsidR="00211CC8">
        <w:rPr>
          <w:rFonts w:ascii="Arial" w:eastAsia="Times New Roman" w:hAnsi="Arial" w:cs="Arial"/>
          <w:sz w:val="24"/>
          <w:szCs w:val="24"/>
          <w:lang w:eastAsia="ru-RU"/>
        </w:rPr>
        <w:t>ода</w:t>
      </w: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347840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5C1FEB">
        <w:rPr>
          <w:rFonts w:ascii="Arial" w:eastAsia="Times New Roman" w:hAnsi="Arial" w:cs="Arial"/>
          <w:lang w:eastAsia="ru-RU"/>
        </w:rPr>
        <w:t>Принято на заседании</w:t>
      </w:r>
      <w:r w:rsidR="00347840">
        <w:rPr>
          <w:rFonts w:ascii="Arial" w:eastAsia="Times New Roman" w:hAnsi="Arial" w:cs="Arial"/>
          <w:lang w:eastAsia="ru-RU"/>
        </w:rPr>
        <w:t xml:space="preserve"> </w:t>
      </w:r>
      <w:r w:rsidRPr="005C1FEB">
        <w:rPr>
          <w:rFonts w:ascii="Arial" w:eastAsia="Times New Roman" w:hAnsi="Arial" w:cs="Arial"/>
          <w:lang w:eastAsia="ru-RU"/>
        </w:rPr>
        <w:t xml:space="preserve">Совета депутатов </w:t>
      </w:r>
    </w:p>
    <w:p w:rsid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5C1FEB">
        <w:rPr>
          <w:rFonts w:ascii="Arial" w:eastAsia="Times New Roman" w:hAnsi="Arial" w:cs="Arial"/>
          <w:lang w:eastAsia="ru-RU"/>
        </w:rPr>
        <w:t>городского округа Долгопрудный</w:t>
      </w:r>
    </w:p>
    <w:p w:rsidR="003B3677" w:rsidRPr="005C1FEB" w:rsidRDefault="003B3677" w:rsidP="005C1FEB">
      <w:pPr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lang w:eastAsia="ru-RU"/>
        </w:rPr>
        <w:t>Московской области</w:t>
      </w:r>
    </w:p>
    <w:p w:rsidR="00A250FB" w:rsidRDefault="0067413C" w:rsidP="00211CC8">
      <w:pPr>
        <w:spacing w:after="0" w:line="240" w:lineRule="auto"/>
        <w:jc w:val="both"/>
      </w:pPr>
      <w:r>
        <w:rPr>
          <w:rFonts w:ascii="Arial" w:eastAsia="Times New Roman" w:hAnsi="Arial" w:cs="Arial"/>
          <w:lang w:eastAsia="ru-RU"/>
        </w:rPr>
        <w:t>21 декабря</w:t>
      </w:r>
      <w:r w:rsidR="008C6147">
        <w:rPr>
          <w:rFonts w:ascii="Arial" w:eastAsia="Times New Roman" w:hAnsi="Arial" w:cs="Arial"/>
          <w:lang w:eastAsia="ru-RU"/>
        </w:rPr>
        <w:t xml:space="preserve"> 2022 года</w:t>
      </w:r>
    </w:p>
    <w:sectPr w:rsidR="00A250FB" w:rsidSect="0067413C">
      <w:footerReference w:type="even" r:id="rId8"/>
      <w:footerReference w:type="default" r:id="rId9"/>
      <w:pgSz w:w="11906" w:h="16838" w:code="9"/>
      <w:pgMar w:top="1134" w:right="707" w:bottom="1276" w:left="170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58F5" w:rsidRDefault="009358F5">
      <w:pPr>
        <w:spacing w:after="0" w:line="240" w:lineRule="auto"/>
      </w:pPr>
      <w:r>
        <w:separator/>
      </w:r>
    </w:p>
  </w:endnote>
  <w:endnote w:type="continuationSeparator" w:id="0">
    <w:p w:rsidR="009358F5" w:rsidRDefault="00935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480" w:rsidRDefault="006D155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41480" w:rsidRDefault="009358F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480" w:rsidRDefault="009358F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58F5" w:rsidRDefault="009358F5">
      <w:pPr>
        <w:spacing w:after="0" w:line="240" w:lineRule="auto"/>
      </w:pPr>
      <w:r>
        <w:separator/>
      </w:r>
    </w:p>
  </w:footnote>
  <w:footnote w:type="continuationSeparator" w:id="0">
    <w:p w:rsidR="009358F5" w:rsidRDefault="009358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536DA"/>
    <w:multiLevelType w:val="hybridMultilevel"/>
    <w:tmpl w:val="A87C1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0492B"/>
    <w:multiLevelType w:val="hybridMultilevel"/>
    <w:tmpl w:val="59E0416A"/>
    <w:lvl w:ilvl="0" w:tplc="95F202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EA5D3D"/>
    <w:multiLevelType w:val="hybridMultilevel"/>
    <w:tmpl w:val="F0C2D190"/>
    <w:lvl w:ilvl="0" w:tplc="1C36C1E4">
      <w:start w:val="1"/>
      <w:numFmt w:val="decimal"/>
      <w:lvlText w:val="%1."/>
      <w:lvlJc w:val="left"/>
      <w:pPr>
        <w:ind w:left="900" w:hanging="360"/>
      </w:pPr>
      <w:rPr>
        <w:sz w:val="22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61D0F7E"/>
    <w:multiLevelType w:val="hybridMultilevel"/>
    <w:tmpl w:val="861A36D8"/>
    <w:lvl w:ilvl="0" w:tplc="9E7EAE48">
      <w:start w:val="1"/>
      <w:numFmt w:val="decimal"/>
      <w:lvlText w:val="%1)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FEB"/>
    <w:rsid w:val="00050210"/>
    <w:rsid w:val="0009617F"/>
    <w:rsid w:val="001008DF"/>
    <w:rsid w:val="001E3D6A"/>
    <w:rsid w:val="001F3BE4"/>
    <w:rsid w:val="001F721C"/>
    <w:rsid w:val="00211CC8"/>
    <w:rsid w:val="00241168"/>
    <w:rsid w:val="002B0621"/>
    <w:rsid w:val="002B102A"/>
    <w:rsid w:val="00315D7C"/>
    <w:rsid w:val="00347840"/>
    <w:rsid w:val="00354A50"/>
    <w:rsid w:val="00357A9D"/>
    <w:rsid w:val="003B3677"/>
    <w:rsid w:val="004A6D12"/>
    <w:rsid w:val="00510A36"/>
    <w:rsid w:val="00513560"/>
    <w:rsid w:val="005144B9"/>
    <w:rsid w:val="00535C8C"/>
    <w:rsid w:val="00597ED3"/>
    <w:rsid w:val="005C1FEB"/>
    <w:rsid w:val="0060308A"/>
    <w:rsid w:val="0067413C"/>
    <w:rsid w:val="006A08BB"/>
    <w:rsid w:val="006D155C"/>
    <w:rsid w:val="006D2EFC"/>
    <w:rsid w:val="00810FEE"/>
    <w:rsid w:val="008223E6"/>
    <w:rsid w:val="00842C07"/>
    <w:rsid w:val="008A4871"/>
    <w:rsid w:val="008C6147"/>
    <w:rsid w:val="009358F5"/>
    <w:rsid w:val="00A05A69"/>
    <w:rsid w:val="00A250FB"/>
    <w:rsid w:val="00A35D51"/>
    <w:rsid w:val="00A7724C"/>
    <w:rsid w:val="00A8557A"/>
    <w:rsid w:val="00AA0095"/>
    <w:rsid w:val="00AB4113"/>
    <w:rsid w:val="00AE4D95"/>
    <w:rsid w:val="00BD0EFF"/>
    <w:rsid w:val="00BD4C82"/>
    <w:rsid w:val="00BE069A"/>
    <w:rsid w:val="00C72959"/>
    <w:rsid w:val="00C922D5"/>
    <w:rsid w:val="00C97F60"/>
    <w:rsid w:val="00CB5E80"/>
    <w:rsid w:val="00CD5E99"/>
    <w:rsid w:val="00D57225"/>
    <w:rsid w:val="00D73205"/>
    <w:rsid w:val="00E51AEB"/>
    <w:rsid w:val="00F024A8"/>
    <w:rsid w:val="00F67ED7"/>
    <w:rsid w:val="00FF01A4"/>
    <w:rsid w:val="00FF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D72A3"/>
  <w15:chartTrackingRefBased/>
  <w15:docId w15:val="{590CF945-3636-47E4-84AA-3BA3EC17F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1F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1FEB"/>
  </w:style>
  <w:style w:type="character" w:styleId="a5">
    <w:name w:val="page number"/>
    <w:basedOn w:val="a0"/>
    <w:rsid w:val="005C1FEB"/>
  </w:style>
  <w:style w:type="paragraph" w:styleId="a6">
    <w:name w:val="Balloon Text"/>
    <w:basedOn w:val="a"/>
    <w:link w:val="a7"/>
    <w:uiPriority w:val="99"/>
    <w:semiHidden/>
    <w:unhideWhenUsed/>
    <w:rsid w:val="00AB41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41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Контрольно-Ревизионная комиссия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cp:lastPrinted>2022-12-22T05:32:00Z</cp:lastPrinted>
  <dcterms:created xsi:type="dcterms:W3CDTF">2022-12-22T05:32:00Z</dcterms:created>
  <dcterms:modified xsi:type="dcterms:W3CDTF">2022-12-23T09:11:00Z</dcterms:modified>
</cp:coreProperties>
</file>