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9C0E1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5D39509A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7AD60E1E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  <w:bookmarkStart w:id="0" w:name="_GoBack"/>
      <w:bookmarkEnd w:id="0"/>
    </w:p>
    <w:p w14:paraId="00E87D81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6C4529C6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346075B6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7390866E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0A821676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3BA460F1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2C27E09C" w14:textId="77777777" w:rsidR="0091586F" w:rsidRDefault="0091586F" w:rsidP="008F35F8">
      <w:pPr>
        <w:pStyle w:val="2-"/>
        <w:spacing w:line="276" w:lineRule="auto"/>
        <w:jc w:val="left"/>
        <w:rPr>
          <w:rFonts w:ascii="Arial" w:hAnsi="Arial" w:cs="Arial"/>
        </w:rPr>
      </w:pPr>
    </w:p>
    <w:p w14:paraId="174F5E3D" w14:textId="77777777" w:rsidR="008F35F8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О</w:t>
      </w:r>
      <w:r w:rsidR="008F35F8" w:rsidRPr="003A1CC2">
        <w:rPr>
          <w:rFonts w:ascii="Arial" w:hAnsi="Arial" w:cs="Arial"/>
        </w:rPr>
        <w:t xml:space="preserve"> внесении изменений в постановление администрации</w:t>
      </w:r>
    </w:p>
    <w:p w14:paraId="5ADEFF35" w14:textId="3ABF4F83" w:rsidR="008F35F8" w:rsidRPr="003A1CC2" w:rsidRDefault="008F35F8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городского округа Долгопрудный от 23.03.2023 № 150-ПА/н</w:t>
      </w:r>
    </w:p>
    <w:p w14:paraId="209EC872" w14:textId="77777777" w:rsidR="000A6E5C" w:rsidRPr="003A1CC2" w:rsidRDefault="008F35F8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«О</w:t>
      </w:r>
      <w:r w:rsidR="00BF6F40" w:rsidRPr="003A1CC2">
        <w:rPr>
          <w:rFonts w:ascii="Arial" w:hAnsi="Arial" w:cs="Arial"/>
        </w:rPr>
        <w:t>б утверждении Административного регламента</w:t>
      </w:r>
    </w:p>
    <w:p w14:paraId="72690AC7" w14:textId="77777777" w:rsidR="000A6E5C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по предоставлению муниципальной услуги в городском</w:t>
      </w:r>
    </w:p>
    <w:p w14:paraId="24EB76AB" w14:textId="77777777" w:rsidR="000A6E5C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округе Долгопрудный Московской области</w:t>
      </w:r>
    </w:p>
    <w:p w14:paraId="744AC239" w14:textId="77777777" w:rsidR="000A6E5C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«Направление уведомления о планируемом сносе объекта</w:t>
      </w:r>
    </w:p>
    <w:p w14:paraId="0ACA328B" w14:textId="77777777" w:rsidR="000A6E5C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капитального строительства и уведомления о завершении</w:t>
      </w:r>
    </w:p>
    <w:p w14:paraId="09673B7F" w14:textId="7EA80888" w:rsidR="00BF6F40" w:rsidRPr="003A1CC2" w:rsidRDefault="00BF6F40" w:rsidP="008F35F8">
      <w:pPr>
        <w:pStyle w:val="2-"/>
        <w:spacing w:line="276" w:lineRule="auto"/>
        <w:jc w:val="left"/>
        <w:rPr>
          <w:rFonts w:ascii="Arial" w:hAnsi="Arial" w:cs="Arial"/>
        </w:rPr>
      </w:pPr>
      <w:r w:rsidRPr="003A1CC2">
        <w:rPr>
          <w:rFonts w:ascii="Arial" w:hAnsi="Arial" w:cs="Arial"/>
        </w:rPr>
        <w:t>сноса объекта капитального строительства»</w:t>
      </w:r>
    </w:p>
    <w:p w14:paraId="060BB613" w14:textId="77777777" w:rsidR="000A6E5C" w:rsidRPr="003A1CC2" w:rsidRDefault="000A6E5C" w:rsidP="008F35F8">
      <w:pPr>
        <w:pStyle w:val="2-"/>
        <w:spacing w:line="276" w:lineRule="auto"/>
        <w:jc w:val="left"/>
      </w:pPr>
    </w:p>
    <w:p w14:paraId="442FA12A" w14:textId="1C818D9A" w:rsidR="00796808" w:rsidRPr="003A1CC2" w:rsidRDefault="00BF6F40" w:rsidP="00796808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письмом Комитета по Архитектуре и Градостроительству Московской области от 30.12.2022 № 27Исх-21524/17-02, 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Устава городского округа Долгопрудный Московской области</w:t>
      </w:r>
      <w:r w:rsidR="00796808" w:rsidRPr="003A1CC2">
        <w:rPr>
          <w:rFonts w:ascii="Arial" w:hAnsi="Arial" w:cs="Arial"/>
          <w:sz w:val="24"/>
          <w:szCs w:val="24"/>
        </w:rPr>
        <w:t>, в связи изменениями по результатам рассмотрения замечаний прокуратуры Московской области</w:t>
      </w:r>
    </w:p>
    <w:p w14:paraId="2F948B7A" w14:textId="77777777" w:rsidR="00182460" w:rsidRPr="003A1CC2" w:rsidRDefault="00182460" w:rsidP="00BF6F40">
      <w:pPr>
        <w:spacing w:after="221"/>
        <w:ind w:left="10" w:right="100" w:hanging="10"/>
        <w:jc w:val="center"/>
        <w:rPr>
          <w:rFonts w:ascii="Arial" w:hAnsi="Arial" w:cs="Arial"/>
          <w:spacing w:val="20"/>
          <w:sz w:val="14"/>
          <w:szCs w:val="14"/>
        </w:rPr>
      </w:pPr>
    </w:p>
    <w:p w14:paraId="4696F6E6" w14:textId="77777777" w:rsidR="00BF6F40" w:rsidRPr="003A1CC2" w:rsidRDefault="00BF6F40" w:rsidP="00BF6F40">
      <w:pPr>
        <w:spacing w:after="221"/>
        <w:ind w:left="10" w:right="100" w:hanging="10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A1CC2">
        <w:rPr>
          <w:rFonts w:ascii="Arial" w:hAnsi="Arial" w:cs="Arial"/>
          <w:b/>
          <w:spacing w:val="20"/>
          <w:sz w:val="24"/>
          <w:szCs w:val="24"/>
        </w:rPr>
        <w:t>ПОСТАНОВЛЯЮ:</w:t>
      </w:r>
    </w:p>
    <w:p w14:paraId="62990613" w14:textId="514F4E61" w:rsidR="00207E2F" w:rsidRPr="003A1CC2" w:rsidRDefault="00207E2F" w:rsidP="00207E2F">
      <w:pPr>
        <w:pStyle w:val="ConsPlusNonformat"/>
        <w:widowControl/>
        <w:tabs>
          <w:tab w:val="left" w:pos="993"/>
        </w:tabs>
        <w:suppressAutoHyphens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        1. </w:t>
      </w:r>
      <w:r w:rsidR="00A86800" w:rsidRPr="003A1CC2">
        <w:rPr>
          <w:rFonts w:ascii="Arial" w:hAnsi="Arial" w:cs="Arial"/>
          <w:sz w:val="24"/>
          <w:szCs w:val="24"/>
        </w:rPr>
        <w:t xml:space="preserve">Внести в постановление администрации городского округа Долгопрудный от </w:t>
      </w:r>
      <w:r w:rsidR="00DF153A" w:rsidRPr="003A1CC2">
        <w:rPr>
          <w:rFonts w:ascii="Arial" w:hAnsi="Arial" w:cs="Arial"/>
          <w:sz w:val="24"/>
          <w:szCs w:val="24"/>
        </w:rPr>
        <w:t>23.03.2023 № 150-ПА/н «Об утверждении Административного регламента по предоставлению муниципальной услуги в городском округе Долгопрудный Московской области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3A1CC2">
        <w:rPr>
          <w:rFonts w:ascii="Arial" w:hAnsi="Arial" w:cs="Arial"/>
          <w:sz w:val="24"/>
          <w:szCs w:val="24"/>
        </w:rPr>
        <w:t xml:space="preserve"> (далее по тексту – Регламент)</w:t>
      </w:r>
      <w:r w:rsidR="00DF153A" w:rsidRPr="003A1CC2">
        <w:rPr>
          <w:rFonts w:ascii="Arial" w:hAnsi="Arial" w:cs="Arial"/>
          <w:sz w:val="24"/>
          <w:szCs w:val="24"/>
        </w:rPr>
        <w:t xml:space="preserve"> изменения</w:t>
      </w:r>
      <w:r w:rsidR="00232802" w:rsidRPr="003A1CC2">
        <w:rPr>
          <w:rFonts w:ascii="Arial" w:hAnsi="Arial" w:cs="Arial"/>
          <w:sz w:val="24"/>
          <w:szCs w:val="24"/>
        </w:rPr>
        <w:t>:</w:t>
      </w:r>
    </w:p>
    <w:p w14:paraId="6A12A4ED" w14:textId="77777777" w:rsidR="00207E2F" w:rsidRPr="003A1CC2" w:rsidRDefault="00207E2F" w:rsidP="00207E2F">
      <w:pPr>
        <w:pStyle w:val="ConsPlusNonformat"/>
        <w:widowControl/>
        <w:tabs>
          <w:tab w:val="left" w:pos="993"/>
        </w:tabs>
        <w:suppressAutoHyphens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7DF6F5" w14:textId="53AA7A74" w:rsidR="00207E2F" w:rsidRPr="003A1CC2" w:rsidRDefault="007A25F1" w:rsidP="00207E2F">
      <w:pPr>
        <w:pStyle w:val="ConsPlusNormal"/>
        <w:numPr>
          <w:ilvl w:val="0"/>
          <w:numId w:val="27"/>
        </w:numPr>
        <w:spacing w:line="276" w:lineRule="auto"/>
        <w:ind w:right="-1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раздел 5 </w:t>
      </w:r>
      <w:r w:rsidR="00874DCC" w:rsidRPr="003A1CC2">
        <w:rPr>
          <w:rFonts w:ascii="Arial" w:hAnsi="Arial" w:cs="Arial"/>
          <w:sz w:val="24"/>
          <w:szCs w:val="24"/>
        </w:rPr>
        <w:t>пункт</w:t>
      </w:r>
      <w:r w:rsidRPr="003A1CC2">
        <w:rPr>
          <w:rFonts w:ascii="Arial" w:hAnsi="Arial" w:cs="Arial"/>
          <w:sz w:val="24"/>
          <w:szCs w:val="24"/>
        </w:rPr>
        <w:t>а</w:t>
      </w:r>
      <w:r w:rsidR="00874DCC" w:rsidRPr="003A1CC2">
        <w:rPr>
          <w:rFonts w:ascii="Arial" w:hAnsi="Arial" w:cs="Arial"/>
          <w:sz w:val="24"/>
          <w:szCs w:val="24"/>
        </w:rPr>
        <w:t xml:space="preserve"> </w:t>
      </w:r>
      <w:r w:rsidR="00197622" w:rsidRPr="003A1CC2">
        <w:rPr>
          <w:rFonts w:ascii="Arial" w:hAnsi="Arial" w:cs="Arial"/>
          <w:sz w:val="24"/>
          <w:szCs w:val="24"/>
        </w:rPr>
        <w:t>5</w:t>
      </w:r>
      <w:r w:rsidRPr="003A1CC2">
        <w:rPr>
          <w:rFonts w:ascii="Arial" w:hAnsi="Arial" w:cs="Arial"/>
          <w:sz w:val="24"/>
          <w:szCs w:val="24"/>
        </w:rPr>
        <w:t>.4.2.</w:t>
      </w:r>
      <w:r w:rsidR="00874DCC" w:rsidRPr="003A1CC2">
        <w:rPr>
          <w:rFonts w:ascii="Arial" w:hAnsi="Arial" w:cs="Arial"/>
          <w:sz w:val="24"/>
          <w:szCs w:val="24"/>
        </w:rPr>
        <w:t xml:space="preserve"> Регламента изложить </w:t>
      </w:r>
      <w:r w:rsidR="00207E2F" w:rsidRPr="003A1CC2">
        <w:rPr>
          <w:rFonts w:ascii="Arial" w:hAnsi="Arial" w:cs="Arial"/>
          <w:sz w:val="24"/>
          <w:szCs w:val="24"/>
        </w:rPr>
        <w:t>в следующей редакции:</w:t>
      </w:r>
    </w:p>
    <w:p w14:paraId="023B3BF8" w14:textId="6D229B72" w:rsidR="00197622" w:rsidRPr="003A1CC2" w:rsidRDefault="00197622" w:rsidP="00197622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5.4.2. В МФЦ:                         </w:t>
      </w:r>
    </w:p>
    <w:p w14:paraId="35784022" w14:textId="77777777" w:rsidR="00197622" w:rsidRPr="003A1CC2" w:rsidRDefault="00197622" w:rsidP="00197622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>Результат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предоставления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муниципальной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услуги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 xml:space="preserve">направляется Администрацией в МФЦ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lastRenderedPageBreak/>
        <w:t>Администрации и выдается заявителю, который указан в запросе. Сроки передачи результата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предоставления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муниципальной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услуги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в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электронном виде устанавливаются соглашением о взаимодействии, которое заключается между Администрацией и Государственным казенным учреждением Московской области «Московский        областной        многофункциональный       центр        предоставления государственных и муниципальных услуг» (далее - Учреждение) в порядке, установленном законодательством Российской Федерации (далее – соглашение о взаимодействии).</w:t>
      </w:r>
    </w:p>
    <w:p w14:paraId="6141242E" w14:textId="77777777" w:rsidR="00197622" w:rsidRPr="003A1CC2" w:rsidRDefault="00197622" w:rsidP="00197622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>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B15E2AA" w14:textId="77777777" w:rsidR="00197622" w:rsidRPr="003A1CC2" w:rsidRDefault="00197622" w:rsidP="00197622">
      <w:pPr>
        <w:pStyle w:val="ConsPlusNormal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случае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</w:r>
      <w:proofErr w:type="spellStart"/>
      <w:r w:rsidRPr="003A1CC2">
        <w:rPr>
          <w:rFonts w:ascii="Arial" w:eastAsia="Calibri" w:hAnsi="Arial" w:cs="Arial"/>
          <w:sz w:val="24"/>
          <w:szCs w:val="24"/>
          <w:lang w:eastAsia="en-US"/>
        </w:rPr>
        <w:t>неистребования</w:t>
      </w:r>
      <w:proofErr w:type="spellEnd"/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заявителем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результата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ab/>
        <w:t>предоставления муниципальной услуги в МФЦ в течение 30 (тридцати) календарных дней с даты окончания срока предоставления муниципальной услуги, результат представления муниципальной услуги возвращается в Администрацию.</w:t>
      </w:r>
    </w:p>
    <w:p w14:paraId="49EDFFA2" w14:textId="77777777" w:rsidR="007A25F1" w:rsidRPr="003A1CC2" w:rsidRDefault="007A25F1" w:rsidP="00197622">
      <w:pPr>
        <w:pStyle w:val="ConsPlusNormal"/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35F6A7E" w14:textId="548B02F2" w:rsidR="007A25F1" w:rsidRPr="003A1CC2" w:rsidRDefault="007A25F1" w:rsidP="009D57DD">
      <w:pPr>
        <w:pStyle w:val="ConsPlusNormal"/>
        <w:numPr>
          <w:ilvl w:val="0"/>
          <w:numId w:val="27"/>
        </w:num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>раздел 8</w:t>
      </w:r>
      <w:r w:rsidR="009D57DD" w:rsidRPr="003A1CC2">
        <w:rPr>
          <w:rFonts w:ascii="Arial" w:eastAsia="Calibri" w:hAnsi="Arial" w:cs="Arial"/>
          <w:sz w:val="24"/>
          <w:szCs w:val="24"/>
          <w:lang w:eastAsia="en-US"/>
        </w:rPr>
        <w:t xml:space="preserve"> дополнить пунктом 8.4.2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 Регламента в следующей редакции: </w:t>
      </w:r>
    </w:p>
    <w:p w14:paraId="135A7E14" w14:textId="77777777" w:rsidR="009D57DD" w:rsidRPr="003A1CC2" w:rsidRDefault="00E535A5" w:rsidP="00E535A5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           </w:t>
      </w:r>
      <w:r w:rsidR="007A25F1" w:rsidRPr="003A1CC2">
        <w:rPr>
          <w:rFonts w:ascii="Arial" w:hAnsi="Arial" w:cs="Arial"/>
          <w:sz w:val="24"/>
          <w:szCs w:val="24"/>
        </w:rPr>
        <w:t xml:space="preserve">8.4.2. В МФЦ.     </w:t>
      </w:r>
    </w:p>
    <w:p w14:paraId="27F8E67F" w14:textId="73FCF007" w:rsidR="007A25F1" w:rsidRPr="003A1CC2" w:rsidRDefault="009D57DD" w:rsidP="00E535A5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           3. </w:t>
      </w:r>
      <w:r w:rsidR="007A25F1" w:rsidRPr="003A1CC2">
        <w:rPr>
          <w:rFonts w:ascii="Arial" w:hAnsi="Arial" w:cs="Arial"/>
          <w:sz w:val="24"/>
          <w:szCs w:val="24"/>
        </w:rPr>
        <w:t xml:space="preserve">  </w:t>
      </w:r>
      <w:r w:rsidRPr="003A1CC2">
        <w:rPr>
          <w:rFonts w:ascii="Arial" w:hAnsi="Arial" w:cs="Arial"/>
          <w:sz w:val="24"/>
          <w:szCs w:val="24"/>
        </w:rPr>
        <w:t>пункты 8.1.2.5 - 8.1.2.7</w:t>
      </w:r>
      <w:r w:rsidR="007A25F1" w:rsidRPr="003A1CC2">
        <w:rPr>
          <w:rFonts w:ascii="Arial" w:hAnsi="Arial" w:cs="Arial"/>
          <w:sz w:val="24"/>
          <w:szCs w:val="24"/>
        </w:rPr>
        <w:t xml:space="preserve"> </w:t>
      </w:r>
      <w:r w:rsidRPr="003A1CC2">
        <w:rPr>
          <w:rFonts w:ascii="Arial" w:hAnsi="Arial" w:cs="Arial"/>
          <w:sz w:val="24"/>
          <w:szCs w:val="24"/>
        </w:rPr>
        <w:t>раздела</w:t>
      </w:r>
      <w:r w:rsidR="002F4AE4" w:rsidRPr="003A1CC2">
        <w:rPr>
          <w:rFonts w:ascii="Arial" w:hAnsi="Arial" w:cs="Arial"/>
          <w:sz w:val="24"/>
          <w:szCs w:val="24"/>
        </w:rPr>
        <w:t xml:space="preserve"> 8 считать утратившими силу.</w:t>
      </w:r>
    </w:p>
    <w:p w14:paraId="6DE0AD14" w14:textId="3D4C819A" w:rsidR="007A25F1" w:rsidRPr="003A1CC2" w:rsidRDefault="002F4AE4" w:rsidP="00E535A5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           4</w:t>
      </w:r>
      <w:r w:rsidR="007A25F1" w:rsidRPr="003A1CC2">
        <w:rPr>
          <w:rFonts w:ascii="Arial" w:hAnsi="Arial" w:cs="Arial"/>
          <w:sz w:val="24"/>
          <w:szCs w:val="24"/>
        </w:rPr>
        <w:t>.    раздел 13 Регламента дополнить пунктом 13.1.2. в следующей редакции:</w:t>
      </w:r>
    </w:p>
    <w:p w14:paraId="79127209" w14:textId="77777777" w:rsidR="007A25F1" w:rsidRPr="003A1CC2" w:rsidRDefault="00197622" w:rsidP="007A25F1">
      <w:pPr>
        <w:pStyle w:val="ConsPlusNormal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13.1.2. Через МФЦ не позднее следующего рабочего дня после его передачи из МФЦ (в случае передачи запроса за пределами рабочего времени Администрации).     </w:t>
      </w:r>
    </w:p>
    <w:p w14:paraId="233996EB" w14:textId="445909B2" w:rsidR="007A25F1" w:rsidRPr="003A1CC2" w:rsidRDefault="007A25F1" w:rsidP="007A25F1">
      <w:pPr>
        <w:pStyle w:val="ConsPlusNormal"/>
        <w:ind w:firstLine="70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4.  </w:t>
      </w:r>
      <w:r w:rsidR="00197622" w:rsidRPr="003A1CC2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t>раздел 16 Регламента дополнить пунктом 16.3.1. в следующей редакции:</w:t>
      </w:r>
      <w:r w:rsidR="00197622" w:rsidRPr="003A1CC2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</w:p>
    <w:p w14:paraId="7373FF74" w14:textId="77777777" w:rsidR="007A25F1" w:rsidRPr="003A1CC2" w:rsidRDefault="00972691" w:rsidP="00972691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3A1CC2">
        <w:rPr>
          <w:rFonts w:ascii="Arial" w:hAnsi="Arial" w:cs="Arial"/>
          <w:sz w:val="24"/>
          <w:szCs w:val="24"/>
          <w:lang w:eastAsia="ar-SA"/>
        </w:rPr>
        <w:t>16.3.1. Подача</w:t>
      </w:r>
      <w:r w:rsidRPr="003A1CC2">
        <w:rPr>
          <w:rFonts w:ascii="Arial" w:hAnsi="Arial" w:cs="Arial"/>
          <w:sz w:val="24"/>
          <w:szCs w:val="24"/>
          <w:lang w:eastAsia="ar-SA"/>
        </w:rPr>
        <w:tab/>
        <w:t>запросов, документов, необходимых</w:t>
      </w:r>
      <w:r w:rsidRPr="003A1CC2">
        <w:rPr>
          <w:rFonts w:ascii="Arial" w:hAnsi="Arial" w:cs="Arial"/>
          <w:sz w:val="24"/>
          <w:szCs w:val="24"/>
          <w:lang w:eastAsia="ar-SA"/>
        </w:rPr>
        <w:tab/>
        <w:t>для</w:t>
      </w:r>
      <w:r w:rsidRPr="003A1CC2">
        <w:rPr>
          <w:rFonts w:ascii="Arial" w:hAnsi="Arial" w:cs="Arial"/>
          <w:sz w:val="24"/>
          <w:szCs w:val="24"/>
          <w:lang w:eastAsia="ar-SA"/>
        </w:rPr>
        <w:tab/>
        <w:t xml:space="preserve">получения муниципальной услуги осуществляется в МФЦ городского округа Московской области по месту нахождения объекта капитального строительства.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  </w:t>
      </w:r>
    </w:p>
    <w:p w14:paraId="34B4EBAD" w14:textId="3FD363DD" w:rsidR="00972691" w:rsidRPr="003A1CC2" w:rsidRDefault="007A25F1" w:rsidP="007A25F1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3A1CC2">
        <w:rPr>
          <w:rFonts w:ascii="Arial" w:hAnsi="Arial" w:cs="Arial"/>
          <w:sz w:val="24"/>
          <w:szCs w:val="24"/>
          <w:lang w:eastAsia="ar-SA"/>
        </w:rPr>
        <w:t xml:space="preserve">5.    раздел 16 </w:t>
      </w:r>
      <w:r w:rsidR="002F4AE4" w:rsidRPr="003A1CC2">
        <w:rPr>
          <w:rFonts w:ascii="Arial" w:hAnsi="Arial" w:cs="Arial"/>
          <w:sz w:val="24"/>
          <w:szCs w:val="24"/>
          <w:lang w:eastAsia="ar-SA"/>
        </w:rPr>
        <w:t>пункта 16.3.2</w:t>
      </w:r>
      <w:r w:rsidRPr="003A1CC2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2F4AE4" w:rsidRPr="003A1CC2">
        <w:rPr>
          <w:rFonts w:ascii="Arial" w:hAnsi="Arial" w:cs="Arial"/>
          <w:sz w:val="24"/>
          <w:szCs w:val="24"/>
          <w:lang w:eastAsia="ar-SA"/>
        </w:rPr>
        <w:t>Регламента</w:t>
      </w:r>
      <w:r w:rsidRPr="003A1CC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F4AE4" w:rsidRPr="003A1CC2">
        <w:rPr>
          <w:rFonts w:ascii="Arial" w:hAnsi="Arial" w:cs="Arial"/>
          <w:sz w:val="24"/>
          <w:szCs w:val="24"/>
          <w:lang w:eastAsia="ar-SA"/>
        </w:rPr>
        <w:t xml:space="preserve">изложить </w:t>
      </w:r>
      <w:r w:rsidRPr="003A1CC2">
        <w:rPr>
          <w:rFonts w:ascii="Arial" w:hAnsi="Arial" w:cs="Arial"/>
          <w:sz w:val="24"/>
          <w:szCs w:val="24"/>
          <w:lang w:eastAsia="ar-SA"/>
        </w:rPr>
        <w:t>в следующей редакции:</w:t>
      </w:r>
      <w:r w:rsidR="00972691" w:rsidRPr="003A1CC2">
        <w:rPr>
          <w:rFonts w:ascii="Arial" w:hAnsi="Arial" w:cs="Arial"/>
          <w:sz w:val="24"/>
          <w:szCs w:val="24"/>
          <w:lang w:eastAsia="ar-SA"/>
        </w:rPr>
        <w:t xml:space="preserve">               </w:t>
      </w:r>
      <w:r w:rsidRPr="003A1CC2">
        <w:rPr>
          <w:rFonts w:ascii="Arial" w:hAnsi="Arial" w:cs="Arial"/>
          <w:sz w:val="24"/>
          <w:szCs w:val="24"/>
          <w:lang w:eastAsia="ar-SA"/>
        </w:rPr>
        <w:t xml:space="preserve">              </w:t>
      </w:r>
    </w:p>
    <w:p w14:paraId="0015FAAB" w14:textId="3EF51184" w:rsidR="00972691" w:rsidRPr="003A1CC2" w:rsidRDefault="00972691" w:rsidP="00972691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3A1CC2">
        <w:rPr>
          <w:rFonts w:ascii="Arial" w:hAnsi="Arial" w:cs="Arial"/>
          <w:sz w:val="24"/>
          <w:szCs w:val="24"/>
          <w:lang w:eastAsia="ar-SA"/>
        </w:rPr>
        <w:t xml:space="preserve">16.3.2. Предоставление </w:t>
      </w:r>
      <w:r w:rsidRPr="003A1CC2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3A1CC2">
        <w:rPr>
          <w:rFonts w:ascii="Arial" w:hAnsi="Arial" w:cs="Arial"/>
          <w:sz w:val="24"/>
          <w:szCs w:val="24"/>
          <w:lang w:eastAsia="ar-SA"/>
        </w:rPr>
        <w:t xml:space="preserve">результата предоставления муниципальной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</w:t>
      </w:r>
      <w:r w:rsidRPr="003A1CC2">
        <w:rPr>
          <w:rFonts w:ascii="Arial" w:hAnsi="Arial" w:cs="Arial"/>
          <w:sz w:val="24"/>
          <w:szCs w:val="24"/>
          <w:lang w:eastAsia="ar-SA"/>
        </w:rPr>
        <w:br/>
        <w:t xml:space="preserve">(далее – Федеральный закон № 210-ФЗ), постановлением Правительства </w:t>
      </w:r>
      <w:r w:rsidRPr="003A1CC2">
        <w:rPr>
          <w:rFonts w:ascii="Arial" w:hAnsi="Arial" w:cs="Arial"/>
          <w:sz w:val="24"/>
          <w:szCs w:val="24"/>
          <w:lang w:eastAsia="ar-SA"/>
        </w:rPr>
        <w:br/>
        <w:t xml:space="preserve">Российской Федерации </w:t>
      </w:r>
      <w:r w:rsidRPr="003A1CC2">
        <w:rPr>
          <w:rFonts w:ascii="Arial" w:hAnsi="Arial" w:cs="Arial"/>
          <w:color w:val="000000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3A1CC2">
        <w:rPr>
          <w:rFonts w:ascii="Arial" w:hAnsi="Arial" w:cs="Arial"/>
          <w:sz w:val="24"/>
          <w:szCs w:val="24"/>
          <w:lang w:eastAsia="ar-SA"/>
        </w:rPr>
        <w:t>соглашением о взаимодействии между Администрацией и МФЦ.</w:t>
      </w:r>
    </w:p>
    <w:p w14:paraId="65D0485F" w14:textId="77777777" w:rsidR="002F4AE4" w:rsidRPr="003A1CC2" w:rsidRDefault="002F4AE4" w:rsidP="002F4AE4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6.  раздел 18 дополнить пунктом 18.1.3 Регламента в следующей редакции: </w:t>
      </w:r>
    </w:p>
    <w:p w14:paraId="02C722A8" w14:textId="37780A1A" w:rsidR="002F4AE4" w:rsidRPr="003A1CC2" w:rsidRDefault="002F4AE4" w:rsidP="002F4AE4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t xml:space="preserve"> 18.1.3. В МФЦ</w:t>
      </w:r>
    </w:p>
    <w:p w14:paraId="2D193A65" w14:textId="77777777" w:rsidR="00782C60" w:rsidRPr="003A1CC2" w:rsidRDefault="00782C60" w:rsidP="002F4AE4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3BE1EEE9" w14:textId="22286316" w:rsidR="00782C60" w:rsidRPr="003A1CC2" w:rsidRDefault="00782C60" w:rsidP="00782C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sz w:val="24"/>
          <w:szCs w:val="24"/>
        </w:rPr>
        <w:lastRenderedPageBreak/>
        <w:t xml:space="preserve">7. изложить приложение 4 </w:t>
      </w:r>
      <w:r w:rsidR="003D6616" w:rsidRPr="003A1CC2">
        <w:rPr>
          <w:rFonts w:ascii="Arial" w:hAnsi="Arial" w:cs="Arial"/>
          <w:sz w:val="24"/>
          <w:szCs w:val="24"/>
        </w:rPr>
        <w:t xml:space="preserve">к Регламенту </w:t>
      </w:r>
      <w:r w:rsidRPr="003A1CC2">
        <w:rPr>
          <w:rFonts w:ascii="Arial" w:hAnsi="Arial" w:cs="Arial"/>
          <w:sz w:val="24"/>
          <w:szCs w:val="24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в </w:t>
      </w:r>
      <w:r w:rsidR="003D6616" w:rsidRPr="003A1CC2">
        <w:rPr>
          <w:rFonts w:ascii="Arial" w:hAnsi="Arial" w:cs="Arial"/>
          <w:sz w:val="24"/>
          <w:szCs w:val="24"/>
        </w:rPr>
        <w:t xml:space="preserve">следующей </w:t>
      </w:r>
      <w:r w:rsidRPr="003A1CC2">
        <w:rPr>
          <w:rFonts w:ascii="Arial" w:hAnsi="Arial" w:cs="Arial"/>
          <w:sz w:val="24"/>
          <w:szCs w:val="24"/>
        </w:rPr>
        <w:t xml:space="preserve">редакции согласно </w:t>
      </w:r>
      <w:proofErr w:type="gramStart"/>
      <w:r w:rsidRPr="003A1CC2">
        <w:rPr>
          <w:rFonts w:ascii="Arial" w:hAnsi="Arial" w:cs="Arial"/>
          <w:sz w:val="24"/>
          <w:szCs w:val="24"/>
        </w:rPr>
        <w:t>приложению</w:t>
      </w:r>
      <w:proofErr w:type="gramEnd"/>
      <w:r w:rsidRPr="003A1CC2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31B70D46" w14:textId="77777777" w:rsidR="003D6616" w:rsidRPr="003A1CC2" w:rsidRDefault="003D6616" w:rsidP="003D6616">
      <w:pPr>
        <w:pStyle w:val="3"/>
        <w:jc w:val="both"/>
        <w:rPr>
          <w:rFonts w:ascii="Arial" w:eastAsia="Calibri" w:hAnsi="Arial" w:cs="Arial"/>
          <w:lang w:eastAsia="en-US"/>
        </w:rPr>
      </w:pPr>
      <w:r w:rsidRPr="003A1CC2">
        <w:rPr>
          <w:rFonts w:ascii="Arial" w:hAnsi="Arial" w:cs="Arial"/>
        </w:rPr>
        <w:t xml:space="preserve">         8. изложить </w:t>
      </w:r>
      <w:r w:rsidRPr="003A1CC2">
        <w:rPr>
          <w:rFonts w:ascii="Arial" w:eastAsiaTheme="minorHAnsi" w:hAnsi="Arial" w:cs="Arial"/>
          <w:lang w:eastAsia="en-US"/>
        </w:rPr>
        <w:t xml:space="preserve">приложение 7 </w:t>
      </w:r>
      <w:r w:rsidRPr="003A1CC2">
        <w:rPr>
          <w:rFonts w:ascii="Arial" w:eastAsia="Calibri" w:hAnsi="Arial" w:cs="Arial"/>
          <w:lang w:eastAsia="en-US"/>
        </w:rPr>
        <w:t xml:space="preserve">к Регламенту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в следующей редакции согласно </w:t>
      </w:r>
      <w:proofErr w:type="gramStart"/>
      <w:r w:rsidRPr="003A1CC2">
        <w:rPr>
          <w:rFonts w:ascii="Arial" w:eastAsia="Calibri" w:hAnsi="Arial" w:cs="Arial"/>
          <w:lang w:eastAsia="en-US"/>
        </w:rPr>
        <w:t>приложению</w:t>
      </w:r>
      <w:proofErr w:type="gramEnd"/>
      <w:r w:rsidRPr="003A1CC2">
        <w:rPr>
          <w:rFonts w:ascii="Arial" w:eastAsia="Calibri" w:hAnsi="Arial" w:cs="Arial"/>
          <w:lang w:eastAsia="en-US"/>
        </w:rPr>
        <w:t xml:space="preserve"> к настоящему постановлению. </w:t>
      </w:r>
    </w:p>
    <w:p w14:paraId="31FE3CC3" w14:textId="49639D86" w:rsidR="00FF5586" w:rsidRPr="003A1CC2" w:rsidRDefault="003D6616" w:rsidP="003D6616">
      <w:pPr>
        <w:pStyle w:val="3"/>
        <w:jc w:val="both"/>
        <w:rPr>
          <w:rFonts w:ascii="Arial" w:eastAsia="Calibri" w:hAnsi="Arial" w:cs="Arial"/>
          <w:lang w:eastAsia="en-US"/>
        </w:rPr>
      </w:pPr>
      <w:r w:rsidRPr="003A1CC2">
        <w:rPr>
          <w:rFonts w:ascii="Arial" w:eastAsia="Calibri" w:hAnsi="Arial" w:cs="Arial"/>
          <w:lang w:eastAsia="en-US"/>
        </w:rPr>
        <w:t xml:space="preserve">          9.</w:t>
      </w:r>
      <w:r w:rsidR="00FF5586" w:rsidRPr="003A1CC2">
        <w:rPr>
          <w:rFonts w:ascii="Arial" w:hAnsi="Arial" w:cs="Arial"/>
          <w:spacing w:val="-4"/>
        </w:rPr>
        <w:t>МАУ «</w:t>
      </w:r>
      <w:proofErr w:type="spellStart"/>
      <w:r w:rsidR="00FF5586" w:rsidRPr="003A1CC2">
        <w:rPr>
          <w:rFonts w:ascii="Arial" w:hAnsi="Arial" w:cs="Arial"/>
          <w:spacing w:val="-4"/>
        </w:rPr>
        <w:t>Медиацентр</w:t>
      </w:r>
      <w:proofErr w:type="spellEnd"/>
      <w:r w:rsidR="00FF5586" w:rsidRPr="003A1CC2">
        <w:rPr>
          <w:rFonts w:ascii="Arial" w:hAnsi="Arial" w:cs="Arial"/>
          <w:spacing w:val="-4"/>
        </w:rPr>
        <w:t xml:space="preserve"> «Долгопрудный» (Пахомов А.В.) опубликовать настоящее постановление с приложением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14:paraId="1F6602FF" w14:textId="77777777" w:rsidR="003D6616" w:rsidRPr="003A1CC2" w:rsidRDefault="00FF5586" w:rsidP="003D6616">
      <w:pPr>
        <w:pStyle w:val="ConsPlusNonformat"/>
        <w:widowControl/>
        <w:numPr>
          <w:ilvl w:val="0"/>
          <w:numId w:val="32"/>
        </w:numPr>
        <w:tabs>
          <w:tab w:val="left" w:pos="993"/>
        </w:tabs>
        <w:suppressAutoHyphens w:val="0"/>
        <w:autoSpaceDN w:val="0"/>
        <w:adjustRightInd w:val="0"/>
        <w:spacing w:line="276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3A1CC2">
        <w:rPr>
          <w:rFonts w:ascii="Arial" w:hAnsi="Arial" w:cs="Arial"/>
          <w:spacing w:val="-4"/>
          <w:sz w:val="24"/>
          <w:szCs w:val="24"/>
        </w:rPr>
        <w:t>Настоящее постановление вступает в силу с момента его подписания.</w:t>
      </w:r>
    </w:p>
    <w:p w14:paraId="6CD6E3F8" w14:textId="031998F7" w:rsidR="00FF5586" w:rsidRPr="003A1CC2" w:rsidRDefault="003D6616" w:rsidP="003D6616">
      <w:pPr>
        <w:pStyle w:val="ConsPlusNonformat"/>
        <w:widowControl/>
        <w:tabs>
          <w:tab w:val="left" w:pos="993"/>
        </w:tabs>
        <w:suppressAutoHyphens w:val="0"/>
        <w:autoSpaceDN w:val="0"/>
        <w:adjustRightInd w:val="0"/>
        <w:spacing w:line="276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3A1CC2">
        <w:rPr>
          <w:rFonts w:ascii="Arial" w:hAnsi="Arial" w:cs="Arial"/>
          <w:spacing w:val="-4"/>
          <w:sz w:val="24"/>
          <w:szCs w:val="24"/>
        </w:rPr>
        <w:t xml:space="preserve">            11.</w:t>
      </w:r>
      <w:r w:rsidR="00FF5586" w:rsidRPr="003A1CC2">
        <w:rPr>
          <w:rFonts w:ascii="Arial" w:hAnsi="Arial" w:cs="Arial"/>
          <w:spacing w:val="-4"/>
          <w:sz w:val="24"/>
          <w:szCs w:val="24"/>
        </w:rPr>
        <w:t>Контроль за исполнением настоящего постановления возложить на   Недорезова И.Н. – заместителя главы администрации.</w:t>
      </w:r>
    </w:p>
    <w:p w14:paraId="0AF49AB5" w14:textId="77777777" w:rsidR="00FF5586" w:rsidRPr="003A1CC2" w:rsidRDefault="00FF5586" w:rsidP="00FF5586">
      <w:pPr>
        <w:pStyle w:val="ConsPlusNonformat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64DFC946" w14:textId="77777777" w:rsidR="00FF5586" w:rsidRPr="003A1CC2" w:rsidRDefault="00FF5586" w:rsidP="00FF5586">
      <w:pPr>
        <w:pStyle w:val="ConsPlusNonformat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7839731E" w14:textId="265C18C7" w:rsidR="00FF5586" w:rsidRPr="003A1CC2" w:rsidRDefault="00FF5586" w:rsidP="00FF5586">
      <w:pPr>
        <w:pStyle w:val="ConsPlusNonformat"/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3A1CC2">
        <w:rPr>
          <w:rFonts w:ascii="Arial" w:hAnsi="Arial" w:cs="Arial"/>
          <w:b/>
          <w:sz w:val="24"/>
          <w:szCs w:val="24"/>
        </w:rPr>
        <w:t>Глава городского округа                                                 В.Ю. Юдин</w:t>
      </w:r>
    </w:p>
    <w:p w14:paraId="4F024D4B" w14:textId="77777777" w:rsidR="00FF5586" w:rsidRPr="003A1CC2" w:rsidRDefault="00FF5586" w:rsidP="00FF5586">
      <w:pPr>
        <w:ind w:firstLine="709"/>
        <w:rPr>
          <w:rFonts w:ascii="Arial" w:hAnsi="Arial" w:cs="Arial"/>
        </w:rPr>
      </w:pPr>
    </w:p>
    <w:p w14:paraId="4DE3AD07" w14:textId="172184AD" w:rsidR="00BF6F40" w:rsidRPr="003A1CC2" w:rsidRDefault="00BF6F40" w:rsidP="00FF5586">
      <w:pPr>
        <w:tabs>
          <w:tab w:val="left" w:pos="1134"/>
        </w:tabs>
        <w:ind w:firstLine="851"/>
        <w:jc w:val="both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BD5BCB3" w14:textId="77777777" w:rsidR="00874DCC" w:rsidRPr="003A1CC2" w:rsidRDefault="00874D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71B4DE0A" w14:textId="77777777" w:rsidR="00874DCC" w:rsidRPr="003A1CC2" w:rsidRDefault="00874D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2B71C9E" w14:textId="77777777" w:rsidR="00874DCC" w:rsidRPr="003A1CC2" w:rsidRDefault="00874D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A9BEC5B" w14:textId="77777777" w:rsidR="00D805DA" w:rsidRPr="003A1CC2" w:rsidRDefault="00D805DA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5AC73C45" w14:textId="77777777" w:rsidR="00D805DA" w:rsidRPr="003A1CC2" w:rsidRDefault="00D805DA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9E72E86" w14:textId="77777777" w:rsidR="005130CC" w:rsidRPr="003A1CC2" w:rsidRDefault="005130CC" w:rsidP="00874DCC">
      <w:pPr>
        <w:widowControl w:val="0"/>
        <w:suppressAutoHyphens/>
        <w:autoSpaceDE w:val="0"/>
        <w:spacing w:after="0" w:line="240" w:lineRule="auto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04F06E93" w14:textId="77777777" w:rsidR="005130CC" w:rsidRPr="003A1CC2" w:rsidRDefault="005130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6CEB11B" w14:textId="77777777" w:rsidR="005130CC" w:rsidRPr="003A1CC2" w:rsidRDefault="005130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126D1906" w14:textId="77777777" w:rsidR="005130CC" w:rsidRPr="003A1CC2" w:rsidRDefault="005130CC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4E85B5FC" w14:textId="2EE42814" w:rsidR="00D805DA" w:rsidRPr="003A1CC2" w:rsidRDefault="00D805DA" w:rsidP="00D805DA">
      <w:pPr>
        <w:pStyle w:val="ConsPlusNormal"/>
        <w:jc w:val="both"/>
        <w:rPr>
          <w:rFonts w:ascii="Arial" w:hAnsi="Arial" w:cs="Arial"/>
          <w:sz w:val="20"/>
        </w:rPr>
      </w:pPr>
      <w:r w:rsidRPr="003A1CC2">
        <w:rPr>
          <w:rFonts w:ascii="Arial" w:hAnsi="Arial" w:cs="Arial"/>
          <w:sz w:val="20"/>
        </w:rPr>
        <w:t xml:space="preserve">Исп. </w:t>
      </w:r>
      <w:proofErr w:type="spellStart"/>
      <w:r w:rsidRPr="003A1CC2">
        <w:rPr>
          <w:rFonts w:ascii="Arial" w:hAnsi="Arial" w:cs="Arial"/>
          <w:sz w:val="20"/>
        </w:rPr>
        <w:t>Дорожкина</w:t>
      </w:r>
      <w:proofErr w:type="spellEnd"/>
      <w:r w:rsidRPr="003A1CC2">
        <w:rPr>
          <w:rFonts w:ascii="Arial" w:hAnsi="Arial" w:cs="Arial"/>
          <w:sz w:val="20"/>
        </w:rPr>
        <w:t xml:space="preserve"> Т.В.</w:t>
      </w:r>
    </w:p>
    <w:p w14:paraId="7AA3534B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  <w:sz w:val="20"/>
        </w:rPr>
      </w:pPr>
      <w:r w:rsidRPr="003A1CC2">
        <w:rPr>
          <w:rFonts w:ascii="Arial" w:hAnsi="Arial" w:cs="Arial"/>
          <w:sz w:val="20"/>
        </w:rPr>
        <w:t>Тел. 8 495 408 43 44</w:t>
      </w:r>
    </w:p>
    <w:p w14:paraId="66BF60C6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14:paraId="56F087EF" w14:textId="450AB01D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  <w:sz w:val="20"/>
        </w:rPr>
        <w:t xml:space="preserve">Разослано: в дело-1, Прокуратура г. Долгопрудного – </w:t>
      </w:r>
      <w:proofErr w:type="gramStart"/>
      <w:r w:rsidRPr="003A1CC2">
        <w:rPr>
          <w:rFonts w:ascii="Arial" w:hAnsi="Arial" w:cs="Arial"/>
          <w:sz w:val="20"/>
        </w:rPr>
        <w:t>1,  Недорезов</w:t>
      </w:r>
      <w:proofErr w:type="gramEnd"/>
      <w:r w:rsidRPr="003A1CC2">
        <w:rPr>
          <w:rFonts w:ascii="Arial" w:hAnsi="Arial" w:cs="Arial"/>
          <w:sz w:val="20"/>
        </w:rPr>
        <w:t xml:space="preserve"> И.Н. -1(по межведомственной системе электронного документооборота), Афанасьева Г.В. -1(по межведомственной системе электронного документооборота)</w:t>
      </w:r>
    </w:p>
    <w:p w14:paraId="649BCD44" w14:textId="77777777" w:rsidR="00D805DA" w:rsidRPr="003A1CC2" w:rsidRDefault="00D805DA" w:rsidP="00D805DA">
      <w:pPr>
        <w:pStyle w:val="af4"/>
        <w:spacing w:line="276" w:lineRule="auto"/>
        <w:jc w:val="both"/>
        <w:rPr>
          <w:rFonts w:ascii="Arial" w:hAnsi="Arial" w:cs="Arial"/>
          <w:szCs w:val="24"/>
        </w:rPr>
      </w:pPr>
    </w:p>
    <w:p w14:paraId="481E83B1" w14:textId="77777777" w:rsidR="00D805DA" w:rsidRPr="003A1CC2" w:rsidRDefault="00D805DA" w:rsidP="00D805DA">
      <w:pPr>
        <w:pStyle w:val="af4"/>
        <w:spacing w:line="276" w:lineRule="auto"/>
        <w:jc w:val="both"/>
        <w:rPr>
          <w:rFonts w:ascii="Arial" w:hAnsi="Arial" w:cs="Arial"/>
          <w:szCs w:val="24"/>
        </w:rPr>
      </w:pPr>
    </w:p>
    <w:p w14:paraId="55AEFCE9" w14:textId="77777777" w:rsidR="00D805DA" w:rsidRPr="003A1CC2" w:rsidRDefault="00D805DA" w:rsidP="00D805DA">
      <w:pPr>
        <w:pStyle w:val="af4"/>
        <w:spacing w:line="276" w:lineRule="auto"/>
        <w:jc w:val="both"/>
        <w:rPr>
          <w:rFonts w:ascii="Arial" w:hAnsi="Arial" w:cs="Arial"/>
          <w:szCs w:val="24"/>
        </w:rPr>
      </w:pPr>
    </w:p>
    <w:p w14:paraId="352947CB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BB405B9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144C4EEB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E7C568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130F5122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DA836A7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945927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D0FB08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2DF2E1DD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9CF9A13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C56ACFD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74371077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7F7FAC06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FF759B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2F38AA5A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2BEC0A6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1956C9E3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318BC81B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A8887F4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2D474CE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6B91E284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6ABE06E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1ACDCD2E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644522CB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B54B1B8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B32AFDF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3291B130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6AF20619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61E0ECD5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CEA9C0C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1F7124B8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29A6EB3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0995AA4A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Согласовано:</w:t>
      </w:r>
    </w:p>
    <w:p w14:paraId="4DB28384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46C465A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8D3DE02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Заместитель главы администрации</w:t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  <w:t xml:space="preserve">          И.Н. Недорезов</w:t>
      </w:r>
    </w:p>
    <w:p w14:paraId="52F8E178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30EEA444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4E209F37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5488EB01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Начальник Нормативно-правового</w:t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</w:r>
      <w:r w:rsidRPr="003A1CC2">
        <w:rPr>
          <w:rFonts w:ascii="Arial" w:hAnsi="Arial" w:cs="Arial"/>
        </w:rPr>
        <w:tab/>
        <w:t xml:space="preserve">          Г.В. Афанасьева</w:t>
      </w:r>
    </w:p>
    <w:p w14:paraId="23AC6007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управления</w:t>
      </w:r>
    </w:p>
    <w:p w14:paraId="26ECBE24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63473D7F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</w:p>
    <w:p w14:paraId="3F0F29D9" w14:textId="1A401126" w:rsidR="00D805DA" w:rsidRPr="003A1CC2" w:rsidRDefault="00874DCC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Заместитель з</w:t>
      </w:r>
      <w:r w:rsidR="00D805DA" w:rsidRPr="003A1CC2">
        <w:rPr>
          <w:rFonts w:ascii="Arial" w:hAnsi="Arial" w:cs="Arial"/>
        </w:rPr>
        <w:t>аведующ</w:t>
      </w:r>
      <w:r w:rsidRPr="003A1CC2">
        <w:rPr>
          <w:rFonts w:ascii="Arial" w:hAnsi="Arial" w:cs="Arial"/>
        </w:rPr>
        <w:t>его</w:t>
      </w:r>
      <w:r w:rsidR="00D805DA" w:rsidRPr="003A1CC2">
        <w:rPr>
          <w:rFonts w:ascii="Arial" w:hAnsi="Arial" w:cs="Arial"/>
        </w:rPr>
        <w:t xml:space="preserve"> отдел</w:t>
      </w:r>
      <w:r w:rsidRPr="003A1CC2">
        <w:rPr>
          <w:rFonts w:ascii="Arial" w:hAnsi="Arial" w:cs="Arial"/>
        </w:rPr>
        <w:t>ом</w:t>
      </w:r>
      <w:r w:rsidR="00D805DA" w:rsidRPr="003A1CC2">
        <w:rPr>
          <w:rFonts w:ascii="Arial" w:hAnsi="Arial" w:cs="Arial"/>
        </w:rPr>
        <w:t xml:space="preserve">   </w:t>
      </w:r>
      <w:r w:rsidR="00A72125" w:rsidRPr="003A1CC2">
        <w:rPr>
          <w:rFonts w:ascii="Arial" w:hAnsi="Arial" w:cs="Arial"/>
        </w:rPr>
        <w:t xml:space="preserve">                              </w:t>
      </w:r>
      <w:r w:rsidRPr="003A1CC2">
        <w:rPr>
          <w:rFonts w:ascii="Arial" w:hAnsi="Arial" w:cs="Arial"/>
        </w:rPr>
        <w:t xml:space="preserve">                    М.А. Сухопарова</w:t>
      </w:r>
      <w:r w:rsidR="00A72125" w:rsidRPr="003A1CC2">
        <w:rPr>
          <w:rFonts w:ascii="Arial" w:hAnsi="Arial" w:cs="Arial"/>
        </w:rPr>
        <w:t xml:space="preserve">                                              </w:t>
      </w:r>
      <w:r w:rsidR="00D805DA" w:rsidRPr="003A1CC2">
        <w:rPr>
          <w:rFonts w:ascii="Arial" w:hAnsi="Arial" w:cs="Arial"/>
        </w:rPr>
        <w:t xml:space="preserve">                                       </w:t>
      </w:r>
    </w:p>
    <w:p w14:paraId="43C53536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делопроизводства и обращений граждан</w:t>
      </w:r>
    </w:p>
    <w:p w14:paraId="7F97281D" w14:textId="77777777" w:rsidR="00D805DA" w:rsidRPr="003A1CC2" w:rsidRDefault="00D805DA" w:rsidP="00D805DA">
      <w:pPr>
        <w:pStyle w:val="ConsPlusNormal"/>
        <w:jc w:val="both"/>
        <w:rPr>
          <w:rFonts w:ascii="Arial" w:hAnsi="Arial" w:cs="Arial"/>
        </w:rPr>
      </w:pPr>
      <w:r w:rsidRPr="003A1CC2">
        <w:rPr>
          <w:rFonts w:ascii="Arial" w:hAnsi="Arial" w:cs="Arial"/>
        </w:rPr>
        <w:t>Управления делами</w:t>
      </w:r>
    </w:p>
    <w:p w14:paraId="24766B6A" w14:textId="77777777" w:rsidR="00BF6F40" w:rsidRPr="003A1CC2" w:rsidRDefault="00BF6F40" w:rsidP="008F6D08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bCs/>
          <w:sz w:val="24"/>
          <w:szCs w:val="24"/>
          <w:lang w:eastAsia="zh-CN" w:bidi="hi-IN"/>
        </w:rPr>
      </w:pPr>
    </w:p>
    <w:p w14:paraId="2DBFF418" w14:textId="01014E73" w:rsidR="009532F2" w:rsidRPr="003A1CC2" w:rsidRDefault="00EA1227" w:rsidP="00874DCC">
      <w:pPr>
        <w:widowControl w:val="0"/>
        <w:suppressAutoHyphens/>
        <w:autoSpaceDE w:val="0"/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3A1CC2">
        <w:rPr>
          <w:rFonts w:ascii="Arial" w:hAnsi="Arial" w:cs="Arial"/>
          <w:bCs/>
          <w:sz w:val="24"/>
          <w:szCs w:val="24"/>
          <w:lang w:eastAsia="zh-CN" w:bidi="hi-IN"/>
        </w:rPr>
        <w:br/>
      </w:r>
    </w:p>
    <w:p w14:paraId="20FBE2C4" w14:textId="77777777" w:rsidR="000D6E35" w:rsidRPr="003A1CC2" w:rsidRDefault="00C933AF" w:rsidP="009532F2">
      <w:pPr>
        <w:pStyle w:val="ConsPlusNormal"/>
        <w:jc w:val="both"/>
        <w:rPr>
          <w:rFonts w:ascii="Arial" w:hAnsi="Arial" w:cs="Arial"/>
          <w:sz w:val="24"/>
          <w:szCs w:val="24"/>
        </w:rPr>
        <w:sectPr w:rsidR="000D6E35" w:rsidRPr="003A1CC2" w:rsidSect="00874DCC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3A1CC2">
        <w:rPr>
          <w:rFonts w:ascii="Arial" w:hAnsi="Arial" w:cs="Arial"/>
          <w:sz w:val="24"/>
          <w:szCs w:val="24"/>
        </w:rPr>
        <w:br w:type="page"/>
      </w: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10065"/>
        <w:gridCol w:w="5103"/>
      </w:tblGrid>
      <w:tr w:rsidR="00C933AF" w:rsidRPr="003A1CC2" w14:paraId="589B2B6E" w14:textId="77777777" w:rsidTr="0050614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E4DBC90" w14:textId="77777777" w:rsidR="00C933AF" w:rsidRPr="003A1CC2" w:rsidRDefault="00C933AF" w:rsidP="0050614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val="x-none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47BC06" w14:textId="77777777" w:rsidR="00C933AF" w:rsidRPr="003A1CC2" w:rsidRDefault="00C933AF" w:rsidP="0050614D">
            <w:pPr>
              <w:pStyle w:val="3"/>
              <w:outlineLvl w:val="2"/>
              <w:rPr>
                <w:rFonts w:ascii="Arial" w:hAnsi="Arial" w:cs="Arial"/>
                <w:lang w:eastAsia="en-US"/>
              </w:rPr>
            </w:pPr>
            <w:bookmarkStart w:id="1" w:name="_Toc123028512"/>
            <w:r w:rsidRPr="003A1CC2">
              <w:rPr>
                <w:rFonts w:ascii="Arial" w:hAnsi="Arial" w:cs="Arial"/>
                <w:lang w:eastAsia="en-US"/>
              </w:rPr>
              <w:t>Приложение 4</w:t>
            </w:r>
            <w:bookmarkEnd w:id="1"/>
          </w:p>
          <w:p w14:paraId="2605189C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муниципальной услуги «Направление уведомления о планируемом сносе объекта капитального строительства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2C8DD7C3" w14:textId="77777777" w:rsidR="00C933AF" w:rsidRPr="003A1CC2" w:rsidRDefault="00C933AF" w:rsidP="0050614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3DE01C3" w14:textId="77777777" w:rsidR="00C933AF" w:rsidRPr="003A1CC2" w:rsidRDefault="00C933AF" w:rsidP="00C933AF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val="x-none" w:eastAsia="en-US"/>
        </w:rPr>
      </w:pPr>
    </w:p>
    <w:p w14:paraId="06F677C6" w14:textId="77777777" w:rsidR="00C933AF" w:rsidRPr="003A1CC2" w:rsidRDefault="00C933AF" w:rsidP="00C933AF">
      <w:pPr>
        <w:pStyle w:val="20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Toc91253284"/>
      <w:bookmarkStart w:id="3" w:name="_Toc123028515"/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Требования к представлению документов (категорий документов), </w:t>
      </w:r>
      <w:r w:rsidRPr="003A1CC2">
        <w:rPr>
          <w:rFonts w:ascii="Arial" w:eastAsia="Calibri" w:hAnsi="Arial" w:cs="Arial"/>
          <w:sz w:val="24"/>
          <w:szCs w:val="24"/>
          <w:lang w:eastAsia="en-US"/>
        </w:rPr>
        <w:br/>
        <w:t>необходимых для предоставления муниципальной услуги</w:t>
      </w:r>
      <w:bookmarkEnd w:id="2"/>
      <w:bookmarkEnd w:id="3"/>
      <w:r w:rsidRPr="003A1CC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85DA9EB" w14:textId="77777777" w:rsidR="00C933AF" w:rsidRPr="003A1CC2" w:rsidRDefault="00C933AF" w:rsidP="00C933AF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f0"/>
        <w:tblW w:w="155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40"/>
        <w:gridCol w:w="7"/>
        <w:gridCol w:w="503"/>
        <w:gridCol w:w="15"/>
        <w:gridCol w:w="2835"/>
        <w:gridCol w:w="3260"/>
        <w:gridCol w:w="3752"/>
        <w:gridCol w:w="2774"/>
        <w:gridCol w:w="61"/>
      </w:tblGrid>
      <w:tr w:rsidR="00C933AF" w:rsidRPr="003A1CC2" w14:paraId="42BCD9DF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Align w:val="center"/>
          </w:tcPr>
          <w:p w14:paraId="7C4C5EAE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Категория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документа</w:t>
            </w:r>
          </w:p>
        </w:tc>
        <w:tc>
          <w:tcPr>
            <w:tcW w:w="3353" w:type="dxa"/>
            <w:gridSpan w:val="3"/>
            <w:vAlign w:val="center"/>
          </w:tcPr>
          <w:p w14:paraId="18D92FE6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3260" w:type="dxa"/>
            <w:vAlign w:val="center"/>
          </w:tcPr>
          <w:p w14:paraId="5F0F599A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 подаче</w:t>
            </w:r>
          </w:p>
          <w:p w14:paraId="6AED5AFC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Администрацию, МФЦ</w:t>
            </w:r>
          </w:p>
        </w:tc>
        <w:tc>
          <w:tcPr>
            <w:tcW w:w="3752" w:type="dxa"/>
            <w:vAlign w:val="center"/>
          </w:tcPr>
          <w:p w14:paraId="2EC860EC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 электронной подаче</w:t>
            </w:r>
          </w:p>
          <w:p w14:paraId="583AFC73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посредством РПГУ</w:t>
            </w:r>
          </w:p>
        </w:tc>
        <w:tc>
          <w:tcPr>
            <w:tcW w:w="2774" w:type="dxa"/>
            <w:vAlign w:val="center"/>
          </w:tcPr>
          <w:p w14:paraId="69F3A2E3" w14:textId="77777777" w:rsidR="00C933AF" w:rsidRPr="003A1CC2" w:rsidRDefault="00C933AF" w:rsidP="0050614D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 подаче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по электронной почте, почтовым отправлением</w:t>
            </w:r>
          </w:p>
        </w:tc>
      </w:tr>
      <w:tr w:rsidR="00C933AF" w:rsidRPr="003A1CC2" w14:paraId="69B01FF6" w14:textId="77777777" w:rsidTr="0050614D">
        <w:trPr>
          <w:gridAfter w:val="1"/>
          <w:wAfter w:w="61" w:type="dxa"/>
        </w:trPr>
        <w:tc>
          <w:tcPr>
            <w:tcW w:w="15486" w:type="dxa"/>
            <w:gridSpan w:val="8"/>
          </w:tcPr>
          <w:p w14:paraId="61FF2011" w14:textId="77777777" w:rsidR="00C933AF" w:rsidRPr="003A1CC2" w:rsidRDefault="00C933AF" w:rsidP="0050614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E2723" w14:textId="77777777" w:rsidR="00C933AF" w:rsidRPr="003A1CC2" w:rsidRDefault="00C933AF" w:rsidP="0050614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и обязательные для представления заявителем</w:t>
            </w:r>
          </w:p>
        </w:tc>
      </w:tr>
      <w:tr w:rsidR="00C933AF" w:rsidRPr="003A1CC2" w14:paraId="0D0D3281" w14:textId="77777777" w:rsidTr="0050614D">
        <w:trPr>
          <w:gridAfter w:val="1"/>
          <w:wAfter w:w="61" w:type="dxa"/>
        </w:trPr>
        <w:tc>
          <w:tcPr>
            <w:tcW w:w="2340" w:type="dxa"/>
            <w:vAlign w:val="center"/>
          </w:tcPr>
          <w:p w14:paraId="24C70DB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Запрос</w:t>
            </w:r>
          </w:p>
        </w:tc>
        <w:tc>
          <w:tcPr>
            <w:tcW w:w="3360" w:type="dxa"/>
            <w:gridSpan w:val="4"/>
            <w:vAlign w:val="center"/>
          </w:tcPr>
          <w:p w14:paraId="0364F34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с формами, утвержденными Приказом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№ 34/пр.</w:t>
            </w:r>
          </w:p>
          <w:p w14:paraId="52D6AD0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Запрос в виде уведомления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о планируемом сносе объекта капитального строительства должен быть подан не позднее чем за семь рабочих дней до начала выполнения работ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по сносу объекта капитального строительства (в случае обращения заявителей, указанных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в подпункте 2.2.1 пункта 2.2 Административного регламента).</w:t>
            </w:r>
          </w:p>
          <w:p w14:paraId="10B9FB5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Запрос в виде уведомления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(в случае обращения заявителей, указанных в подпункте 2.2.2 пункта 2.2 Административного регламента)</w:t>
            </w:r>
          </w:p>
          <w:p w14:paraId="49ECA2E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63277C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Запрос должен быть</w:t>
            </w:r>
            <w:r w:rsidRPr="003A1CC2" w:rsidDel="005661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CC2">
              <w:rPr>
                <w:rFonts w:ascii="Arial" w:hAnsi="Arial" w:cs="Arial"/>
                <w:sz w:val="24"/>
                <w:szCs w:val="24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3752" w:type="dxa"/>
            <w:vAlign w:val="center"/>
          </w:tcPr>
          <w:p w14:paraId="2928AF9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Заполняется интерактивная форма запроса</w:t>
            </w:r>
          </w:p>
          <w:p w14:paraId="18E4AEC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18113B3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запрос должен быть подписан усиленной квалифицированной электронной подписью заявителя или представителя заявителя, уполномоченного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на подписание документов.</w:t>
            </w:r>
          </w:p>
          <w:p w14:paraId="6818A42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подаче почтовым отправлением запрос должен быть подписан собственноручной подписью заявителя или представителя заявителя, уполномоченного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на подписание документов, заверен печатью (при наличии)</w:t>
            </w:r>
          </w:p>
          <w:p w14:paraId="145E9F2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6524C29D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4E57385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3353" w:type="dxa"/>
            <w:gridSpan w:val="3"/>
            <w:vAlign w:val="center"/>
          </w:tcPr>
          <w:p w14:paraId="0318FAE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260" w:type="dxa"/>
            <w:vAlign w:val="center"/>
          </w:tcPr>
          <w:p w14:paraId="705F656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16C33F8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(печатью МФЦ)</w:t>
            </w:r>
          </w:p>
        </w:tc>
        <w:tc>
          <w:tcPr>
            <w:tcW w:w="3752" w:type="dxa"/>
            <w:vAlign w:val="center"/>
          </w:tcPr>
          <w:p w14:paraId="5B68CD5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Электронный 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  <w:p w14:paraId="5E99B43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Align w:val="center"/>
          </w:tcPr>
          <w:p w14:paraId="49A4156C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предоставляется </w:t>
            </w:r>
            <w:r w:rsidRPr="003A1CC2">
              <w:rPr>
                <w:rFonts w:ascii="Arial" w:eastAsia="Calibri" w:hAnsi="Arial" w:cs="Arial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36D6AFD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</w:t>
            </w:r>
            <w:r w:rsidRPr="003A1CC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редоставляется копия документа, </w:t>
            </w:r>
            <w:r w:rsidRPr="003A1CC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заверенная надлежащим образом</w:t>
            </w:r>
          </w:p>
        </w:tc>
      </w:tr>
      <w:tr w:rsidR="00C933AF" w:rsidRPr="003A1CC2" w14:paraId="42E85578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4E4AF65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CDA859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Паспорт гражданина СССР </w:t>
            </w:r>
          </w:p>
          <w:p w14:paraId="5643949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79A97C6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7615DFF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03F013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  <w:p w14:paraId="4C1DA09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 w:val="restart"/>
            <w:vAlign w:val="center"/>
          </w:tcPr>
          <w:p w14:paraId="27A7DC37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по электронной почте предоставляется </w:t>
            </w:r>
            <w:r w:rsidRPr="003A1CC2">
              <w:rPr>
                <w:rFonts w:ascii="Arial" w:eastAsia="Calibri" w:hAnsi="Arial" w:cs="Arial"/>
                <w:color w:val="000000"/>
                <w:sz w:val="24"/>
                <w:szCs w:val="24"/>
              </w:rPr>
              <w:t>электронный образ документа.</w:t>
            </w:r>
          </w:p>
          <w:p w14:paraId="6DB7E56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</w:t>
            </w:r>
            <w:r w:rsidRPr="003A1CC2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редоставляется копия документа, заверенная надлежащим образом</w:t>
            </w:r>
          </w:p>
        </w:tc>
      </w:tr>
      <w:tr w:rsidR="00C933AF" w:rsidRPr="003A1CC2" w14:paraId="38C132D9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6623A72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0D02C6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  <w:p w14:paraId="4D435B5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C139A6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717548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511D91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5353A01D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66C8883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361EC0E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Военный билет</w:t>
            </w:r>
          </w:p>
          <w:p w14:paraId="54DC5C9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4D865B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CC40AE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7E33AC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0C138447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</w:tcPr>
          <w:p w14:paraId="4A3269F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B1875D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446C65C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D8A875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677304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75850B6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78095B5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 w:val="restart"/>
            <w:vAlign w:val="center"/>
          </w:tcPr>
          <w:p w14:paraId="63C6560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3353" w:type="dxa"/>
            <w:gridSpan w:val="3"/>
            <w:vAlign w:val="center"/>
          </w:tcPr>
          <w:p w14:paraId="4AE0551D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Доверенность</w:t>
            </w:r>
          </w:p>
          <w:p w14:paraId="1B2E274F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4A6B92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1B19AA2B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42A1F269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59DD883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22BFE9F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933AF" w:rsidRPr="003A1CC2" w14:paraId="14894F05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5AFC11D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344BA06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</w:t>
            </w:r>
          </w:p>
          <w:p w14:paraId="4EA14102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47D8D9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E56BE9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0DB9FA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7B05A7CB" w14:textId="77777777" w:rsidTr="0050614D">
        <w:trPr>
          <w:gridAfter w:val="1"/>
          <w:wAfter w:w="61" w:type="dxa"/>
        </w:trPr>
        <w:tc>
          <w:tcPr>
            <w:tcW w:w="2347" w:type="dxa"/>
            <w:gridSpan w:val="2"/>
            <w:vMerge/>
            <w:vAlign w:val="center"/>
          </w:tcPr>
          <w:p w14:paraId="72A93BD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16AB7AC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Протокол (выписка из протокола) общего собрания членов садоводческого или огороднического некоммерческого товарищества</w:t>
            </w:r>
          </w:p>
          <w:p w14:paraId="56151D6C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3168D35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333DCF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47B161E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A5DC95C" w14:textId="77777777" w:rsidTr="0050614D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 w:val="restart"/>
            <w:vAlign w:val="center"/>
          </w:tcPr>
          <w:p w14:paraId="2302FE8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Документы, подтверждающие передачу правообладателем объекта капитального строительства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функции застройщика заявителю (в случае если заявитель не является правообладателем объекта капитального строительства)</w:t>
            </w:r>
          </w:p>
          <w:p w14:paraId="44EB242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BD8002F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Соглашение о передаче полномочий государственного (муниципального) заказчика</w:t>
            </w:r>
          </w:p>
        </w:tc>
        <w:tc>
          <w:tcPr>
            <w:tcW w:w="3260" w:type="dxa"/>
            <w:vMerge w:val="restart"/>
            <w:vAlign w:val="center"/>
          </w:tcPr>
          <w:p w14:paraId="788BCE2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Администрации). При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подаче через МФЦ копия заверяется подписью работника МФЦ</w:t>
            </w:r>
          </w:p>
          <w:p w14:paraId="266FDDFF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(печатью МФЦ) </w:t>
            </w:r>
          </w:p>
          <w:p w14:paraId="2CA44BFD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40646" w14:textId="77777777" w:rsidR="00C933AF" w:rsidRPr="003A1CC2" w:rsidRDefault="00C933AF" w:rsidP="005061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1CC2">
              <w:rPr>
                <w:rFonts w:ascii="Arial" w:hAnsi="Arial" w:cs="Arial"/>
                <w:b/>
                <w:sz w:val="24"/>
                <w:szCs w:val="24"/>
              </w:rPr>
              <w:t>И Т.Д ПО ТАБЛИЦЕ</w:t>
            </w:r>
          </w:p>
        </w:tc>
        <w:tc>
          <w:tcPr>
            <w:tcW w:w="3752" w:type="dxa"/>
            <w:vMerge w:val="restart"/>
            <w:vAlign w:val="center"/>
          </w:tcPr>
          <w:p w14:paraId="53716B5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412FE67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65AA02E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  <w:p w14:paraId="463D57C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2CD4DABE" w14:textId="77777777" w:rsidTr="0050614D">
        <w:trPr>
          <w:gridAfter w:val="1"/>
          <w:wAfter w:w="61" w:type="dxa"/>
          <w:trHeight w:val="2205"/>
        </w:trPr>
        <w:tc>
          <w:tcPr>
            <w:tcW w:w="2347" w:type="dxa"/>
            <w:gridSpan w:val="2"/>
            <w:vMerge/>
            <w:vAlign w:val="center"/>
          </w:tcPr>
          <w:p w14:paraId="3B02944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CFE668A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Соглашение о передаче функций застройщика</w:t>
            </w:r>
          </w:p>
        </w:tc>
        <w:tc>
          <w:tcPr>
            <w:tcW w:w="3260" w:type="dxa"/>
            <w:vMerge/>
            <w:vAlign w:val="center"/>
          </w:tcPr>
          <w:p w14:paraId="76B0AFAB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735036E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757C2B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110B64A7" w14:textId="77777777" w:rsidTr="0050614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7CD867B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Документы, подтверждающие осуществление техническим заказчиком функций застройщика, предусмотренных законодательством о градостроительной деятельности (в случае обращения технического заказчика)</w:t>
            </w:r>
          </w:p>
          <w:p w14:paraId="150FB64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6D02001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Договор о выполнении инженерных изысканий, о подготовке проектной документации, о проведении работ по сносу объектов капитального строительства</w:t>
            </w:r>
          </w:p>
        </w:tc>
        <w:tc>
          <w:tcPr>
            <w:tcW w:w="3260" w:type="dxa"/>
            <w:vAlign w:val="center"/>
          </w:tcPr>
          <w:p w14:paraId="49687CE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488CD97A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5E7FE73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6BD56D1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75C7C65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0C115C3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1EDCDF40" w14:textId="77777777" w:rsidTr="0050614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7D2116C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Согласие всех правообладателей объекта капитального строительства на снос (в случае,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если у заявленного в уведомлении объекта капитального строительства более одного правообладателя)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353" w:type="dxa"/>
            <w:gridSpan w:val="3"/>
            <w:vAlign w:val="center"/>
          </w:tcPr>
          <w:p w14:paraId="7973043D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 xml:space="preserve">Нотариально удостоверенное согласие всех правообладателей объекта капитального строительства на снос </w:t>
            </w:r>
          </w:p>
        </w:tc>
        <w:tc>
          <w:tcPr>
            <w:tcW w:w="3260" w:type="dxa"/>
            <w:vAlign w:val="center"/>
          </w:tcPr>
          <w:p w14:paraId="4C768A6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Администрации (печатью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Администрации). При подаче через МФЦ копия заверяется подписью работника МФЦ</w:t>
            </w:r>
          </w:p>
          <w:p w14:paraId="7AA95195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4CABC71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7502019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6903F33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При подаче почтовым отправлением предоставляется копия документа, заверенная надлежащим образом</w:t>
            </w:r>
          </w:p>
          <w:p w14:paraId="57958A0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5D5CFED6" w14:textId="77777777" w:rsidTr="0050614D">
        <w:trPr>
          <w:gridAfter w:val="1"/>
          <w:wAfter w:w="61" w:type="dxa"/>
          <w:trHeight w:val="416"/>
        </w:trPr>
        <w:tc>
          <w:tcPr>
            <w:tcW w:w="2347" w:type="dxa"/>
            <w:gridSpan w:val="2"/>
            <w:vAlign w:val="center"/>
          </w:tcPr>
          <w:p w14:paraId="1A6D504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3353" w:type="dxa"/>
            <w:gridSpan w:val="3"/>
            <w:vAlign w:val="center"/>
          </w:tcPr>
          <w:p w14:paraId="6EAD65D8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Нотариально удостоверенный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3260" w:type="dxa"/>
            <w:vAlign w:val="center"/>
          </w:tcPr>
          <w:p w14:paraId="0D28F63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7779B733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137613F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33E8CF0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 электронной почте предоставляется электронный документ/электронный образ документа.</w:t>
            </w:r>
          </w:p>
          <w:p w14:paraId="055C549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226963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1E772D95" w14:textId="77777777" w:rsidTr="0050614D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3A94F8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Результаты и материалы обследования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215DBF1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2477F02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2843EC9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50D93FF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3976D28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933AF" w:rsidRPr="003A1CC2" w14:paraId="37AEDFE9" w14:textId="77777777" w:rsidTr="0050614D">
        <w:trPr>
          <w:gridAfter w:val="1"/>
          <w:wAfter w:w="61" w:type="dxa"/>
        </w:trPr>
        <w:tc>
          <w:tcPr>
            <w:tcW w:w="5700" w:type="dxa"/>
            <w:gridSpan w:val="5"/>
            <w:vAlign w:val="center"/>
          </w:tcPr>
          <w:p w14:paraId="5D1C6AD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Проект организации работ по сносу объекта капитального строительства (не требуется в отношении объектов, указанных в пунктах 1-3 части 17 статьи 51 Градостроительного кодекса Российской Федерации) (в случае обращения заявителей, указанных в подпункте 2.2.1 пункта 2.2 Административного регламента)</w:t>
            </w:r>
          </w:p>
        </w:tc>
        <w:tc>
          <w:tcPr>
            <w:tcW w:w="3260" w:type="dxa"/>
            <w:vAlign w:val="center"/>
          </w:tcPr>
          <w:p w14:paraId="263CBA4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02C2809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7ACC226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Align w:val="center"/>
          </w:tcPr>
          <w:p w14:paraId="0450CBC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2AA71DC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682D94B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75C6F9A1" w14:textId="77777777" w:rsidTr="0050614D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 w:val="restart"/>
            <w:vAlign w:val="center"/>
          </w:tcPr>
          <w:p w14:paraId="4AD0C6A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Правоустанавливающие (</w:t>
            </w:r>
            <w:proofErr w:type="spellStart"/>
            <w:r w:rsidRPr="003A1CC2">
              <w:rPr>
                <w:rFonts w:ascii="Arial" w:hAnsi="Arial" w:cs="Arial"/>
                <w:sz w:val="24"/>
                <w:szCs w:val="24"/>
              </w:rPr>
              <w:t>правоудостоверяющие</w:t>
            </w:r>
            <w:proofErr w:type="spellEnd"/>
            <w:r w:rsidRPr="003A1CC2">
              <w:rPr>
                <w:rFonts w:ascii="Arial" w:hAnsi="Arial" w:cs="Arial"/>
                <w:sz w:val="24"/>
                <w:szCs w:val="24"/>
              </w:rPr>
              <w:t xml:space="preserve">) документы на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объект капитального строительства, в отношении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4662132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3B852C7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7F068EC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39A0CDE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6906D2D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предоставляется электронный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документ/электронный образ документа.</w:t>
            </w:r>
          </w:p>
          <w:p w14:paraId="45D301A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4AF3606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4F5544CF" w14:textId="77777777" w:rsidTr="0050614D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6D6392F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200AFDB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60B3BDB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6A82728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29702C0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EDFA8E2" w14:textId="77777777" w:rsidTr="0050614D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153D8B4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7513C5C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12965D1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2D7E55C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62ADC15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616AEE78" w14:textId="77777777" w:rsidTr="0050614D">
        <w:trPr>
          <w:gridAfter w:val="1"/>
          <w:wAfter w:w="61" w:type="dxa"/>
          <w:trHeight w:val="1260"/>
        </w:trPr>
        <w:tc>
          <w:tcPr>
            <w:tcW w:w="2850" w:type="dxa"/>
            <w:gridSpan w:val="3"/>
            <w:vMerge/>
            <w:vAlign w:val="center"/>
          </w:tcPr>
          <w:p w14:paraId="255EC45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3F9FEA9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74F795A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5934BF4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79A9C4C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CC7728A" w14:textId="77777777" w:rsidTr="0050614D">
        <w:trPr>
          <w:gridAfter w:val="1"/>
          <w:wAfter w:w="61" w:type="dxa"/>
          <w:trHeight w:val="944"/>
        </w:trPr>
        <w:tc>
          <w:tcPr>
            <w:tcW w:w="2850" w:type="dxa"/>
            <w:gridSpan w:val="3"/>
            <w:vMerge w:val="restart"/>
            <w:vAlign w:val="center"/>
          </w:tcPr>
          <w:p w14:paraId="5E4B49C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Правоустанавливающие (</w:t>
            </w:r>
            <w:proofErr w:type="spellStart"/>
            <w:r w:rsidRPr="003A1CC2">
              <w:rPr>
                <w:rFonts w:ascii="Arial" w:hAnsi="Arial" w:cs="Arial"/>
                <w:sz w:val="24"/>
                <w:szCs w:val="24"/>
              </w:rPr>
              <w:t>правоудостоверяющие</w:t>
            </w:r>
            <w:proofErr w:type="spellEnd"/>
            <w:r w:rsidRPr="003A1CC2">
              <w:rPr>
                <w:rFonts w:ascii="Arial" w:hAnsi="Arial" w:cs="Arial"/>
                <w:sz w:val="24"/>
                <w:szCs w:val="24"/>
              </w:rPr>
              <w:t xml:space="preserve">) документы </w:t>
            </w:r>
          </w:p>
          <w:p w14:paraId="095A75D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6E67A06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1CC2">
              <w:rPr>
                <w:rFonts w:ascii="Arial" w:hAnsi="Arial" w:cs="Arial"/>
                <w:sz w:val="24"/>
                <w:szCs w:val="24"/>
              </w:rPr>
              <w:t>в отношении</w:t>
            </w:r>
            <w:proofErr w:type="gramEnd"/>
            <w:r w:rsidRPr="003A1CC2">
              <w:rPr>
                <w:rFonts w:ascii="Arial" w:hAnsi="Arial" w:cs="Arial"/>
                <w:sz w:val="24"/>
                <w:szCs w:val="24"/>
              </w:rPr>
              <w:t xml:space="preserve"> которого подан запрос (в случае отсутствия сведений о правах в ЕГРН)</w:t>
            </w:r>
          </w:p>
        </w:tc>
        <w:tc>
          <w:tcPr>
            <w:tcW w:w="2850" w:type="dxa"/>
            <w:gridSpan w:val="2"/>
            <w:vAlign w:val="center"/>
          </w:tcPr>
          <w:p w14:paraId="1882884F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купли-продажи</w:t>
            </w:r>
          </w:p>
        </w:tc>
        <w:tc>
          <w:tcPr>
            <w:tcW w:w="3260" w:type="dxa"/>
            <w:vMerge w:val="restart"/>
            <w:vAlign w:val="center"/>
          </w:tcPr>
          <w:p w14:paraId="62B40B59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30244E9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Merge w:val="restart"/>
            <w:vAlign w:val="center"/>
          </w:tcPr>
          <w:p w14:paraId="7BE6E67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774" w:type="dxa"/>
            <w:vMerge w:val="restart"/>
            <w:vAlign w:val="center"/>
          </w:tcPr>
          <w:p w14:paraId="6424629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62E7CC6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719A053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6B2CAD71" w14:textId="77777777" w:rsidTr="0050614D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4A81E45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742186AA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 дарения</w:t>
            </w:r>
          </w:p>
        </w:tc>
        <w:tc>
          <w:tcPr>
            <w:tcW w:w="3260" w:type="dxa"/>
            <w:vMerge/>
            <w:vAlign w:val="center"/>
          </w:tcPr>
          <w:p w14:paraId="4538164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13BB78A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1A0FCCB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52124D65" w14:textId="77777777" w:rsidTr="0050614D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2C06ADA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1740C533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Решение суда</w:t>
            </w:r>
          </w:p>
        </w:tc>
        <w:tc>
          <w:tcPr>
            <w:tcW w:w="3260" w:type="dxa"/>
            <w:vMerge/>
            <w:vAlign w:val="center"/>
          </w:tcPr>
          <w:p w14:paraId="2AD9EDB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0581B4E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C054AC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4E79403A" w14:textId="77777777" w:rsidTr="0050614D">
        <w:trPr>
          <w:gridAfter w:val="1"/>
          <w:wAfter w:w="61" w:type="dxa"/>
          <w:trHeight w:val="942"/>
        </w:trPr>
        <w:tc>
          <w:tcPr>
            <w:tcW w:w="2850" w:type="dxa"/>
            <w:gridSpan w:val="3"/>
            <w:vMerge/>
            <w:vAlign w:val="center"/>
          </w:tcPr>
          <w:p w14:paraId="232FEFC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10DDE0A" w14:textId="77777777" w:rsidR="00C933AF" w:rsidRPr="003A1CC2" w:rsidRDefault="00C933AF" w:rsidP="0050614D">
            <w:pPr>
              <w:suppressAutoHyphens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Свидетельство о праве на наследство</w:t>
            </w:r>
          </w:p>
        </w:tc>
        <w:tc>
          <w:tcPr>
            <w:tcW w:w="3260" w:type="dxa"/>
            <w:vMerge/>
            <w:vAlign w:val="center"/>
          </w:tcPr>
          <w:p w14:paraId="0C0BE314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  <w:vMerge/>
            <w:vAlign w:val="center"/>
          </w:tcPr>
          <w:p w14:paraId="3F1327A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4" w:type="dxa"/>
            <w:vMerge/>
            <w:vAlign w:val="center"/>
          </w:tcPr>
          <w:p w14:paraId="5CE4BED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E80CB90" w14:textId="77777777" w:rsidTr="0050614D">
        <w:trPr>
          <w:gridAfter w:val="1"/>
          <w:wAfter w:w="61" w:type="dxa"/>
          <w:trHeight w:val="895"/>
        </w:trPr>
        <w:tc>
          <w:tcPr>
            <w:tcW w:w="15486" w:type="dxa"/>
            <w:gridSpan w:val="8"/>
          </w:tcPr>
          <w:p w14:paraId="1CA1C4EB" w14:textId="77777777" w:rsidR="00C933AF" w:rsidRPr="003A1CC2" w:rsidRDefault="00C933AF" w:rsidP="0050614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0C28AB" w14:textId="77777777" w:rsidR="00C933AF" w:rsidRPr="003A1CC2" w:rsidRDefault="00C933AF" w:rsidP="0050614D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C933AF" w:rsidRPr="003A1CC2" w14:paraId="404D21D1" w14:textId="77777777" w:rsidTr="0050614D">
        <w:tc>
          <w:tcPr>
            <w:tcW w:w="2865" w:type="dxa"/>
            <w:gridSpan w:val="4"/>
            <w:vAlign w:val="center"/>
          </w:tcPr>
          <w:p w14:paraId="6E0E29ED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Сведения из ЕГРЮЛ (при обращении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заявителя, являющегося юридическим лицом)</w:t>
            </w:r>
          </w:p>
        </w:tc>
        <w:tc>
          <w:tcPr>
            <w:tcW w:w="2835" w:type="dxa"/>
            <w:vAlign w:val="center"/>
          </w:tcPr>
          <w:p w14:paraId="306B6867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Выписка из ЕГРЮЛ</w:t>
            </w:r>
            <w:r w:rsidRPr="003A1CC2" w:rsidDel="00F23F5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391024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0D10FC84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5FB4198F" w14:textId="77777777" w:rsidR="00C933AF" w:rsidRPr="003A1CC2" w:rsidRDefault="00C933AF" w:rsidP="0050614D">
            <w:pPr>
              <w:suppressAutoHyphens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vAlign w:val="center"/>
          </w:tcPr>
          <w:p w14:paraId="1B45795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документ/электронный образ документа.</w:t>
            </w:r>
          </w:p>
          <w:p w14:paraId="534CB1C8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933AF" w:rsidRPr="003A1CC2" w14:paraId="76CCE06C" w14:textId="77777777" w:rsidTr="0050614D">
        <w:trPr>
          <w:trHeight w:val="987"/>
        </w:trPr>
        <w:tc>
          <w:tcPr>
            <w:tcW w:w="2865" w:type="dxa"/>
            <w:gridSpan w:val="4"/>
            <w:vAlign w:val="center"/>
          </w:tcPr>
          <w:p w14:paraId="6A1738CC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Сведения из ЕГРН об объекте капитального строительства, в отношении которого подан запрос 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17EADD34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2834C75E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BD132D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73977BAD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15709070" w14:textId="77777777" w:rsidR="00C933AF" w:rsidRPr="003A1CC2" w:rsidRDefault="00C933AF" w:rsidP="0050614D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61E47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38858F07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</w:tc>
      </w:tr>
      <w:tr w:rsidR="00C933AF" w:rsidRPr="003A1CC2" w14:paraId="6C49F243" w14:textId="77777777" w:rsidTr="0050614D">
        <w:trPr>
          <w:trHeight w:val="987"/>
        </w:trPr>
        <w:tc>
          <w:tcPr>
            <w:tcW w:w="2865" w:type="dxa"/>
            <w:gridSpan w:val="4"/>
            <w:vAlign w:val="center"/>
          </w:tcPr>
          <w:p w14:paraId="2CCA8A1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Сведения из ЕГРН </w:t>
            </w:r>
            <w:r w:rsidRPr="003A1CC2">
              <w:rPr>
                <w:rFonts w:ascii="Arial" w:hAnsi="Arial" w:cs="Arial"/>
                <w:sz w:val="24"/>
                <w:szCs w:val="24"/>
              </w:rPr>
              <w:t xml:space="preserve">на земельный участок, на котором расположен объект капитального строительства, </w:t>
            </w:r>
          </w:p>
          <w:p w14:paraId="7121768A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3A1CC2">
              <w:rPr>
                <w:rFonts w:ascii="Arial" w:hAnsi="Arial" w:cs="Arial"/>
                <w:sz w:val="24"/>
                <w:szCs w:val="24"/>
              </w:rPr>
              <w:t>в отношении</w:t>
            </w:r>
            <w:proofErr w:type="gramEnd"/>
            <w:r w:rsidRPr="003A1CC2">
              <w:rPr>
                <w:rFonts w:ascii="Arial" w:hAnsi="Arial" w:cs="Arial"/>
                <w:sz w:val="24"/>
                <w:szCs w:val="24"/>
              </w:rPr>
              <w:t xml:space="preserve"> которого подан запрос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(при наличии сведений о зарегистрированных правах в ЕГРН)</w:t>
            </w:r>
          </w:p>
        </w:tc>
        <w:tc>
          <w:tcPr>
            <w:tcW w:w="2835" w:type="dxa"/>
            <w:vAlign w:val="center"/>
          </w:tcPr>
          <w:p w14:paraId="2BCD7D93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Выписка из ЕГРН об основных характеристиках и зарегистрированных правах на объект недвижимости</w:t>
            </w:r>
          </w:p>
          <w:p w14:paraId="05574A8C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00D37DA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4C89451E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492D5FA0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BA4641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4126103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почтовым отправлением предоставляется копия документа,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заверенная надлежащим образом</w:t>
            </w:r>
          </w:p>
        </w:tc>
      </w:tr>
      <w:tr w:rsidR="00C933AF" w:rsidRPr="003A1CC2" w14:paraId="4077E58E" w14:textId="77777777" w:rsidTr="0050614D">
        <w:trPr>
          <w:trHeight w:val="1065"/>
        </w:trPr>
        <w:tc>
          <w:tcPr>
            <w:tcW w:w="5700" w:type="dxa"/>
            <w:gridSpan w:val="5"/>
            <w:vAlign w:val="center"/>
          </w:tcPr>
          <w:p w14:paraId="6BDFE913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Решение органа местного самоуправления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регламента)</w:t>
            </w:r>
          </w:p>
          <w:p w14:paraId="07FD7E1C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2DBA38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5F1E5EF1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2B2D3405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316FF3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</w:p>
          <w:p w14:paraId="03A05F60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по электронной почте предоставляется электронный документ/электронный образ документа.</w:t>
            </w:r>
          </w:p>
          <w:p w14:paraId="3A778BCA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173AA926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3AF66E40" w14:textId="77777777" w:rsidTr="0050614D">
        <w:trPr>
          <w:trHeight w:val="1065"/>
        </w:trPr>
        <w:tc>
          <w:tcPr>
            <w:tcW w:w="5700" w:type="dxa"/>
            <w:gridSpan w:val="5"/>
            <w:vAlign w:val="center"/>
          </w:tcPr>
          <w:p w14:paraId="52AE4EC1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Разрешение на перемещение </w:t>
            </w:r>
            <w:proofErr w:type="spell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ОССиГ</w:t>
            </w:r>
            <w:proofErr w:type="spell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(в случае обращения заявителей, указанных в подпункте 2.2.1 пункта 2.2 настоящего Административного регламента)</w:t>
            </w:r>
          </w:p>
          <w:p w14:paraId="0410179C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6678C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Администрации). При подаче через МФЦ копия заверяется подписью работника МФЦ</w:t>
            </w:r>
          </w:p>
          <w:p w14:paraId="0E35A5CC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(печатью МФЦ)</w:t>
            </w:r>
          </w:p>
        </w:tc>
        <w:tc>
          <w:tcPr>
            <w:tcW w:w="3752" w:type="dxa"/>
            <w:vAlign w:val="center"/>
          </w:tcPr>
          <w:p w14:paraId="3B263BA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4CC615F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>по электронной почте предоставляется электронный документ/электронный образ документа.</w:t>
            </w:r>
          </w:p>
          <w:p w14:paraId="6FC04736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3E78CA52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AF" w:rsidRPr="003A1CC2" w14:paraId="61D0D26B" w14:textId="77777777" w:rsidTr="0050614D">
        <w:trPr>
          <w:trHeight w:val="1065"/>
        </w:trPr>
        <w:tc>
          <w:tcPr>
            <w:tcW w:w="5700" w:type="dxa"/>
            <w:gridSpan w:val="5"/>
            <w:vAlign w:val="center"/>
          </w:tcPr>
          <w:p w14:paraId="1AF06B83" w14:textId="77777777" w:rsidR="00C933AF" w:rsidRPr="003A1CC2" w:rsidRDefault="00C933AF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при осуществлении работ по сносу объекта капитального строительства по решению суда)</w:t>
            </w:r>
          </w:p>
        </w:tc>
        <w:tc>
          <w:tcPr>
            <w:tcW w:w="3260" w:type="dxa"/>
            <w:vAlign w:val="center"/>
          </w:tcPr>
          <w:p w14:paraId="14594766" w14:textId="77777777" w:rsidR="00C933AF" w:rsidRPr="003A1CC2" w:rsidRDefault="00C933AF" w:rsidP="0050614D">
            <w:pPr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копия документа, заверенная надлежащим образом</w:t>
            </w:r>
          </w:p>
        </w:tc>
        <w:tc>
          <w:tcPr>
            <w:tcW w:w="3752" w:type="dxa"/>
            <w:vAlign w:val="center"/>
          </w:tcPr>
          <w:p w14:paraId="4014E07B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BF4B302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3A1CC2">
              <w:rPr>
                <w:rFonts w:ascii="Arial" w:hAnsi="Arial" w:cs="Arial"/>
                <w:sz w:val="24"/>
                <w:szCs w:val="24"/>
              </w:rPr>
              <w:br/>
              <w:t xml:space="preserve">по электронной почте предоставляется </w:t>
            </w:r>
            <w:r w:rsidRPr="003A1CC2">
              <w:rPr>
                <w:rFonts w:ascii="Arial" w:hAnsi="Arial" w:cs="Arial"/>
                <w:sz w:val="24"/>
                <w:szCs w:val="24"/>
              </w:rPr>
              <w:lastRenderedPageBreak/>
              <w:t>электронный образ документа.</w:t>
            </w:r>
          </w:p>
          <w:p w14:paraId="75845C3E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A1CC2">
              <w:rPr>
                <w:rFonts w:ascii="Arial" w:hAnsi="Arial" w:cs="Arial"/>
                <w:sz w:val="24"/>
                <w:szCs w:val="24"/>
              </w:rPr>
              <w:t>При подаче почтовым отправлением предоставляется копия документа, заверенная надлежащим образом</w:t>
            </w:r>
          </w:p>
          <w:p w14:paraId="71D3B4ED" w14:textId="77777777" w:rsidR="00C933AF" w:rsidRPr="003A1CC2" w:rsidRDefault="00C933AF" w:rsidP="0050614D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5497C" w14:textId="77777777" w:rsidR="00C933AF" w:rsidRPr="003A1CC2" w:rsidRDefault="00C933AF" w:rsidP="00C933AF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880E220" w14:textId="77777777" w:rsidR="00C933AF" w:rsidRPr="003A1CC2" w:rsidRDefault="00C933AF" w:rsidP="00C933AF">
      <w:pPr>
        <w:tabs>
          <w:tab w:val="left" w:pos="1034"/>
        </w:tabs>
        <w:rPr>
          <w:rFonts w:ascii="Arial" w:eastAsiaTheme="minorHAnsi" w:hAnsi="Arial" w:cs="Arial"/>
          <w:sz w:val="24"/>
          <w:szCs w:val="24"/>
          <w:lang w:eastAsia="en-US"/>
        </w:rPr>
        <w:sectPr w:rsidR="00C933AF" w:rsidRPr="003A1CC2" w:rsidSect="00B61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0"/>
        <w:tblW w:w="14742" w:type="dxa"/>
        <w:tblLook w:val="04A0" w:firstRow="1" w:lastRow="0" w:firstColumn="1" w:lastColumn="0" w:noHBand="0" w:noVBand="1"/>
      </w:tblPr>
      <w:tblGrid>
        <w:gridCol w:w="8789"/>
        <w:gridCol w:w="5953"/>
      </w:tblGrid>
      <w:tr w:rsidR="002661AD" w:rsidRPr="003A1CC2" w14:paraId="6362E4CF" w14:textId="77777777" w:rsidTr="0050614D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43571DDE" w14:textId="77777777" w:rsidR="002661AD" w:rsidRPr="003A1CC2" w:rsidRDefault="002661AD" w:rsidP="0050614D">
            <w:pPr>
              <w:keepNext/>
              <w:keepLines/>
              <w:spacing w:before="200"/>
              <w:jc w:val="center"/>
              <w:outlineLvl w:val="1"/>
              <w:rPr>
                <w:rFonts w:ascii="Arial" w:eastAsiaTheme="majorEastAsia" w:hAnsi="Arial" w:cs="Arial"/>
                <w:bCs/>
                <w:sz w:val="24"/>
                <w:szCs w:val="24"/>
                <w:lang w:eastAsia="en-US"/>
              </w:rPr>
            </w:pPr>
            <w:bookmarkStart w:id="4" w:name="_Toc91253302"/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021AC70" w14:textId="77777777" w:rsidR="002661AD" w:rsidRPr="003A1CC2" w:rsidRDefault="002661AD" w:rsidP="0050614D">
            <w:pPr>
              <w:pStyle w:val="3"/>
              <w:outlineLvl w:val="2"/>
              <w:rPr>
                <w:rFonts w:ascii="Arial" w:eastAsiaTheme="minorHAnsi" w:hAnsi="Arial" w:cs="Arial"/>
                <w:lang w:eastAsia="en-US"/>
              </w:rPr>
            </w:pPr>
            <w:bookmarkStart w:id="5" w:name="_Toc123028520"/>
            <w:r w:rsidRPr="003A1CC2">
              <w:rPr>
                <w:rFonts w:ascii="Arial" w:eastAsiaTheme="minorHAnsi" w:hAnsi="Arial" w:cs="Arial"/>
                <w:lang w:eastAsia="en-US"/>
              </w:rPr>
              <w:t>Приложение 7</w:t>
            </w:r>
            <w:bookmarkEnd w:id="5"/>
          </w:p>
          <w:p w14:paraId="26E0EF8C" w14:textId="77777777" w:rsidR="002661AD" w:rsidRPr="003A1CC2" w:rsidRDefault="002661AD" w:rsidP="0050614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 Административному регламенту по предоставлению муниципальной услуги «Направление уведомления о планируемом сносе объекта капитального строительства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и уведомления о завершении сноса объекта капитального строительства» </w:t>
            </w:r>
          </w:p>
          <w:p w14:paraId="1E52A3CE" w14:textId="77777777" w:rsidR="002661AD" w:rsidRPr="003A1CC2" w:rsidRDefault="002661AD" w:rsidP="0050614D">
            <w:pPr>
              <w:rPr>
                <w:rFonts w:ascii="Arial" w:eastAsiaTheme="majorEastAsia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14:paraId="63F0C445" w14:textId="77777777" w:rsidR="002661AD" w:rsidRPr="003A1CC2" w:rsidRDefault="002661AD" w:rsidP="002661AD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  <w:lang w:eastAsia="en-US"/>
        </w:rPr>
      </w:pPr>
    </w:p>
    <w:p w14:paraId="26A67A90" w14:textId="77777777" w:rsidR="002661AD" w:rsidRPr="003A1CC2" w:rsidRDefault="002661AD" w:rsidP="002661AD">
      <w:pPr>
        <w:pStyle w:val="20"/>
        <w:rPr>
          <w:rFonts w:ascii="Arial" w:hAnsi="Arial" w:cs="Arial"/>
          <w:sz w:val="24"/>
          <w:szCs w:val="24"/>
          <w:lang w:eastAsia="en-US"/>
        </w:rPr>
      </w:pPr>
      <w:bookmarkStart w:id="6" w:name="_Toc123028522"/>
      <w:r w:rsidRPr="003A1CC2">
        <w:rPr>
          <w:rFonts w:ascii="Arial" w:hAnsi="Arial" w:cs="Arial"/>
          <w:sz w:val="24"/>
          <w:szCs w:val="24"/>
          <w:lang w:eastAsia="en-US"/>
        </w:rPr>
        <w:t xml:space="preserve">Описание административных действий (процедур) </w:t>
      </w:r>
      <w:r w:rsidRPr="003A1CC2">
        <w:rPr>
          <w:rFonts w:ascii="Arial" w:hAnsi="Arial" w:cs="Arial"/>
          <w:sz w:val="24"/>
          <w:szCs w:val="24"/>
          <w:lang w:eastAsia="en-US"/>
        </w:rPr>
        <w:br/>
        <w:t>в зависимости от варианта предоставления муниципальной услуги</w:t>
      </w:r>
      <w:bookmarkEnd w:id="4"/>
      <w:bookmarkEnd w:id="6"/>
    </w:p>
    <w:p w14:paraId="5BB8A494" w14:textId="77777777" w:rsidR="002661AD" w:rsidRPr="003A1CC2" w:rsidRDefault="002661AD" w:rsidP="002661AD">
      <w:pPr>
        <w:keepNext/>
        <w:keepLines/>
        <w:spacing w:before="200" w:after="0"/>
        <w:jc w:val="center"/>
        <w:outlineLvl w:val="2"/>
        <w:rPr>
          <w:rFonts w:ascii="Arial" w:eastAsiaTheme="majorEastAsia" w:hAnsi="Arial" w:cs="Arial"/>
          <w:bCs/>
          <w:sz w:val="24"/>
          <w:szCs w:val="24"/>
          <w:lang w:eastAsia="en-US"/>
        </w:rPr>
      </w:pPr>
      <w:bookmarkStart w:id="7" w:name="_Toc91253303"/>
      <w:bookmarkStart w:id="8" w:name="_Toc123028523"/>
      <w:r w:rsidRPr="003A1CC2">
        <w:rPr>
          <w:rFonts w:ascii="Arial" w:eastAsiaTheme="majorEastAsia" w:hAnsi="Arial" w:cs="Arial"/>
          <w:bCs/>
          <w:sz w:val="24"/>
          <w:szCs w:val="24"/>
          <w:lang w:val="en-US" w:eastAsia="en-US"/>
        </w:rPr>
        <w:t>I</w:t>
      </w:r>
      <w:r w:rsidRPr="003A1CC2">
        <w:rPr>
          <w:rFonts w:ascii="Arial" w:eastAsiaTheme="majorEastAsia" w:hAnsi="Arial" w:cs="Arial"/>
          <w:bCs/>
          <w:sz w:val="24"/>
          <w:szCs w:val="24"/>
          <w:lang w:eastAsia="en-US"/>
        </w:rPr>
        <w:t xml:space="preserve">. Вариант предоставления муниципальной услуги </w:t>
      </w:r>
      <w:r w:rsidRPr="003A1CC2">
        <w:rPr>
          <w:rFonts w:ascii="Arial" w:eastAsiaTheme="majorEastAsia" w:hAnsi="Arial" w:cs="Arial"/>
          <w:bCs/>
          <w:sz w:val="24"/>
          <w:szCs w:val="24"/>
          <w:lang w:eastAsia="en-US"/>
        </w:rPr>
        <w:br/>
        <w:t>в соответствии с подпунктом 17.1.1 пункта 17.1 Административного регламента</w:t>
      </w:r>
      <w:bookmarkEnd w:id="7"/>
      <w:bookmarkEnd w:id="8"/>
    </w:p>
    <w:tbl>
      <w:tblPr>
        <w:tblStyle w:val="af0"/>
        <w:tblW w:w="15764" w:type="dxa"/>
        <w:tblInd w:w="-601" w:type="dxa"/>
        <w:tblLook w:val="04A0" w:firstRow="1" w:lastRow="0" w:firstColumn="1" w:lastColumn="0" w:noHBand="0" w:noVBand="1"/>
      </w:tblPr>
      <w:tblGrid>
        <w:gridCol w:w="3478"/>
        <w:gridCol w:w="3062"/>
        <w:gridCol w:w="46"/>
        <w:gridCol w:w="2476"/>
        <w:gridCol w:w="2502"/>
        <w:gridCol w:w="4200"/>
      </w:tblGrid>
      <w:tr w:rsidR="002661AD" w:rsidRPr="003A1CC2" w14:paraId="6D5929BE" w14:textId="77777777" w:rsidTr="0050614D">
        <w:tc>
          <w:tcPr>
            <w:tcW w:w="15764" w:type="dxa"/>
            <w:gridSpan w:val="6"/>
            <w:vAlign w:val="center"/>
          </w:tcPr>
          <w:p w14:paraId="558E996E" w14:textId="77777777" w:rsidR="002661AD" w:rsidRPr="003A1CC2" w:rsidRDefault="002661AD" w:rsidP="0050614D">
            <w:pPr>
              <w:tabs>
                <w:tab w:val="left" w:pos="1034"/>
              </w:tabs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AA0FEBB" w14:textId="77777777" w:rsidR="002661AD" w:rsidRPr="003A1CC2" w:rsidRDefault="002661AD" w:rsidP="0050614D">
            <w:pPr>
              <w:tabs>
                <w:tab w:val="left" w:pos="1034"/>
              </w:tabs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2661AD" w:rsidRPr="003A1CC2" w14:paraId="32033823" w14:textId="77777777" w:rsidTr="0050614D">
        <w:tc>
          <w:tcPr>
            <w:tcW w:w="3478" w:type="dxa"/>
            <w:vAlign w:val="center"/>
          </w:tcPr>
          <w:p w14:paraId="10A347C0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2" w:type="dxa"/>
            <w:vAlign w:val="center"/>
          </w:tcPr>
          <w:p w14:paraId="63044F9D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2" w:type="dxa"/>
            <w:gridSpan w:val="2"/>
            <w:vAlign w:val="center"/>
          </w:tcPr>
          <w:p w14:paraId="376F2316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vAlign w:val="center"/>
          </w:tcPr>
          <w:p w14:paraId="3DA1CFCB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200" w:type="dxa"/>
            <w:vAlign w:val="center"/>
          </w:tcPr>
          <w:p w14:paraId="03AD7F8F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661AD" w:rsidRPr="003A1CC2" w14:paraId="78BE9286" w14:textId="77777777" w:rsidTr="0050614D">
        <w:tc>
          <w:tcPr>
            <w:tcW w:w="3478" w:type="dxa"/>
            <w:vAlign w:val="center"/>
          </w:tcPr>
          <w:p w14:paraId="408D707B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РПГУ/МФЦ/Администрация</w:t>
            </w:r>
          </w:p>
        </w:tc>
        <w:tc>
          <w:tcPr>
            <w:tcW w:w="3062" w:type="dxa"/>
            <w:vAlign w:val="center"/>
          </w:tcPr>
          <w:p w14:paraId="0D20E964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Прием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предварительная проверка запроса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документов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в том числе на предмет наличия основания для отказа в приеме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документов, необходимых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регистрация запроса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или принятие решения об отказе в приеме документов, необходимых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для предоставления муниципальной услуги</w:t>
            </w:r>
          </w:p>
        </w:tc>
        <w:tc>
          <w:tcPr>
            <w:tcW w:w="2522" w:type="dxa"/>
            <w:gridSpan w:val="2"/>
            <w:vAlign w:val="center"/>
          </w:tcPr>
          <w:p w14:paraId="42A6587A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 позднее следующего рабочего дня со дня поступления в администрацию запроса</w:t>
            </w:r>
          </w:p>
        </w:tc>
        <w:tc>
          <w:tcPr>
            <w:tcW w:w="2502" w:type="dxa"/>
            <w:vAlign w:val="center"/>
          </w:tcPr>
          <w:p w14:paraId="029D0E2D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Соответствие представленных заявителем запроса и документов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и (или) информации, необходимых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для предоставления муниципальной услуги,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200" w:type="dxa"/>
            <w:vAlign w:val="center"/>
          </w:tcPr>
          <w:p w14:paraId="5E357D42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45132D90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Запрос оформляется в соответствии с формами, утвержденными Приказом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№ 34/</w:t>
            </w:r>
            <w:proofErr w:type="spellStart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</w:t>
            </w:r>
            <w:proofErr w:type="spellEnd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(в виде уведомления о планируемом сносе объекта капитального строительства в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случае обращения заявителей, указанных в подпункте 2.2.1 пункта 2.2 Административного регламента, в виде уведомления о завершении сноса объекта капитального строительства в случае обращения заявителей, указанных в подпункте 2.2.2 пункта 2.2 Административного регламента).</w:t>
            </w:r>
          </w:p>
          <w:p w14:paraId="0BC7BCF7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 запросу прилагаются документы, указанные в пункте 8.1 настоящего Административного регламента.</w:t>
            </w:r>
          </w:p>
          <w:p w14:paraId="08A9066F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Заявителем по собственной инициативе могут быть представлены документы, указанные в пункте 8.2 настоящего Административного регламента.</w:t>
            </w:r>
          </w:p>
          <w:p w14:paraId="5768745D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Запрос может быть подан заявителем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следующими способами:</w:t>
            </w:r>
          </w:p>
          <w:p w14:paraId="5D44FBC9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посредством РПГУ;</w:t>
            </w:r>
          </w:p>
          <w:p w14:paraId="3A7C2C5B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в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МФЦ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городского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округа Московской        области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по        месту нахождения        объекта        капитального строительства;</w:t>
            </w:r>
          </w:p>
          <w:p w14:paraId="48BE6CD5" w14:textId="77777777" w:rsidR="002661AD" w:rsidRPr="003A1CC2" w:rsidRDefault="002661AD" w:rsidP="0050614D">
            <w:pPr>
              <w:ind w:firstLine="559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в Администрацию лично, по электронной почте, почтовым отправлением.</w:t>
            </w:r>
          </w:p>
          <w:p w14:paraId="4C62160C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69F4AF10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6AECD772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подаче запроса посредством МФЦ     работник     МФЦ     устанавливает соответствие (представителя личности заявителя) заявителя документам, удостоверяющим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 xml:space="preserve">личность, проверяет </w:t>
            </w:r>
            <w:proofErr w:type="gramStart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документы,   </w:t>
            </w:r>
            <w:proofErr w:type="gramEnd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 подтверждающие полномочия представителя заявителя.</w:t>
            </w:r>
          </w:p>
          <w:p w14:paraId="1B121A11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Работник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МФЦ также может установить           личность           заявителя (представителя заявителя), провести его</w:t>
            </w:r>
            <w:r w:rsidRPr="003A1CC2">
              <w:t xml:space="preserve">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идентификацию,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аутентификацию с использованием      ЕСИА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или иных государственных             информационных систем,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ab/>
              <w:t>если     такие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ab/>
              <w:t>государственные  информационные             системы             в установленном                  Правительством Российской          Федерации          порядке обеспечивают взаимодействие с ЕСИА, при условии совпадения сведений о физическом лице в указанных системах, в единой      системе      идентификации      и аутентификации               и               единой информационной системе персональных данных.</w:t>
            </w:r>
          </w:p>
          <w:p w14:paraId="207EB626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381E9D95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администрации, работник МФЦ проверяет запрос на предмет наличия оснований для отказа в приеме документов, необходимых для предоставления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муниципальной услуги, предусмотренных подразделом 9 Административного регламента.</w:t>
            </w:r>
          </w:p>
          <w:p w14:paraId="09902570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услуги, по форме согласно Приложению 5 к Административному регламенту.</w:t>
            </w:r>
          </w:p>
          <w:p w14:paraId="79F8F806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Указанное решение подписывается усиленной квалифицированной электронной подписью заместителя главы администрации, курирующего данную услугу, подписью уполномоченного работника МФЦ и заверяется печатью МФЦ и не позднее первого рабочего дня, следующего за днем поступления запроса, направляется заявителю в Личный кабинет на РПГУ/ по электронной почте/ почтовым отправлением/ выдается заявителю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(представителю заявителя) лично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 Администрации, МФЦ в срок не позднее 30 минут с момента получения от него запроса и прилагаемых к нему документов в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зависимости от способа подачи заявителем запроса.</w:t>
            </w:r>
          </w:p>
          <w:p w14:paraId="5F50032D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      </w:r>
          </w:p>
          <w:p w14:paraId="1B96BF13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12CFAB2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(представителю заявителя)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14:paraId="359A3A62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Результат административного действия фиксируется на РПГУ, ВИС, в Модуле МФЦ ЕИС ОУ</w:t>
            </w:r>
          </w:p>
        </w:tc>
      </w:tr>
      <w:tr w:rsidR="002661AD" w:rsidRPr="003A1CC2" w14:paraId="65158DF3" w14:textId="77777777" w:rsidTr="0050614D">
        <w:tc>
          <w:tcPr>
            <w:tcW w:w="15764" w:type="dxa"/>
            <w:gridSpan w:val="6"/>
          </w:tcPr>
          <w:p w14:paraId="42080A94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98A98D2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2. Межведомственное информационное взаимодействие</w:t>
            </w:r>
          </w:p>
        </w:tc>
      </w:tr>
      <w:tr w:rsidR="002661AD" w:rsidRPr="003A1CC2" w14:paraId="1F6F9D59" w14:textId="77777777" w:rsidTr="0050614D">
        <w:tc>
          <w:tcPr>
            <w:tcW w:w="3478" w:type="dxa"/>
            <w:vAlign w:val="center"/>
          </w:tcPr>
          <w:p w14:paraId="06F37F11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2" w:type="dxa"/>
            <w:vAlign w:val="center"/>
          </w:tcPr>
          <w:p w14:paraId="465E7635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2" w:type="dxa"/>
            <w:gridSpan w:val="2"/>
            <w:vAlign w:val="center"/>
          </w:tcPr>
          <w:p w14:paraId="30E9B096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vAlign w:val="center"/>
          </w:tcPr>
          <w:p w14:paraId="10284276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200" w:type="dxa"/>
            <w:vAlign w:val="center"/>
          </w:tcPr>
          <w:p w14:paraId="738A65C8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661AD" w:rsidRPr="003A1CC2" w14:paraId="122850CE" w14:textId="77777777" w:rsidTr="0050614D">
        <w:tc>
          <w:tcPr>
            <w:tcW w:w="3478" w:type="dxa"/>
            <w:vMerge w:val="restart"/>
          </w:tcPr>
          <w:p w14:paraId="17F42432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Администрация/ВИС</w:t>
            </w:r>
          </w:p>
        </w:tc>
        <w:tc>
          <w:tcPr>
            <w:tcW w:w="3062" w:type="dxa"/>
          </w:tcPr>
          <w:p w14:paraId="0C1D42DF" w14:textId="77777777" w:rsidR="002661AD" w:rsidRPr="003A1CC2" w:rsidRDefault="002661AD" w:rsidP="0050614D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Определение состава документов и (или) сведений, подлежащих запросу у органов и организаций,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направление межведомственного информационного запроса</w:t>
            </w:r>
          </w:p>
          <w:p w14:paraId="599B1B09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22" w:type="dxa"/>
            <w:gridSpan w:val="2"/>
          </w:tcPr>
          <w:p w14:paraId="2E6900B0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Не позднее дня регистрации запроса</w:t>
            </w:r>
          </w:p>
        </w:tc>
        <w:tc>
          <w:tcPr>
            <w:tcW w:w="2502" w:type="dxa"/>
            <w:vMerge w:val="restart"/>
          </w:tcPr>
          <w:p w14:paraId="0D4C204E" w14:textId="77777777" w:rsidR="002661AD" w:rsidRPr="003A1CC2" w:rsidRDefault="002661AD" w:rsidP="0050614D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Наличие в перечне документов, необходимых для предоставления муниципальной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услуги, документов, находящихся в распоряжении у органов и организаций</w:t>
            </w:r>
          </w:p>
          <w:p w14:paraId="3C8004F0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164A324C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Основанием для начала административного действия (процедуры),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а также для направления межведомственного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информационного запроса является наличие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 xml:space="preserve">в перечне документов, необходимых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37784F8C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D9081B5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Межведомственные информационные запросы направляются в:</w:t>
            </w:r>
          </w:p>
          <w:p w14:paraId="4BCCBA0B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-Управление Федеральной службы государственной регистрации, кадастра и картографии по Московской области для получения сведений об основных характеристиках и зарегистрированных правах на объект капитального строительства, в отношении которого подан запрос и</w:t>
            </w:r>
            <w:r w:rsidRPr="003A1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 земельный участок, на котором расположен объект капитального строительства, в отношении которого подан запрос. При этом в данном запросе указываются кадастровый (условный) номер, адрес (местоположение) и наименование объекта.</w:t>
            </w:r>
          </w:p>
          <w:p w14:paraId="080A282B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Федеральную налоговую службу для получения сведений из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ЕГРЮЛ о государственной регистрации заявителя (при обращении заявителя, являющегося юридическим лицом). При этом в данном запросе указываются 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налогоплательщика, за исключением случая, если заявителем является иностранное юридическое лицо.</w:t>
            </w:r>
          </w:p>
          <w:p w14:paraId="08B3A9E1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- Министерство экологии и природопользования Московской области о выдаче разрешения на перемещение </w:t>
            </w:r>
            <w:proofErr w:type="spellStart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ОССиГ</w:t>
            </w:r>
            <w:proofErr w:type="spellEnd"/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(в случае в случае сноса зданий и сооружений, в результате которого образуется более 50 м3 отходов сноса).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При этом в данном запросе указываются сведения об адресе (местоположении) объекта, сведения о заявителе (полное наименование юридического лица государственный регистрационный номер записи о государственной регистрации юридического лица, идентификационный номер налогоплательщика).</w:t>
            </w:r>
          </w:p>
          <w:p w14:paraId="6F88CF50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следующие сведения:</w:t>
            </w:r>
          </w:p>
          <w:p w14:paraId="6E862134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 о принятии Администрацией решения о сносе объекта капитального строительства;</w:t>
            </w:r>
          </w:p>
          <w:p w14:paraId="2AB4AC85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</w:t>
            </w:r>
            <w:r w:rsidRPr="003A1C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решение суда о сносе объекта капитального строительства (в случае обращения заявителей, указанных в подпункте 2.2.1 пункта 2.2 настоящего Административного регламента, при осуществлении работ по сносу объекта капитального строительства по решению суда).</w:t>
            </w:r>
          </w:p>
          <w:p w14:paraId="704B420E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23207D4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2463037E" w14:textId="77777777" w:rsidR="002661AD" w:rsidRPr="003A1CC2" w:rsidRDefault="002661AD" w:rsidP="0050614D">
            <w:pPr>
              <w:ind w:firstLine="5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 фиксируется в электронной форме в системе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межведомственного электронного взаимодействия</w:t>
            </w:r>
          </w:p>
          <w:p w14:paraId="0589CA73" w14:textId="77777777" w:rsidR="002661AD" w:rsidRPr="003A1CC2" w:rsidRDefault="002661AD" w:rsidP="0050614D">
            <w:pPr>
              <w:ind w:firstLine="5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661AD" w:rsidRPr="003A1CC2" w14:paraId="0C70CE91" w14:textId="77777777" w:rsidTr="0050614D">
        <w:tc>
          <w:tcPr>
            <w:tcW w:w="3478" w:type="dxa"/>
            <w:vMerge/>
          </w:tcPr>
          <w:p w14:paraId="2FB0BD10" w14:textId="77777777" w:rsidR="002661AD" w:rsidRPr="003A1CC2" w:rsidRDefault="002661AD" w:rsidP="0050614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14:paraId="2A51DA91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22" w:type="dxa"/>
            <w:gridSpan w:val="2"/>
          </w:tcPr>
          <w:p w14:paraId="213AB8A8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 более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5 рабочих дней со дня направления межведомственного информационного запроса</w:t>
            </w:r>
          </w:p>
        </w:tc>
        <w:tc>
          <w:tcPr>
            <w:tcW w:w="2502" w:type="dxa"/>
            <w:vMerge/>
          </w:tcPr>
          <w:p w14:paraId="64CABF8C" w14:textId="77777777" w:rsidR="002661AD" w:rsidRPr="003A1CC2" w:rsidRDefault="002661AD" w:rsidP="0050614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512358BE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Проверка поступления ответа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межведомственные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информационные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запросы.</w:t>
            </w:r>
          </w:p>
          <w:p w14:paraId="541046AA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0F73D934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получение ответа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на межведомственный информационный запрос. </w:t>
            </w:r>
          </w:p>
          <w:p w14:paraId="6A605384" w14:textId="77777777" w:rsidR="002661AD" w:rsidRPr="003A1CC2" w:rsidRDefault="002661AD" w:rsidP="0050614D">
            <w:pPr>
              <w:ind w:firstLine="567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661AD" w:rsidRPr="003A1CC2" w14:paraId="3284DF2E" w14:textId="77777777" w:rsidTr="0050614D">
        <w:tc>
          <w:tcPr>
            <w:tcW w:w="15764" w:type="dxa"/>
            <w:gridSpan w:val="6"/>
            <w:vAlign w:val="center"/>
          </w:tcPr>
          <w:p w14:paraId="5EB13B75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042ECD7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3. Принятие решения о предоставлении (об отказе в предоставлении) муниципальной услуги</w:t>
            </w:r>
          </w:p>
        </w:tc>
      </w:tr>
      <w:tr w:rsidR="002661AD" w:rsidRPr="003A1CC2" w14:paraId="6F37A48D" w14:textId="77777777" w:rsidTr="0050614D">
        <w:tc>
          <w:tcPr>
            <w:tcW w:w="3478" w:type="dxa"/>
            <w:vAlign w:val="center"/>
          </w:tcPr>
          <w:p w14:paraId="2E72B0D8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2" w:type="dxa"/>
            <w:vAlign w:val="center"/>
          </w:tcPr>
          <w:p w14:paraId="00F70CBD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2" w:type="dxa"/>
            <w:gridSpan w:val="2"/>
            <w:vAlign w:val="center"/>
          </w:tcPr>
          <w:p w14:paraId="20B05FF7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vAlign w:val="center"/>
          </w:tcPr>
          <w:p w14:paraId="295E4E24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200" w:type="dxa"/>
            <w:vAlign w:val="center"/>
          </w:tcPr>
          <w:p w14:paraId="21E87E07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661AD" w:rsidRPr="003A1CC2" w14:paraId="51CFAF69" w14:textId="77777777" w:rsidTr="0050614D">
        <w:tc>
          <w:tcPr>
            <w:tcW w:w="3478" w:type="dxa"/>
            <w:vMerge w:val="restart"/>
          </w:tcPr>
          <w:p w14:paraId="44B09ACA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Администрация/ВИС</w:t>
            </w:r>
          </w:p>
          <w:p w14:paraId="462F0648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14:paraId="1510DC43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Проверка отсутствия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или наличия оснований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для отказа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 предоставлении) муниципальной услуги</w:t>
            </w:r>
          </w:p>
        </w:tc>
        <w:tc>
          <w:tcPr>
            <w:tcW w:w="2522" w:type="dxa"/>
            <w:gridSpan w:val="2"/>
            <w:vMerge w:val="restart"/>
          </w:tcPr>
          <w:p w14:paraId="42DEC397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Не позднее 7 рабочих дней со дня регистрации запроса, с учетом срока его регистрации, указанного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 пункте 13.1 Административного регламента</w:t>
            </w:r>
          </w:p>
        </w:tc>
        <w:tc>
          <w:tcPr>
            <w:tcW w:w="2502" w:type="dxa"/>
          </w:tcPr>
          <w:p w14:paraId="77025C1B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Отсутствие или наличие основания для отказа в предоставлении муниципальной услуги в соответствии с законодательством Российской Федерации,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 том числе Административным регламентом</w:t>
            </w:r>
          </w:p>
        </w:tc>
        <w:tc>
          <w:tcPr>
            <w:tcW w:w="4200" w:type="dxa"/>
          </w:tcPr>
          <w:p w14:paraId="3094795C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Должностное лицо, муниципальный служащий, работник Администрации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муниципальной услуги и формирует в ВИС проект решения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о предоставлении муниципальной услуги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по форме согласно Приложению 1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к Административному регламенту или об отказе в ее предоставлении по форме согласно Приложению 2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к Административному регламенту.</w:t>
            </w:r>
          </w:p>
          <w:p w14:paraId="4B009A82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134502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установление наличия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или отсутствия оснований для отказа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в предоставлении муниципальной услуги, принятие решения о предоставлении муниципальной услуги или об отказе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в ее предоставлении. </w:t>
            </w:r>
          </w:p>
          <w:p w14:paraId="7EF2F932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виде проекта решения о предоставлении муниципальной услуги или об отказе в ее предоставлении в ВИС</w:t>
            </w:r>
          </w:p>
          <w:p w14:paraId="4A4EF31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61AD" w:rsidRPr="003A1CC2" w14:paraId="42000B15" w14:textId="77777777" w:rsidTr="0050614D">
        <w:tc>
          <w:tcPr>
            <w:tcW w:w="3478" w:type="dxa"/>
            <w:vMerge/>
          </w:tcPr>
          <w:p w14:paraId="27893FFD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14:paraId="57689584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Рассмотрение проекта решения о предоставлении (об отказе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предоставлении) муниципальной услуги</w:t>
            </w:r>
          </w:p>
        </w:tc>
        <w:tc>
          <w:tcPr>
            <w:tcW w:w="2522" w:type="dxa"/>
            <w:gridSpan w:val="2"/>
            <w:vMerge/>
          </w:tcPr>
          <w:p w14:paraId="623CC32A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</w:tcPr>
          <w:p w14:paraId="501816C5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Административному регламенту</w:t>
            </w:r>
          </w:p>
        </w:tc>
        <w:tc>
          <w:tcPr>
            <w:tcW w:w="4200" w:type="dxa"/>
          </w:tcPr>
          <w:p w14:paraId="472E6EB7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Заместитель главы Администрации, курирующий данную услугу, рассматривает проект решения на предмет соответствия требованиям законодательства Российской Федерации, в том числе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с использованием усиленной квалифицированной электронной подписи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14:paraId="5B5A3294" w14:textId="77777777" w:rsidR="002661AD" w:rsidRPr="003A1CC2" w:rsidRDefault="002661AD" w:rsidP="0050614D">
            <w:pPr>
              <w:ind w:firstLine="5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Решение о предоставлении (об отказе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в предоставлении) муниципальной услуги принимается в срок не более 7 рабочих дней со дня поступления в администрацию запроса.</w:t>
            </w:r>
          </w:p>
          <w:p w14:paraId="2E533846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A2AD78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предоставлении муниципальной услуги или отказ в ее предоставлении. </w:t>
            </w:r>
          </w:p>
          <w:p w14:paraId="00E5BED9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  <w:p w14:paraId="08D72DAD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61AD" w:rsidRPr="003A1CC2" w14:paraId="1F140F5D" w14:textId="77777777" w:rsidTr="0050614D">
        <w:tc>
          <w:tcPr>
            <w:tcW w:w="3478" w:type="dxa"/>
          </w:tcPr>
          <w:p w14:paraId="16B603AE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Администрация/ИСОГД</w:t>
            </w:r>
          </w:p>
          <w:p w14:paraId="5FB7DA50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14:paraId="2B3F206E" w14:textId="77777777" w:rsidR="002661AD" w:rsidRPr="003A1CC2" w:rsidRDefault="002661AD" w:rsidP="0050614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Размещение сведений о предоставлении муниципальной услуги</w:t>
            </w:r>
            <w:r w:rsidRPr="003A1CC2" w:rsidDel="000925A4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ИСОГД деятельности, уведомление </w:t>
            </w:r>
            <w:proofErr w:type="spellStart"/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Главгосстройнадзора</w:t>
            </w:r>
            <w:proofErr w:type="spellEnd"/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Московской области о размещении сведений в ИСОГД</w:t>
            </w:r>
          </w:p>
        </w:tc>
        <w:tc>
          <w:tcPr>
            <w:tcW w:w="2522" w:type="dxa"/>
            <w:gridSpan w:val="2"/>
            <w:vMerge/>
          </w:tcPr>
          <w:p w14:paraId="2FCBEEFC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</w:tcPr>
          <w:p w14:paraId="3D9BF6EA" w14:textId="77777777" w:rsidR="002661AD" w:rsidRPr="003A1CC2" w:rsidRDefault="002661AD" w:rsidP="0050614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</w:tcPr>
          <w:p w14:paraId="235C3FC8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обеспечивает размещение сведений о предоставлении муниципальной услуги, в том числе запрос с прилагаемыми к нему документами в ИСОГД. </w:t>
            </w:r>
          </w:p>
          <w:p w14:paraId="2507AE27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О размещении сведений в ИСОГД Администрация уведомляет посредством личного кабинета в ИСОГД Главное управление государственного строительного надзора Московской области.</w:t>
            </w:r>
          </w:p>
          <w:p w14:paraId="32B0E77C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7AD474E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Результатом административного действия является размещение сведений о предоставлении муниципальной услуги в ИСОГД, направление уведомления в Главное управление государственного строительного надзора Московской области.</w:t>
            </w:r>
          </w:p>
          <w:p w14:paraId="5D954B35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Результат фиксируется в ВИС, ИСОГД</w:t>
            </w:r>
          </w:p>
          <w:p w14:paraId="43732238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F4A2C0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E146282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661AD" w:rsidRPr="003A1CC2" w14:paraId="45610A1B" w14:textId="77777777" w:rsidTr="0050614D">
        <w:tc>
          <w:tcPr>
            <w:tcW w:w="15764" w:type="dxa"/>
            <w:gridSpan w:val="6"/>
            <w:vAlign w:val="center"/>
          </w:tcPr>
          <w:p w14:paraId="5F9E1942" w14:textId="77777777" w:rsidR="002661AD" w:rsidRPr="003A1CC2" w:rsidRDefault="002661AD" w:rsidP="0050614D">
            <w:pPr>
              <w:ind w:left="108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4F3BD4D7" w14:textId="77777777" w:rsidR="002661AD" w:rsidRPr="003A1CC2" w:rsidRDefault="002661AD" w:rsidP="0050614D">
            <w:pPr>
              <w:ind w:left="72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4. Предоставление результата предоставления муниципальной услуги</w:t>
            </w:r>
          </w:p>
        </w:tc>
      </w:tr>
      <w:tr w:rsidR="002661AD" w:rsidRPr="003A1CC2" w14:paraId="1C111459" w14:textId="77777777" w:rsidTr="0050614D">
        <w:tc>
          <w:tcPr>
            <w:tcW w:w="3478" w:type="dxa"/>
            <w:vAlign w:val="center"/>
          </w:tcPr>
          <w:p w14:paraId="36CD8B05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Место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62" w:type="dxa"/>
            <w:vAlign w:val="center"/>
          </w:tcPr>
          <w:p w14:paraId="065B1729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административного действия (процедуры)</w:t>
            </w:r>
          </w:p>
        </w:tc>
        <w:tc>
          <w:tcPr>
            <w:tcW w:w="2522" w:type="dxa"/>
            <w:gridSpan w:val="2"/>
            <w:vAlign w:val="center"/>
          </w:tcPr>
          <w:p w14:paraId="6F943949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Срок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выполнения административного действия (процедуры)</w:t>
            </w:r>
          </w:p>
        </w:tc>
        <w:tc>
          <w:tcPr>
            <w:tcW w:w="2502" w:type="dxa"/>
            <w:vAlign w:val="center"/>
          </w:tcPr>
          <w:p w14:paraId="2466AAF8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Критерии принятия решения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14:paraId="11B9B2E7" w14:textId="77777777" w:rsidR="002661AD" w:rsidRPr="003A1CC2" w:rsidRDefault="002661AD" w:rsidP="0050614D">
            <w:pPr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Требования к порядку выполнения административных процедур (действий)</w:t>
            </w:r>
          </w:p>
        </w:tc>
      </w:tr>
      <w:tr w:rsidR="002661AD" w:rsidRPr="003A1CC2" w14:paraId="1A8C1DD7" w14:textId="77777777" w:rsidTr="0050614D">
        <w:trPr>
          <w:trHeight w:val="22"/>
        </w:trPr>
        <w:tc>
          <w:tcPr>
            <w:tcW w:w="3478" w:type="dxa"/>
          </w:tcPr>
          <w:p w14:paraId="5646584C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Администрация /ВИС/РПГУ/ Модуль МФЦ ЕИС ОУ</w:t>
            </w:r>
          </w:p>
        </w:tc>
        <w:tc>
          <w:tcPr>
            <w:tcW w:w="3062" w:type="dxa"/>
          </w:tcPr>
          <w:p w14:paraId="63B63DC3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22" w:type="dxa"/>
            <w:gridSpan w:val="2"/>
          </w:tcPr>
          <w:p w14:paraId="616C6018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Не позднее дня подписания уполномоченным должностным лицом Администрации решения о предоставлении муниципальной услуги или об отказе в ее предоставлении</w:t>
            </w:r>
          </w:p>
        </w:tc>
        <w:tc>
          <w:tcPr>
            <w:tcW w:w="2502" w:type="dxa"/>
          </w:tcPr>
          <w:p w14:paraId="15AF5509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Соответствие решения требованиям законодательства Российской Федерации,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>в том числе Административному регламенту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025DE55B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заместителя главы Администрации, курирующего данную услугу, в Личный кабинет на РПГУ. </w:t>
            </w:r>
          </w:p>
          <w:p w14:paraId="6734988A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РПГУ. </w:t>
            </w:r>
          </w:p>
          <w:p w14:paraId="67CCE716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zh-CN"/>
              </w:rPr>
              <w:t xml:space="preserve">Заявитель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3A1CC2">
              <w:rPr>
                <w:rFonts w:ascii="Arial" w:hAnsi="Arial" w:cs="Arial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 w:rsidRPr="003A1CC2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 xml:space="preserve">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3ACA18A0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3A1CC2">
              <w:rPr>
                <w:rFonts w:ascii="Arial" w:hAnsi="Arial" w:cs="Arial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761F7F99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6F09BE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(представитель заявителя). </w:t>
            </w:r>
          </w:p>
          <w:p w14:paraId="0BD58CED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ВИС, на РПГУ, Модуле МФЦ ЕИС ОУ (при получении результата предоставления муниципальной услуги в МФЦ)</w:t>
            </w:r>
          </w:p>
        </w:tc>
      </w:tr>
      <w:tr w:rsidR="002661AD" w:rsidRPr="000B7357" w14:paraId="5C323588" w14:textId="77777777" w:rsidTr="0050614D">
        <w:tc>
          <w:tcPr>
            <w:tcW w:w="3478" w:type="dxa"/>
            <w:tcBorders>
              <w:top w:val="single" w:sz="4" w:space="0" w:color="auto"/>
            </w:tcBorders>
          </w:tcPr>
          <w:p w14:paraId="0C618E5C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Администрация/ВИС/Модуль</w:t>
            </w:r>
            <w:r w:rsidRPr="003A1CC2">
              <w:t xml:space="preserve">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МФЦ ЕИС ОУ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</w:tcBorders>
          </w:tcPr>
          <w:p w14:paraId="159F1D51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Выдача (направление) результата предоставления муниципальной услуги </w:t>
            </w:r>
            <w:r w:rsidRPr="003A1CC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заявителю (представителю заявителя) в МФЦ, в Администрации лично, по электронной почте, почтовым отправлением</w:t>
            </w:r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14346141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3883B043" w14:textId="77777777" w:rsidR="002661AD" w:rsidRPr="003A1CC2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2F0DD647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МФЦ:</w:t>
            </w:r>
          </w:p>
          <w:p w14:paraId="40E236C3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Должностное лицо, муниципальный служащий, работник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Администрации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направляет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результат     предоставления муниципальной       услуги       в       форме электронного документа, подписанного усиленной                   квалифицированной электронной подписью уполномоченного должностного лица Администрации, в МФЦ.</w:t>
            </w:r>
          </w:p>
          <w:p w14:paraId="415BAFEE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Заявитель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уведомляется по электронной почте о готовности к выдаче результата в Администрации либо о направлении результата муниципальной услуги Заявитель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(представитель заявителя)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уведомляется по электронной почте о готовности к выдаче результата в </w:t>
            </w:r>
            <w:proofErr w:type="gram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либо о направлении результата муниципальной услуги в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МФЦ, выбранном заявителем (представителем заявителя) при заполнении запроса).</w:t>
            </w:r>
          </w:p>
          <w:p w14:paraId="7579162C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Работник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МФЦ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при выдаче результата                           предоставления муниципальной         услуги         проверяет документы, удостоверяющие личность заявителя (представителя заявителя), а также </w:t>
            </w:r>
            <w:proofErr w:type="gram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документы,   </w:t>
            </w:r>
            <w:proofErr w:type="gram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подтверждающие полномочия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41549896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Работник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МФЦ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также может установить           личность           заявителя (представителя заявителя), провести его идентификацию,    аутентификацию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с использованием      ЕСИА      или       иных государственных             информационных</w:t>
            </w:r>
            <w:r w:rsidRPr="003A1CC2">
              <w:t xml:space="preserve">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систем, если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такие государственные информационные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системы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в установленном                  Правительством Российской          Федерации          порядке обеспечивают взаимодействие с ЕСИА, при условии совпадения сведений о физическом лице в указанных системах, в единой      системе      идентификации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и аутентификации               и               единой</w:t>
            </w:r>
            <w:r w:rsidRPr="003A1CC2">
              <w:t xml:space="preserve">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информационной системе персональных данных. После</w:t>
            </w:r>
          </w:p>
          <w:p w14:paraId="656E7D0B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Заявителя установления (представителя личности заявителя) работник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МФЦ выдает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заявителю (представителю      </w:t>
            </w:r>
            <w:proofErr w:type="gram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заявителя)   </w:t>
            </w:r>
            <w:proofErr w:type="gram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результат предоставления муниципальной услуги.</w:t>
            </w:r>
          </w:p>
          <w:p w14:paraId="5AC004EF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Результатом административного действия является уведомление заявителя (представителя заявителя) о получении результата                           предоставления муниципальной        </w:t>
            </w:r>
            <w:proofErr w:type="gram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услуги,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</w:r>
            <w:proofErr w:type="gram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получение результата                           предоставления муниципальной услуги заявителем.</w:t>
            </w:r>
          </w:p>
          <w:p w14:paraId="138A1AEB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Результат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фиксируется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в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ВИС, Модуле МФЦ ЕИС ОУ.</w:t>
            </w:r>
          </w:p>
          <w:p w14:paraId="343777E6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4EFF73D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390AFAC8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543AD09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Администрации:</w:t>
            </w:r>
          </w:p>
          <w:p w14:paraId="40521F1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Заявитель (представитель заявителя) уведомляется по электронной почте о</w:t>
            </w:r>
            <w:r w:rsidRPr="003A1CC2">
              <w:t xml:space="preserve">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готовности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к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выдаче результата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>в Администрации     либо     о     направлении результата        муниципальной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ab/>
              <w:t xml:space="preserve">услуги почтовым </w:t>
            </w:r>
            <w:proofErr w:type="gramStart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отправлением  (</w:t>
            </w:r>
            <w:proofErr w:type="gramEnd"/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случае подачи заявителем запроса постовым отправлением).</w:t>
            </w:r>
          </w:p>
          <w:p w14:paraId="297E9F20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Должностное лицо, муниципальный служащий, работник Администрации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 xml:space="preserve">при выдаче результата предоставления муниципальной услуги проверяет документы, удостоверяющие личность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9AB613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14:paraId="3EBC9B73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Должностное лицо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муниципальный служащий, работник Администрации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14:paraId="64A44DFC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</w:t>
            </w:r>
            <w:r w:rsidRPr="003A1CC2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муниципальной услуги почтовым отправлением, по электронной почте (в зависимости от способа подачи заявителем запроса).</w:t>
            </w:r>
          </w:p>
          <w:p w14:paraId="0E50BA21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0147F3" w14:textId="77777777" w:rsidR="002661AD" w:rsidRPr="003A1CC2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Результатом административного действия является уведомление заявителя </w:t>
            </w: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2E320574" w14:textId="77777777" w:rsidR="002661AD" w:rsidRPr="000B7357" w:rsidRDefault="002661AD" w:rsidP="0050614D">
            <w:pPr>
              <w:suppressAutoHyphens/>
              <w:ind w:firstLine="567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A1CC2">
              <w:rPr>
                <w:rFonts w:ascii="Arial" w:hAnsi="Arial" w:cs="Arial"/>
                <w:sz w:val="24"/>
                <w:szCs w:val="24"/>
                <w:lang w:eastAsia="en-US"/>
              </w:rPr>
              <w:t>Результат фиксируется в ВИС</w:t>
            </w:r>
          </w:p>
          <w:p w14:paraId="5007F441" w14:textId="77777777" w:rsidR="002661AD" w:rsidRPr="000B7357" w:rsidRDefault="002661AD" w:rsidP="0050614D">
            <w:pPr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14:paraId="0D3C8D08" w14:textId="77777777" w:rsidR="002661AD" w:rsidRDefault="002661AD" w:rsidP="002661A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6FB3196" w14:textId="77777777" w:rsidR="002661AD" w:rsidRPr="000B7357" w:rsidRDefault="002661AD" w:rsidP="002661A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46881A7" w14:textId="671D4152" w:rsidR="00C933AF" w:rsidRDefault="00C933AF" w:rsidP="009532F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842C4EC" w14:textId="77777777" w:rsidR="00C933AF" w:rsidRDefault="00C933AF" w:rsidP="009532F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4898919" w14:textId="77777777" w:rsidR="00C933AF" w:rsidRDefault="00C933AF" w:rsidP="009532F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B5D4533" w14:textId="77777777" w:rsidR="00C933AF" w:rsidRPr="000B7357" w:rsidRDefault="00C933AF" w:rsidP="009532F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C933AF" w:rsidRPr="000B7357" w:rsidSect="00C933AF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D9657" w14:textId="77777777" w:rsidR="00234924" w:rsidRDefault="00234924" w:rsidP="00037EF2">
      <w:pPr>
        <w:spacing w:after="0" w:line="240" w:lineRule="auto"/>
      </w:pPr>
      <w:r>
        <w:separator/>
      </w:r>
    </w:p>
  </w:endnote>
  <w:endnote w:type="continuationSeparator" w:id="0">
    <w:p w14:paraId="1BA94A8F" w14:textId="77777777" w:rsidR="00234924" w:rsidRDefault="00234924" w:rsidP="0003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F95A1" w14:textId="77777777" w:rsidR="00234924" w:rsidRDefault="00234924" w:rsidP="00037EF2">
      <w:pPr>
        <w:spacing w:after="0" w:line="240" w:lineRule="auto"/>
      </w:pPr>
      <w:r>
        <w:separator/>
      </w:r>
    </w:p>
  </w:footnote>
  <w:footnote w:type="continuationSeparator" w:id="0">
    <w:p w14:paraId="1ADB3D49" w14:textId="77777777" w:rsidR="00234924" w:rsidRDefault="00234924" w:rsidP="0003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972B" w14:textId="3AC25724" w:rsidR="00207E2F" w:rsidRDefault="00207E2F">
    <w:pPr>
      <w:pStyle w:val="ac"/>
      <w:jc w:val="center"/>
    </w:pPr>
  </w:p>
  <w:p w14:paraId="52CA14A0" w14:textId="77777777" w:rsidR="00207E2F" w:rsidRDefault="00207E2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16A"/>
    <w:multiLevelType w:val="hybridMultilevel"/>
    <w:tmpl w:val="6CB0006E"/>
    <w:lvl w:ilvl="0" w:tplc="DE5037B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2C6"/>
    <w:multiLevelType w:val="hybridMultilevel"/>
    <w:tmpl w:val="07326B72"/>
    <w:lvl w:ilvl="0" w:tplc="C74C424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36E9E"/>
    <w:multiLevelType w:val="hybridMultilevel"/>
    <w:tmpl w:val="9FF04C64"/>
    <w:lvl w:ilvl="0" w:tplc="35E4CC8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1B7637"/>
    <w:multiLevelType w:val="hybridMultilevel"/>
    <w:tmpl w:val="3FA63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AC459AA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9F20CE"/>
    <w:multiLevelType w:val="hybridMultilevel"/>
    <w:tmpl w:val="C4208CBC"/>
    <w:lvl w:ilvl="0" w:tplc="940043D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69502C"/>
    <w:multiLevelType w:val="multilevel"/>
    <w:tmpl w:val="E77E6DF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DD10EA"/>
    <w:multiLevelType w:val="hybridMultilevel"/>
    <w:tmpl w:val="8E44704E"/>
    <w:lvl w:ilvl="0" w:tplc="7236E2BA">
      <w:start w:val="3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766"/>
    <w:multiLevelType w:val="hybridMultilevel"/>
    <w:tmpl w:val="540016C0"/>
    <w:lvl w:ilvl="0" w:tplc="6576B92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4B25EB7"/>
    <w:multiLevelType w:val="hybridMultilevel"/>
    <w:tmpl w:val="CE122DB8"/>
    <w:lvl w:ilvl="0" w:tplc="7D189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311A15"/>
    <w:multiLevelType w:val="hybridMultilevel"/>
    <w:tmpl w:val="5838B0D2"/>
    <w:lvl w:ilvl="0" w:tplc="465EFCB6">
      <w:start w:val="3"/>
      <w:numFmt w:val="decimal"/>
      <w:suff w:val="space"/>
      <w:lvlText w:val="%1."/>
      <w:lvlJc w:val="left"/>
      <w:pPr>
        <w:ind w:left="2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40082B44"/>
    <w:multiLevelType w:val="hybridMultilevel"/>
    <w:tmpl w:val="5DAA9CEC"/>
    <w:lvl w:ilvl="0" w:tplc="88EAD95C">
      <w:start w:val="18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0B4F01"/>
    <w:multiLevelType w:val="hybridMultilevel"/>
    <w:tmpl w:val="56649A10"/>
    <w:lvl w:ilvl="0" w:tplc="7B525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A95B59"/>
    <w:multiLevelType w:val="hybridMultilevel"/>
    <w:tmpl w:val="4406F8B4"/>
    <w:lvl w:ilvl="0" w:tplc="B4E42B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1F67CF"/>
    <w:multiLevelType w:val="multilevel"/>
    <w:tmpl w:val="26D89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468E67F6"/>
    <w:multiLevelType w:val="multilevel"/>
    <w:tmpl w:val="BC8E27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48A34E2C"/>
    <w:multiLevelType w:val="hybridMultilevel"/>
    <w:tmpl w:val="8B5E026E"/>
    <w:lvl w:ilvl="0" w:tplc="955EA9F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C2E5265"/>
    <w:multiLevelType w:val="hybridMultilevel"/>
    <w:tmpl w:val="5FB406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59223355"/>
    <w:multiLevelType w:val="multilevel"/>
    <w:tmpl w:val="575277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AAB0F72"/>
    <w:multiLevelType w:val="hybridMultilevel"/>
    <w:tmpl w:val="C47A2B12"/>
    <w:lvl w:ilvl="0" w:tplc="49663D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26013"/>
    <w:multiLevelType w:val="multilevel"/>
    <w:tmpl w:val="1C8223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F0A4E9C"/>
    <w:multiLevelType w:val="multilevel"/>
    <w:tmpl w:val="D2C205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0D22010"/>
    <w:multiLevelType w:val="multilevel"/>
    <w:tmpl w:val="67E888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9970B3"/>
    <w:multiLevelType w:val="hybridMultilevel"/>
    <w:tmpl w:val="CDA60870"/>
    <w:lvl w:ilvl="0" w:tplc="FC7E2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21DD8"/>
    <w:multiLevelType w:val="multilevel"/>
    <w:tmpl w:val="236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3C1B9E"/>
    <w:multiLevelType w:val="hybridMultilevel"/>
    <w:tmpl w:val="C87A68E4"/>
    <w:lvl w:ilvl="0" w:tplc="87FC30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31D19"/>
    <w:multiLevelType w:val="hybridMultilevel"/>
    <w:tmpl w:val="CD48E3C6"/>
    <w:lvl w:ilvl="0" w:tplc="13D08B8A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94584D"/>
    <w:multiLevelType w:val="multilevel"/>
    <w:tmpl w:val="A5F67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87035FE"/>
    <w:multiLevelType w:val="hybridMultilevel"/>
    <w:tmpl w:val="CCB279A8"/>
    <w:lvl w:ilvl="0" w:tplc="383E1AE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624B9C"/>
    <w:multiLevelType w:val="hybridMultilevel"/>
    <w:tmpl w:val="FFA87480"/>
    <w:lvl w:ilvl="0" w:tplc="12940DFC">
      <w:start w:val="10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9"/>
  </w:num>
  <w:num w:numId="2">
    <w:abstractNumId w:val="30"/>
  </w:num>
  <w:num w:numId="3">
    <w:abstractNumId w:val="16"/>
  </w:num>
  <w:num w:numId="4">
    <w:abstractNumId w:val="15"/>
  </w:num>
  <w:num w:numId="5">
    <w:abstractNumId w:val="22"/>
  </w:num>
  <w:num w:numId="6">
    <w:abstractNumId w:val="18"/>
  </w:num>
  <w:num w:numId="7">
    <w:abstractNumId w:val="12"/>
  </w:num>
  <w:num w:numId="8">
    <w:abstractNumId w:val="29"/>
  </w:num>
  <w:num w:numId="9">
    <w:abstractNumId w:val="14"/>
  </w:num>
  <w:num w:numId="10">
    <w:abstractNumId w:val="24"/>
  </w:num>
  <w:num w:numId="11">
    <w:abstractNumId w:val="27"/>
  </w:num>
  <w:num w:numId="12">
    <w:abstractNumId w:val="1"/>
  </w:num>
  <w:num w:numId="13">
    <w:abstractNumId w:val="8"/>
  </w:num>
  <w:num w:numId="14">
    <w:abstractNumId w:val="11"/>
  </w:num>
  <w:num w:numId="15">
    <w:abstractNumId w:val="26"/>
  </w:num>
  <w:num w:numId="16">
    <w:abstractNumId w:val="0"/>
  </w:num>
  <w:num w:numId="17">
    <w:abstractNumId w:val="9"/>
  </w:num>
  <w:num w:numId="18">
    <w:abstractNumId w:val="23"/>
  </w:num>
  <w:num w:numId="19">
    <w:abstractNumId w:val="21"/>
  </w:num>
  <w:num w:numId="20">
    <w:abstractNumId w:val="7"/>
  </w:num>
  <w:num w:numId="21">
    <w:abstractNumId w:val="10"/>
  </w:num>
  <w:num w:numId="22">
    <w:abstractNumId w:val="5"/>
  </w:num>
  <w:num w:numId="23">
    <w:abstractNumId w:val="4"/>
  </w:num>
  <w:num w:numId="24">
    <w:abstractNumId w:val="6"/>
  </w:num>
  <w:num w:numId="25">
    <w:abstractNumId w:val="3"/>
  </w:num>
  <w:num w:numId="26">
    <w:abstractNumId w:val="13"/>
  </w:num>
  <w:num w:numId="27">
    <w:abstractNumId w:val="25"/>
  </w:num>
  <w:num w:numId="28">
    <w:abstractNumId w:val="20"/>
  </w:num>
  <w:num w:numId="29">
    <w:abstractNumId w:val="17"/>
  </w:num>
  <w:num w:numId="30">
    <w:abstractNumId w:val="28"/>
  </w:num>
  <w:num w:numId="31">
    <w:abstractNumId w:val="2"/>
  </w:num>
  <w:num w:numId="3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9"/>
    <w:rsid w:val="000024FC"/>
    <w:rsid w:val="0000417B"/>
    <w:rsid w:val="00004452"/>
    <w:rsid w:val="00004626"/>
    <w:rsid w:val="00004866"/>
    <w:rsid w:val="000051D9"/>
    <w:rsid w:val="000076B9"/>
    <w:rsid w:val="000105D8"/>
    <w:rsid w:val="00010F41"/>
    <w:rsid w:val="0001141F"/>
    <w:rsid w:val="000135F2"/>
    <w:rsid w:val="00014A71"/>
    <w:rsid w:val="00014E84"/>
    <w:rsid w:val="00014ECB"/>
    <w:rsid w:val="00017322"/>
    <w:rsid w:val="000200EC"/>
    <w:rsid w:val="00020B57"/>
    <w:rsid w:val="00020EF9"/>
    <w:rsid w:val="00021B40"/>
    <w:rsid w:val="00023F80"/>
    <w:rsid w:val="0002432D"/>
    <w:rsid w:val="00024863"/>
    <w:rsid w:val="00024E03"/>
    <w:rsid w:val="00024F2F"/>
    <w:rsid w:val="00025AC2"/>
    <w:rsid w:val="00026B61"/>
    <w:rsid w:val="00034D0F"/>
    <w:rsid w:val="000356EE"/>
    <w:rsid w:val="00035A3C"/>
    <w:rsid w:val="00035C98"/>
    <w:rsid w:val="00037425"/>
    <w:rsid w:val="00037C0E"/>
    <w:rsid w:val="00037EF2"/>
    <w:rsid w:val="00040661"/>
    <w:rsid w:val="00041473"/>
    <w:rsid w:val="00041BBC"/>
    <w:rsid w:val="00042143"/>
    <w:rsid w:val="00045388"/>
    <w:rsid w:val="000479CA"/>
    <w:rsid w:val="0005109E"/>
    <w:rsid w:val="00052BA8"/>
    <w:rsid w:val="00052D56"/>
    <w:rsid w:val="000537F7"/>
    <w:rsid w:val="00053ACC"/>
    <w:rsid w:val="00054F4E"/>
    <w:rsid w:val="00055D71"/>
    <w:rsid w:val="00056302"/>
    <w:rsid w:val="0005681F"/>
    <w:rsid w:val="00056B75"/>
    <w:rsid w:val="00057629"/>
    <w:rsid w:val="00060167"/>
    <w:rsid w:val="0006248A"/>
    <w:rsid w:val="000629AE"/>
    <w:rsid w:val="00063F07"/>
    <w:rsid w:val="0006566C"/>
    <w:rsid w:val="00065BFD"/>
    <w:rsid w:val="00066785"/>
    <w:rsid w:val="00066A59"/>
    <w:rsid w:val="00067560"/>
    <w:rsid w:val="00067909"/>
    <w:rsid w:val="000707BD"/>
    <w:rsid w:val="00070DB6"/>
    <w:rsid w:val="00071220"/>
    <w:rsid w:val="0007284B"/>
    <w:rsid w:val="00072D1D"/>
    <w:rsid w:val="00073ED5"/>
    <w:rsid w:val="000771B4"/>
    <w:rsid w:val="00077483"/>
    <w:rsid w:val="00080D2E"/>
    <w:rsid w:val="00081D70"/>
    <w:rsid w:val="00082648"/>
    <w:rsid w:val="00082AAA"/>
    <w:rsid w:val="000853B6"/>
    <w:rsid w:val="000863AA"/>
    <w:rsid w:val="0008718E"/>
    <w:rsid w:val="0008763B"/>
    <w:rsid w:val="00090193"/>
    <w:rsid w:val="00090518"/>
    <w:rsid w:val="0009096E"/>
    <w:rsid w:val="000925A4"/>
    <w:rsid w:val="0009260E"/>
    <w:rsid w:val="00093D38"/>
    <w:rsid w:val="00097114"/>
    <w:rsid w:val="00097E81"/>
    <w:rsid w:val="000A0C6D"/>
    <w:rsid w:val="000A118D"/>
    <w:rsid w:val="000A1777"/>
    <w:rsid w:val="000A3299"/>
    <w:rsid w:val="000A65A6"/>
    <w:rsid w:val="000A6B7F"/>
    <w:rsid w:val="000A6CAD"/>
    <w:rsid w:val="000A6E5C"/>
    <w:rsid w:val="000B026A"/>
    <w:rsid w:val="000B032E"/>
    <w:rsid w:val="000B0AC7"/>
    <w:rsid w:val="000B0D34"/>
    <w:rsid w:val="000B12BF"/>
    <w:rsid w:val="000B13FD"/>
    <w:rsid w:val="000B3942"/>
    <w:rsid w:val="000B44AC"/>
    <w:rsid w:val="000B511E"/>
    <w:rsid w:val="000B6AB3"/>
    <w:rsid w:val="000B7357"/>
    <w:rsid w:val="000B7D1A"/>
    <w:rsid w:val="000C0D8E"/>
    <w:rsid w:val="000C1303"/>
    <w:rsid w:val="000C2635"/>
    <w:rsid w:val="000C3705"/>
    <w:rsid w:val="000C3D7A"/>
    <w:rsid w:val="000C3E7A"/>
    <w:rsid w:val="000C496D"/>
    <w:rsid w:val="000C584D"/>
    <w:rsid w:val="000C669E"/>
    <w:rsid w:val="000C66AD"/>
    <w:rsid w:val="000D0A36"/>
    <w:rsid w:val="000D1480"/>
    <w:rsid w:val="000D191F"/>
    <w:rsid w:val="000D1B79"/>
    <w:rsid w:val="000D1F8E"/>
    <w:rsid w:val="000D299E"/>
    <w:rsid w:val="000D29F0"/>
    <w:rsid w:val="000D4E2E"/>
    <w:rsid w:val="000D5FF9"/>
    <w:rsid w:val="000D68F7"/>
    <w:rsid w:val="000D6E35"/>
    <w:rsid w:val="000E2221"/>
    <w:rsid w:val="000E2821"/>
    <w:rsid w:val="000E42CC"/>
    <w:rsid w:val="000E5FC4"/>
    <w:rsid w:val="000F2F27"/>
    <w:rsid w:val="000F31DE"/>
    <w:rsid w:val="000F3413"/>
    <w:rsid w:val="000F34E9"/>
    <w:rsid w:val="000F40B5"/>
    <w:rsid w:val="00100984"/>
    <w:rsid w:val="0010108B"/>
    <w:rsid w:val="001015F4"/>
    <w:rsid w:val="001016C2"/>
    <w:rsid w:val="001025A0"/>
    <w:rsid w:val="00102E6C"/>
    <w:rsid w:val="001038A2"/>
    <w:rsid w:val="00103C60"/>
    <w:rsid w:val="00104CEF"/>
    <w:rsid w:val="001067B5"/>
    <w:rsid w:val="001101FB"/>
    <w:rsid w:val="00112539"/>
    <w:rsid w:val="0011326B"/>
    <w:rsid w:val="001136D4"/>
    <w:rsid w:val="001149DF"/>
    <w:rsid w:val="00114F05"/>
    <w:rsid w:val="001151C8"/>
    <w:rsid w:val="00115D85"/>
    <w:rsid w:val="00116A59"/>
    <w:rsid w:val="0012056E"/>
    <w:rsid w:val="001226F2"/>
    <w:rsid w:val="0012353F"/>
    <w:rsid w:val="00123E1E"/>
    <w:rsid w:val="00125FD7"/>
    <w:rsid w:val="00126804"/>
    <w:rsid w:val="001268A5"/>
    <w:rsid w:val="0012797D"/>
    <w:rsid w:val="001301EB"/>
    <w:rsid w:val="0013026A"/>
    <w:rsid w:val="00131AAD"/>
    <w:rsid w:val="00131AEC"/>
    <w:rsid w:val="00131DF9"/>
    <w:rsid w:val="00132F62"/>
    <w:rsid w:val="001347E8"/>
    <w:rsid w:val="00134BF9"/>
    <w:rsid w:val="00134C52"/>
    <w:rsid w:val="00134F49"/>
    <w:rsid w:val="0013526B"/>
    <w:rsid w:val="00135331"/>
    <w:rsid w:val="0013578A"/>
    <w:rsid w:val="001359FA"/>
    <w:rsid w:val="0013697D"/>
    <w:rsid w:val="00136A72"/>
    <w:rsid w:val="00137DC4"/>
    <w:rsid w:val="00141490"/>
    <w:rsid w:val="00141807"/>
    <w:rsid w:val="00142A28"/>
    <w:rsid w:val="00144092"/>
    <w:rsid w:val="00144F2B"/>
    <w:rsid w:val="001453C3"/>
    <w:rsid w:val="0014555B"/>
    <w:rsid w:val="00145C20"/>
    <w:rsid w:val="00145CAE"/>
    <w:rsid w:val="0014716F"/>
    <w:rsid w:val="00147A30"/>
    <w:rsid w:val="001504B9"/>
    <w:rsid w:val="00151210"/>
    <w:rsid w:val="00151B8E"/>
    <w:rsid w:val="001522EE"/>
    <w:rsid w:val="001526E8"/>
    <w:rsid w:val="001529CE"/>
    <w:rsid w:val="00152BC9"/>
    <w:rsid w:val="00152F28"/>
    <w:rsid w:val="001547E0"/>
    <w:rsid w:val="00154B2E"/>
    <w:rsid w:val="00155362"/>
    <w:rsid w:val="001553A9"/>
    <w:rsid w:val="00156833"/>
    <w:rsid w:val="00157318"/>
    <w:rsid w:val="001602FE"/>
    <w:rsid w:val="00161FC5"/>
    <w:rsid w:val="00163135"/>
    <w:rsid w:val="0016316D"/>
    <w:rsid w:val="00163CB5"/>
    <w:rsid w:val="00166D82"/>
    <w:rsid w:val="00167D4D"/>
    <w:rsid w:val="00170C99"/>
    <w:rsid w:val="00171876"/>
    <w:rsid w:val="00172666"/>
    <w:rsid w:val="0017267F"/>
    <w:rsid w:val="00172FC7"/>
    <w:rsid w:val="001732A5"/>
    <w:rsid w:val="00173CD4"/>
    <w:rsid w:val="00173CDA"/>
    <w:rsid w:val="00174743"/>
    <w:rsid w:val="00176958"/>
    <w:rsid w:val="00176F82"/>
    <w:rsid w:val="00177514"/>
    <w:rsid w:val="00180FB0"/>
    <w:rsid w:val="00182460"/>
    <w:rsid w:val="00183997"/>
    <w:rsid w:val="00184101"/>
    <w:rsid w:val="00185AD5"/>
    <w:rsid w:val="001863B1"/>
    <w:rsid w:val="00186BD4"/>
    <w:rsid w:val="00187A1A"/>
    <w:rsid w:val="00187C0E"/>
    <w:rsid w:val="00190A00"/>
    <w:rsid w:val="001921DF"/>
    <w:rsid w:val="001921F0"/>
    <w:rsid w:val="00196E2A"/>
    <w:rsid w:val="00196F3B"/>
    <w:rsid w:val="00197155"/>
    <w:rsid w:val="00197622"/>
    <w:rsid w:val="001A03E8"/>
    <w:rsid w:val="001A0687"/>
    <w:rsid w:val="001A1A20"/>
    <w:rsid w:val="001A1F40"/>
    <w:rsid w:val="001A263E"/>
    <w:rsid w:val="001A38F1"/>
    <w:rsid w:val="001A3ED4"/>
    <w:rsid w:val="001A4433"/>
    <w:rsid w:val="001A44F0"/>
    <w:rsid w:val="001A577E"/>
    <w:rsid w:val="001A5C18"/>
    <w:rsid w:val="001A65C0"/>
    <w:rsid w:val="001A7353"/>
    <w:rsid w:val="001A74AE"/>
    <w:rsid w:val="001A7CD8"/>
    <w:rsid w:val="001B0A86"/>
    <w:rsid w:val="001B0E7A"/>
    <w:rsid w:val="001B14FF"/>
    <w:rsid w:val="001B23A8"/>
    <w:rsid w:val="001B2723"/>
    <w:rsid w:val="001B28CB"/>
    <w:rsid w:val="001B3210"/>
    <w:rsid w:val="001B3481"/>
    <w:rsid w:val="001B3AC0"/>
    <w:rsid w:val="001B423C"/>
    <w:rsid w:val="001B4641"/>
    <w:rsid w:val="001B5866"/>
    <w:rsid w:val="001B5C4C"/>
    <w:rsid w:val="001B6073"/>
    <w:rsid w:val="001B6D6A"/>
    <w:rsid w:val="001B7842"/>
    <w:rsid w:val="001C1FA3"/>
    <w:rsid w:val="001C3F9C"/>
    <w:rsid w:val="001C4660"/>
    <w:rsid w:val="001C4ECD"/>
    <w:rsid w:val="001C4F3D"/>
    <w:rsid w:val="001C508A"/>
    <w:rsid w:val="001C5B2C"/>
    <w:rsid w:val="001C6394"/>
    <w:rsid w:val="001C7266"/>
    <w:rsid w:val="001C7BDA"/>
    <w:rsid w:val="001C7E83"/>
    <w:rsid w:val="001D0602"/>
    <w:rsid w:val="001D1B11"/>
    <w:rsid w:val="001D3175"/>
    <w:rsid w:val="001D39CB"/>
    <w:rsid w:val="001D3EF8"/>
    <w:rsid w:val="001D4106"/>
    <w:rsid w:val="001D5FEC"/>
    <w:rsid w:val="001D6B32"/>
    <w:rsid w:val="001D7D1E"/>
    <w:rsid w:val="001E0A7F"/>
    <w:rsid w:val="001E14DD"/>
    <w:rsid w:val="001E25D6"/>
    <w:rsid w:val="001E2773"/>
    <w:rsid w:val="001E37BB"/>
    <w:rsid w:val="001E4BB4"/>
    <w:rsid w:val="001E54A2"/>
    <w:rsid w:val="001E6021"/>
    <w:rsid w:val="001E6119"/>
    <w:rsid w:val="001E645C"/>
    <w:rsid w:val="001E78B2"/>
    <w:rsid w:val="001F1029"/>
    <w:rsid w:val="001F2EA9"/>
    <w:rsid w:val="001F34EB"/>
    <w:rsid w:val="001F35DA"/>
    <w:rsid w:val="001F4416"/>
    <w:rsid w:val="001F5918"/>
    <w:rsid w:val="001F6019"/>
    <w:rsid w:val="001F6EC0"/>
    <w:rsid w:val="001F752F"/>
    <w:rsid w:val="001F7A20"/>
    <w:rsid w:val="002024C3"/>
    <w:rsid w:val="00203D44"/>
    <w:rsid w:val="00204A16"/>
    <w:rsid w:val="002055FF"/>
    <w:rsid w:val="00205FA1"/>
    <w:rsid w:val="00206D38"/>
    <w:rsid w:val="00207678"/>
    <w:rsid w:val="00207AA0"/>
    <w:rsid w:val="00207E2F"/>
    <w:rsid w:val="00207FE0"/>
    <w:rsid w:val="002102BE"/>
    <w:rsid w:val="0021222A"/>
    <w:rsid w:val="00212A7E"/>
    <w:rsid w:val="0021353B"/>
    <w:rsid w:val="00213A8B"/>
    <w:rsid w:val="00214F83"/>
    <w:rsid w:val="00216024"/>
    <w:rsid w:val="00216523"/>
    <w:rsid w:val="00220020"/>
    <w:rsid w:val="00224A22"/>
    <w:rsid w:val="00224A88"/>
    <w:rsid w:val="00225300"/>
    <w:rsid w:val="00225E5B"/>
    <w:rsid w:val="002304B4"/>
    <w:rsid w:val="00230A3D"/>
    <w:rsid w:val="00232705"/>
    <w:rsid w:val="00232802"/>
    <w:rsid w:val="00232BBD"/>
    <w:rsid w:val="00232E3F"/>
    <w:rsid w:val="00233C53"/>
    <w:rsid w:val="00233E59"/>
    <w:rsid w:val="00234924"/>
    <w:rsid w:val="00236813"/>
    <w:rsid w:val="002373DA"/>
    <w:rsid w:val="002415A1"/>
    <w:rsid w:val="00242921"/>
    <w:rsid w:val="0024343E"/>
    <w:rsid w:val="00246815"/>
    <w:rsid w:val="00246BF7"/>
    <w:rsid w:val="00246C96"/>
    <w:rsid w:val="00250184"/>
    <w:rsid w:val="00250208"/>
    <w:rsid w:val="0025036A"/>
    <w:rsid w:val="0025119B"/>
    <w:rsid w:val="002538E5"/>
    <w:rsid w:val="00254FFB"/>
    <w:rsid w:val="002550C6"/>
    <w:rsid w:val="002551FC"/>
    <w:rsid w:val="002567EB"/>
    <w:rsid w:val="00256A32"/>
    <w:rsid w:val="00257FB3"/>
    <w:rsid w:val="002625FE"/>
    <w:rsid w:val="00262ECE"/>
    <w:rsid w:val="00263047"/>
    <w:rsid w:val="002634C4"/>
    <w:rsid w:val="00265FFA"/>
    <w:rsid w:val="0026603E"/>
    <w:rsid w:val="002661AD"/>
    <w:rsid w:val="002667E1"/>
    <w:rsid w:val="00266C65"/>
    <w:rsid w:val="00267490"/>
    <w:rsid w:val="0027021A"/>
    <w:rsid w:val="00270DEF"/>
    <w:rsid w:val="0027138A"/>
    <w:rsid w:val="002718DC"/>
    <w:rsid w:val="00271956"/>
    <w:rsid w:val="002722E3"/>
    <w:rsid w:val="00272526"/>
    <w:rsid w:val="00272556"/>
    <w:rsid w:val="00272DC7"/>
    <w:rsid w:val="00272E27"/>
    <w:rsid w:val="00272EFA"/>
    <w:rsid w:val="00274331"/>
    <w:rsid w:val="002744BF"/>
    <w:rsid w:val="002746EA"/>
    <w:rsid w:val="002779D4"/>
    <w:rsid w:val="00277CB7"/>
    <w:rsid w:val="00280799"/>
    <w:rsid w:val="00280F73"/>
    <w:rsid w:val="002831B5"/>
    <w:rsid w:val="00283AF8"/>
    <w:rsid w:val="00284364"/>
    <w:rsid w:val="002847F7"/>
    <w:rsid w:val="00285E97"/>
    <w:rsid w:val="0028602C"/>
    <w:rsid w:val="0028684C"/>
    <w:rsid w:val="00286FF3"/>
    <w:rsid w:val="00290288"/>
    <w:rsid w:val="00290646"/>
    <w:rsid w:val="00290DFC"/>
    <w:rsid w:val="002937C7"/>
    <w:rsid w:val="00293A21"/>
    <w:rsid w:val="00294944"/>
    <w:rsid w:val="00295AE3"/>
    <w:rsid w:val="002965ED"/>
    <w:rsid w:val="00297B05"/>
    <w:rsid w:val="002A12D0"/>
    <w:rsid w:val="002A185F"/>
    <w:rsid w:val="002A1F85"/>
    <w:rsid w:val="002A2915"/>
    <w:rsid w:val="002A382E"/>
    <w:rsid w:val="002A3AE8"/>
    <w:rsid w:val="002A4015"/>
    <w:rsid w:val="002A4564"/>
    <w:rsid w:val="002A4C9C"/>
    <w:rsid w:val="002A69A3"/>
    <w:rsid w:val="002B0063"/>
    <w:rsid w:val="002B0429"/>
    <w:rsid w:val="002B05A8"/>
    <w:rsid w:val="002B0658"/>
    <w:rsid w:val="002B0F7A"/>
    <w:rsid w:val="002B1181"/>
    <w:rsid w:val="002B2AB3"/>
    <w:rsid w:val="002B36FE"/>
    <w:rsid w:val="002C1490"/>
    <w:rsid w:val="002C1C41"/>
    <w:rsid w:val="002C2503"/>
    <w:rsid w:val="002C260B"/>
    <w:rsid w:val="002C276B"/>
    <w:rsid w:val="002C45B5"/>
    <w:rsid w:val="002C52CC"/>
    <w:rsid w:val="002C5C5A"/>
    <w:rsid w:val="002C5EDA"/>
    <w:rsid w:val="002D0C31"/>
    <w:rsid w:val="002D1CDD"/>
    <w:rsid w:val="002D25CF"/>
    <w:rsid w:val="002D3031"/>
    <w:rsid w:val="002E03F3"/>
    <w:rsid w:val="002E05A7"/>
    <w:rsid w:val="002E1CFE"/>
    <w:rsid w:val="002E5070"/>
    <w:rsid w:val="002E5744"/>
    <w:rsid w:val="002E69C1"/>
    <w:rsid w:val="002F0252"/>
    <w:rsid w:val="002F0863"/>
    <w:rsid w:val="002F0912"/>
    <w:rsid w:val="002F152F"/>
    <w:rsid w:val="002F2B05"/>
    <w:rsid w:val="002F3454"/>
    <w:rsid w:val="002F444A"/>
    <w:rsid w:val="002F48AE"/>
    <w:rsid w:val="002F4AE4"/>
    <w:rsid w:val="002F5CB2"/>
    <w:rsid w:val="002F5F6E"/>
    <w:rsid w:val="002F75D9"/>
    <w:rsid w:val="002F7B6E"/>
    <w:rsid w:val="0030029E"/>
    <w:rsid w:val="00301912"/>
    <w:rsid w:val="00301AD0"/>
    <w:rsid w:val="00301B69"/>
    <w:rsid w:val="00302D2A"/>
    <w:rsid w:val="00303D54"/>
    <w:rsid w:val="00303F29"/>
    <w:rsid w:val="0030423F"/>
    <w:rsid w:val="00305125"/>
    <w:rsid w:val="00305FED"/>
    <w:rsid w:val="00306DAB"/>
    <w:rsid w:val="00307436"/>
    <w:rsid w:val="00311575"/>
    <w:rsid w:val="00313A9D"/>
    <w:rsid w:val="00314AA2"/>
    <w:rsid w:val="0031733D"/>
    <w:rsid w:val="00317AAA"/>
    <w:rsid w:val="00320235"/>
    <w:rsid w:val="00320AB4"/>
    <w:rsid w:val="00320DEB"/>
    <w:rsid w:val="00321FCE"/>
    <w:rsid w:val="003224A6"/>
    <w:rsid w:val="003227B7"/>
    <w:rsid w:val="0032379D"/>
    <w:rsid w:val="00330681"/>
    <w:rsid w:val="00330DDE"/>
    <w:rsid w:val="0033273B"/>
    <w:rsid w:val="0033391F"/>
    <w:rsid w:val="00334466"/>
    <w:rsid w:val="00334CC8"/>
    <w:rsid w:val="00335280"/>
    <w:rsid w:val="00335BFD"/>
    <w:rsid w:val="003360DE"/>
    <w:rsid w:val="0034025D"/>
    <w:rsid w:val="003408FA"/>
    <w:rsid w:val="00341A6F"/>
    <w:rsid w:val="00341D58"/>
    <w:rsid w:val="00342C53"/>
    <w:rsid w:val="003431B1"/>
    <w:rsid w:val="003437CA"/>
    <w:rsid w:val="003438EC"/>
    <w:rsid w:val="003446B7"/>
    <w:rsid w:val="00345720"/>
    <w:rsid w:val="00347A15"/>
    <w:rsid w:val="00347A8F"/>
    <w:rsid w:val="0035028A"/>
    <w:rsid w:val="00350384"/>
    <w:rsid w:val="00350D94"/>
    <w:rsid w:val="0035205E"/>
    <w:rsid w:val="003528D4"/>
    <w:rsid w:val="00354363"/>
    <w:rsid w:val="00355AA8"/>
    <w:rsid w:val="00355C5B"/>
    <w:rsid w:val="003609D1"/>
    <w:rsid w:val="00360B39"/>
    <w:rsid w:val="00361823"/>
    <w:rsid w:val="00361C34"/>
    <w:rsid w:val="003639C8"/>
    <w:rsid w:val="00371B36"/>
    <w:rsid w:val="0037266A"/>
    <w:rsid w:val="00372FC2"/>
    <w:rsid w:val="00376063"/>
    <w:rsid w:val="0037631C"/>
    <w:rsid w:val="00376462"/>
    <w:rsid w:val="0038209C"/>
    <w:rsid w:val="00383330"/>
    <w:rsid w:val="00383ADA"/>
    <w:rsid w:val="00383CB3"/>
    <w:rsid w:val="003842F6"/>
    <w:rsid w:val="00384F32"/>
    <w:rsid w:val="00386029"/>
    <w:rsid w:val="003864A8"/>
    <w:rsid w:val="00386540"/>
    <w:rsid w:val="00387AB9"/>
    <w:rsid w:val="00387BBB"/>
    <w:rsid w:val="00390815"/>
    <w:rsid w:val="00391435"/>
    <w:rsid w:val="003919AB"/>
    <w:rsid w:val="0039248F"/>
    <w:rsid w:val="00392B4E"/>
    <w:rsid w:val="00392F32"/>
    <w:rsid w:val="00393DA2"/>
    <w:rsid w:val="00394A93"/>
    <w:rsid w:val="00397255"/>
    <w:rsid w:val="00397B07"/>
    <w:rsid w:val="00397CBF"/>
    <w:rsid w:val="003A02B7"/>
    <w:rsid w:val="003A05A9"/>
    <w:rsid w:val="003A0CB9"/>
    <w:rsid w:val="003A0FFE"/>
    <w:rsid w:val="003A1356"/>
    <w:rsid w:val="003A1CC2"/>
    <w:rsid w:val="003A2202"/>
    <w:rsid w:val="003A3D3C"/>
    <w:rsid w:val="003A4D2A"/>
    <w:rsid w:val="003A5346"/>
    <w:rsid w:val="003A70E6"/>
    <w:rsid w:val="003B0D71"/>
    <w:rsid w:val="003B10E3"/>
    <w:rsid w:val="003B1677"/>
    <w:rsid w:val="003B1A0F"/>
    <w:rsid w:val="003B1E3F"/>
    <w:rsid w:val="003B3F9C"/>
    <w:rsid w:val="003B4FBF"/>
    <w:rsid w:val="003B5503"/>
    <w:rsid w:val="003B5CC9"/>
    <w:rsid w:val="003B6387"/>
    <w:rsid w:val="003C02CB"/>
    <w:rsid w:val="003C0E02"/>
    <w:rsid w:val="003C2E00"/>
    <w:rsid w:val="003C32F2"/>
    <w:rsid w:val="003C42C3"/>
    <w:rsid w:val="003C4D15"/>
    <w:rsid w:val="003C55DE"/>
    <w:rsid w:val="003C7415"/>
    <w:rsid w:val="003D3EF6"/>
    <w:rsid w:val="003D4B0B"/>
    <w:rsid w:val="003D5ABE"/>
    <w:rsid w:val="003D6292"/>
    <w:rsid w:val="003D6616"/>
    <w:rsid w:val="003D6F64"/>
    <w:rsid w:val="003E0D46"/>
    <w:rsid w:val="003E1D80"/>
    <w:rsid w:val="003E3088"/>
    <w:rsid w:val="003E4853"/>
    <w:rsid w:val="003E4AB2"/>
    <w:rsid w:val="003E4CB3"/>
    <w:rsid w:val="003E5FB3"/>
    <w:rsid w:val="003E676E"/>
    <w:rsid w:val="003F094F"/>
    <w:rsid w:val="003F22B9"/>
    <w:rsid w:val="003F2635"/>
    <w:rsid w:val="003F3102"/>
    <w:rsid w:val="003F3451"/>
    <w:rsid w:val="003F3746"/>
    <w:rsid w:val="003F391C"/>
    <w:rsid w:val="003F3E92"/>
    <w:rsid w:val="003F4009"/>
    <w:rsid w:val="003F563D"/>
    <w:rsid w:val="003F5794"/>
    <w:rsid w:val="003F57FD"/>
    <w:rsid w:val="003F696A"/>
    <w:rsid w:val="003F7CC1"/>
    <w:rsid w:val="0040090D"/>
    <w:rsid w:val="00401789"/>
    <w:rsid w:val="00401B86"/>
    <w:rsid w:val="004022B6"/>
    <w:rsid w:val="00402DD4"/>
    <w:rsid w:val="00403991"/>
    <w:rsid w:val="00404AE2"/>
    <w:rsid w:val="0040641F"/>
    <w:rsid w:val="004064D4"/>
    <w:rsid w:val="00406652"/>
    <w:rsid w:val="00406CB5"/>
    <w:rsid w:val="004070F4"/>
    <w:rsid w:val="0041006C"/>
    <w:rsid w:val="004104EE"/>
    <w:rsid w:val="004106D0"/>
    <w:rsid w:val="00411195"/>
    <w:rsid w:val="004120B6"/>
    <w:rsid w:val="00413637"/>
    <w:rsid w:val="0041363C"/>
    <w:rsid w:val="00413956"/>
    <w:rsid w:val="00414105"/>
    <w:rsid w:val="00416191"/>
    <w:rsid w:val="00417D38"/>
    <w:rsid w:val="00417ED2"/>
    <w:rsid w:val="00420C07"/>
    <w:rsid w:val="004228C8"/>
    <w:rsid w:val="00423AFA"/>
    <w:rsid w:val="00423BCB"/>
    <w:rsid w:val="004241D7"/>
    <w:rsid w:val="00424EE5"/>
    <w:rsid w:val="00425999"/>
    <w:rsid w:val="00426B86"/>
    <w:rsid w:val="00426BDC"/>
    <w:rsid w:val="00430F8B"/>
    <w:rsid w:val="004312E2"/>
    <w:rsid w:val="00431AB6"/>
    <w:rsid w:val="00431B04"/>
    <w:rsid w:val="00431DE8"/>
    <w:rsid w:val="004322C1"/>
    <w:rsid w:val="00432B6E"/>
    <w:rsid w:val="004344C4"/>
    <w:rsid w:val="00435DAA"/>
    <w:rsid w:val="00436BDE"/>
    <w:rsid w:val="00437BB4"/>
    <w:rsid w:val="00437F3A"/>
    <w:rsid w:val="004400BD"/>
    <w:rsid w:val="00440F8C"/>
    <w:rsid w:val="00441D6B"/>
    <w:rsid w:val="00441DB8"/>
    <w:rsid w:val="0044220F"/>
    <w:rsid w:val="0044441B"/>
    <w:rsid w:val="00444A05"/>
    <w:rsid w:val="00445599"/>
    <w:rsid w:val="00445B51"/>
    <w:rsid w:val="00446758"/>
    <w:rsid w:val="00446912"/>
    <w:rsid w:val="00450E77"/>
    <w:rsid w:val="0045174F"/>
    <w:rsid w:val="004532B5"/>
    <w:rsid w:val="00456179"/>
    <w:rsid w:val="00456215"/>
    <w:rsid w:val="00456240"/>
    <w:rsid w:val="004576CD"/>
    <w:rsid w:val="00457C17"/>
    <w:rsid w:val="00460D3E"/>
    <w:rsid w:val="00460F02"/>
    <w:rsid w:val="004613E4"/>
    <w:rsid w:val="004619FD"/>
    <w:rsid w:val="004629AC"/>
    <w:rsid w:val="00462A98"/>
    <w:rsid w:val="00462C80"/>
    <w:rsid w:val="004643F5"/>
    <w:rsid w:val="00464A63"/>
    <w:rsid w:val="00465A37"/>
    <w:rsid w:val="00465D4F"/>
    <w:rsid w:val="004660B9"/>
    <w:rsid w:val="0046610B"/>
    <w:rsid w:val="00467847"/>
    <w:rsid w:val="00470F33"/>
    <w:rsid w:val="00471B7A"/>
    <w:rsid w:val="004727C7"/>
    <w:rsid w:val="00475113"/>
    <w:rsid w:val="004759E7"/>
    <w:rsid w:val="00476534"/>
    <w:rsid w:val="00476A19"/>
    <w:rsid w:val="00476A8E"/>
    <w:rsid w:val="00476E97"/>
    <w:rsid w:val="00477629"/>
    <w:rsid w:val="00480EF7"/>
    <w:rsid w:val="00481C7F"/>
    <w:rsid w:val="00482526"/>
    <w:rsid w:val="00483877"/>
    <w:rsid w:val="00484609"/>
    <w:rsid w:val="00486B6C"/>
    <w:rsid w:val="00486E59"/>
    <w:rsid w:val="00490155"/>
    <w:rsid w:val="0049016C"/>
    <w:rsid w:val="004904E5"/>
    <w:rsid w:val="00492EB2"/>
    <w:rsid w:val="0049403F"/>
    <w:rsid w:val="00495AC6"/>
    <w:rsid w:val="00495B34"/>
    <w:rsid w:val="00495F02"/>
    <w:rsid w:val="004975C2"/>
    <w:rsid w:val="00497698"/>
    <w:rsid w:val="00497A99"/>
    <w:rsid w:val="004A021F"/>
    <w:rsid w:val="004A1E92"/>
    <w:rsid w:val="004A454D"/>
    <w:rsid w:val="004A46D1"/>
    <w:rsid w:val="004A4928"/>
    <w:rsid w:val="004A4DA3"/>
    <w:rsid w:val="004A63F7"/>
    <w:rsid w:val="004A6C14"/>
    <w:rsid w:val="004A6DCF"/>
    <w:rsid w:val="004A7EBF"/>
    <w:rsid w:val="004B129C"/>
    <w:rsid w:val="004B1304"/>
    <w:rsid w:val="004B1AC0"/>
    <w:rsid w:val="004B1AF5"/>
    <w:rsid w:val="004B2912"/>
    <w:rsid w:val="004B36B2"/>
    <w:rsid w:val="004B494B"/>
    <w:rsid w:val="004B5407"/>
    <w:rsid w:val="004B68A6"/>
    <w:rsid w:val="004B701C"/>
    <w:rsid w:val="004C27EC"/>
    <w:rsid w:val="004C285E"/>
    <w:rsid w:val="004C29E6"/>
    <w:rsid w:val="004C4951"/>
    <w:rsid w:val="004C5BCF"/>
    <w:rsid w:val="004C6E90"/>
    <w:rsid w:val="004D3292"/>
    <w:rsid w:val="004D367B"/>
    <w:rsid w:val="004D404C"/>
    <w:rsid w:val="004D4DD2"/>
    <w:rsid w:val="004D610A"/>
    <w:rsid w:val="004D6625"/>
    <w:rsid w:val="004D7A0B"/>
    <w:rsid w:val="004E0459"/>
    <w:rsid w:val="004E1057"/>
    <w:rsid w:val="004E1125"/>
    <w:rsid w:val="004E11EC"/>
    <w:rsid w:val="004E2399"/>
    <w:rsid w:val="004E2BDF"/>
    <w:rsid w:val="004E3D84"/>
    <w:rsid w:val="004E56C8"/>
    <w:rsid w:val="004E58C1"/>
    <w:rsid w:val="004E5C79"/>
    <w:rsid w:val="004E66F7"/>
    <w:rsid w:val="004E79BC"/>
    <w:rsid w:val="004E7CA1"/>
    <w:rsid w:val="004F0839"/>
    <w:rsid w:val="004F10B0"/>
    <w:rsid w:val="004F23F8"/>
    <w:rsid w:val="004F29B8"/>
    <w:rsid w:val="004F3FF7"/>
    <w:rsid w:val="004F494C"/>
    <w:rsid w:val="004F5E8C"/>
    <w:rsid w:val="004F7755"/>
    <w:rsid w:val="0050012D"/>
    <w:rsid w:val="00500A7A"/>
    <w:rsid w:val="00501506"/>
    <w:rsid w:val="00501A8D"/>
    <w:rsid w:val="00501BC7"/>
    <w:rsid w:val="00501FD0"/>
    <w:rsid w:val="00502423"/>
    <w:rsid w:val="00502FF2"/>
    <w:rsid w:val="0050350F"/>
    <w:rsid w:val="005043F4"/>
    <w:rsid w:val="00505FFC"/>
    <w:rsid w:val="0050630D"/>
    <w:rsid w:val="0051150C"/>
    <w:rsid w:val="005130CC"/>
    <w:rsid w:val="005135A4"/>
    <w:rsid w:val="005139E3"/>
    <w:rsid w:val="0051470F"/>
    <w:rsid w:val="0051581C"/>
    <w:rsid w:val="00515C00"/>
    <w:rsid w:val="00517A4E"/>
    <w:rsid w:val="00520476"/>
    <w:rsid w:val="00520844"/>
    <w:rsid w:val="00520BA9"/>
    <w:rsid w:val="00520E3C"/>
    <w:rsid w:val="00521D08"/>
    <w:rsid w:val="0052311D"/>
    <w:rsid w:val="00523281"/>
    <w:rsid w:val="00524B47"/>
    <w:rsid w:val="00526A6B"/>
    <w:rsid w:val="005275FE"/>
    <w:rsid w:val="00527C7B"/>
    <w:rsid w:val="00530ABB"/>
    <w:rsid w:val="005323B9"/>
    <w:rsid w:val="00532DCF"/>
    <w:rsid w:val="005331DA"/>
    <w:rsid w:val="00533C8F"/>
    <w:rsid w:val="0053595E"/>
    <w:rsid w:val="00536790"/>
    <w:rsid w:val="00536D14"/>
    <w:rsid w:val="005376AD"/>
    <w:rsid w:val="005378B2"/>
    <w:rsid w:val="00541604"/>
    <w:rsid w:val="005421BC"/>
    <w:rsid w:val="0054259A"/>
    <w:rsid w:val="00542C92"/>
    <w:rsid w:val="0054431A"/>
    <w:rsid w:val="00544E9D"/>
    <w:rsid w:val="00545609"/>
    <w:rsid w:val="00546C12"/>
    <w:rsid w:val="005473E4"/>
    <w:rsid w:val="00547E66"/>
    <w:rsid w:val="00550131"/>
    <w:rsid w:val="005502B4"/>
    <w:rsid w:val="00550BDA"/>
    <w:rsid w:val="0055156F"/>
    <w:rsid w:val="00551910"/>
    <w:rsid w:val="00551A04"/>
    <w:rsid w:val="00551DC5"/>
    <w:rsid w:val="00552A81"/>
    <w:rsid w:val="00555723"/>
    <w:rsid w:val="005562A8"/>
    <w:rsid w:val="0055749A"/>
    <w:rsid w:val="005579E7"/>
    <w:rsid w:val="005607C2"/>
    <w:rsid w:val="0056361A"/>
    <w:rsid w:val="00563A74"/>
    <w:rsid w:val="005642DF"/>
    <w:rsid w:val="005647A3"/>
    <w:rsid w:val="005647FC"/>
    <w:rsid w:val="00565265"/>
    <w:rsid w:val="005701C8"/>
    <w:rsid w:val="00572569"/>
    <w:rsid w:val="00572C56"/>
    <w:rsid w:val="00573DF6"/>
    <w:rsid w:val="00574DFD"/>
    <w:rsid w:val="0057536D"/>
    <w:rsid w:val="005753CB"/>
    <w:rsid w:val="005768FB"/>
    <w:rsid w:val="005772DD"/>
    <w:rsid w:val="0058053B"/>
    <w:rsid w:val="005812B6"/>
    <w:rsid w:val="00583500"/>
    <w:rsid w:val="00583F75"/>
    <w:rsid w:val="00584544"/>
    <w:rsid w:val="005845E9"/>
    <w:rsid w:val="005855FF"/>
    <w:rsid w:val="0058566A"/>
    <w:rsid w:val="005863D2"/>
    <w:rsid w:val="005874F4"/>
    <w:rsid w:val="0058788F"/>
    <w:rsid w:val="00587ABF"/>
    <w:rsid w:val="00590CE5"/>
    <w:rsid w:val="00592754"/>
    <w:rsid w:val="00592E69"/>
    <w:rsid w:val="00593603"/>
    <w:rsid w:val="00594797"/>
    <w:rsid w:val="005A2252"/>
    <w:rsid w:val="005A306C"/>
    <w:rsid w:val="005A4B24"/>
    <w:rsid w:val="005A4EBF"/>
    <w:rsid w:val="005A5EBC"/>
    <w:rsid w:val="005B2E53"/>
    <w:rsid w:val="005B3A3E"/>
    <w:rsid w:val="005B3E8C"/>
    <w:rsid w:val="005B557F"/>
    <w:rsid w:val="005B6557"/>
    <w:rsid w:val="005B6A53"/>
    <w:rsid w:val="005C176B"/>
    <w:rsid w:val="005C27F2"/>
    <w:rsid w:val="005C32E0"/>
    <w:rsid w:val="005C335B"/>
    <w:rsid w:val="005C40F6"/>
    <w:rsid w:val="005C711D"/>
    <w:rsid w:val="005D01E7"/>
    <w:rsid w:val="005D0827"/>
    <w:rsid w:val="005D12A2"/>
    <w:rsid w:val="005D3B88"/>
    <w:rsid w:val="005D4B9E"/>
    <w:rsid w:val="005D68A2"/>
    <w:rsid w:val="005D698E"/>
    <w:rsid w:val="005D77E5"/>
    <w:rsid w:val="005D79DA"/>
    <w:rsid w:val="005E18D4"/>
    <w:rsid w:val="005E1F24"/>
    <w:rsid w:val="005E232E"/>
    <w:rsid w:val="005E2FC0"/>
    <w:rsid w:val="005E3B36"/>
    <w:rsid w:val="005E5DCB"/>
    <w:rsid w:val="005E6464"/>
    <w:rsid w:val="005E762A"/>
    <w:rsid w:val="005E775F"/>
    <w:rsid w:val="005E7F01"/>
    <w:rsid w:val="005F07FB"/>
    <w:rsid w:val="005F0BFD"/>
    <w:rsid w:val="005F0FE5"/>
    <w:rsid w:val="005F15FC"/>
    <w:rsid w:val="005F1E7A"/>
    <w:rsid w:val="005F2EEB"/>
    <w:rsid w:val="005F3300"/>
    <w:rsid w:val="005F355F"/>
    <w:rsid w:val="005F371E"/>
    <w:rsid w:val="005F4039"/>
    <w:rsid w:val="005F4A07"/>
    <w:rsid w:val="005F4DA5"/>
    <w:rsid w:val="005F5E22"/>
    <w:rsid w:val="005F5F41"/>
    <w:rsid w:val="005F7BE4"/>
    <w:rsid w:val="00600683"/>
    <w:rsid w:val="006006BB"/>
    <w:rsid w:val="00601262"/>
    <w:rsid w:val="00603211"/>
    <w:rsid w:val="00605903"/>
    <w:rsid w:val="006102C2"/>
    <w:rsid w:val="00610585"/>
    <w:rsid w:val="006126AB"/>
    <w:rsid w:val="006135A8"/>
    <w:rsid w:val="0061584D"/>
    <w:rsid w:val="00616D97"/>
    <w:rsid w:val="0061781C"/>
    <w:rsid w:val="00617BBE"/>
    <w:rsid w:val="00620241"/>
    <w:rsid w:val="00620D3E"/>
    <w:rsid w:val="00620FE3"/>
    <w:rsid w:val="00622202"/>
    <w:rsid w:val="0062227F"/>
    <w:rsid w:val="0062246A"/>
    <w:rsid w:val="00622681"/>
    <w:rsid w:val="00623648"/>
    <w:rsid w:val="00623D4A"/>
    <w:rsid w:val="00625320"/>
    <w:rsid w:val="00627DDF"/>
    <w:rsid w:val="0063036E"/>
    <w:rsid w:val="00630467"/>
    <w:rsid w:val="006319AF"/>
    <w:rsid w:val="00632C6A"/>
    <w:rsid w:val="00633FC8"/>
    <w:rsid w:val="0063536D"/>
    <w:rsid w:val="00637B44"/>
    <w:rsid w:val="00637C79"/>
    <w:rsid w:val="0064067E"/>
    <w:rsid w:val="00640B82"/>
    <w:rsid w:val="00641CEB"/>
    <w:rsid w:val="00642981"/>
    <w:rsid w:val="00643707"/>
    <w:rsid w:val="00645AD0"/>
    <w:rsid w:val="00645C4A"/>
    <w:rsid w:val="00645D0E"/>
    <w:rsid w:val="006504DB"/>
    <w:rsid w:val="00650CC3"/>
    <w:rsid w:val="0065110C"/>
    <w:rsid w:val="00651CA6"/>
    <w:rsid w:val="006537D0"/>
    <w:rsid w:val="00653D08"/>
    <w:rsid w:val="00654FE6"/>
    <w:rsid w:val="0065535B"/>
    <w:rsid w:val="0065601B"/>
    <w:rsid w:val="006566A2"/>
    <w:rsid w:val="00656CE4"/>
    <w:rsid w:val="00657259"/>
    <w:rsid w:val="006619A3"/>
    <w:rsid w:val="006629ED"/>
    <w:rsid w:val="0066368C"/>
    <w:rsid w:val="00664491"/>
    <w:rsid w:val="00664CBC"/>
    <w:rsid w:val="00664EC8"/>
    <w:rsid w:val="006666E5"/>
    <w:rsid w:val="00666729"/>
    <w:rsid w:val="00667B4C"/>
    <w:rsid w:val="00667F07"/>
    <w:rsid w:val="006713E2"/>
    <w:rsid w:val="00672CB4"/>
    <w:rsid w:val="00673B0A"/>
    <w:rsid w:val="006763E0"/>
    <w:rsid w:val="00676689"/>
    <w:rsid w:val="00676FD7"/>
    <w:rsid w:val="006776A2"/>
    <w:rsid w:val="0068110F"/>
    <w:rsid w:val="00681271"/>
    <w:rsid w:val="006832A9"/>
    <w:rsid w:val="00684F87"/>
    <w:rsid w:val="0068577F"/>
    <w:rsid w:val="00686E7C"/>
    <w:rsid w:val="00686EC9"/>
    <w:rsid w:val="006923A8"/>
    <w:rsid w:val="0069313E"/>
    <w:rsid w:val="006935FE"/>
    <w:rsid w:val="0069361D"/>
    <w:rsid w:val="0069488A"/>
    <w:rsid w:val="00694C5C"/>
    <w:rsid w:val="00695543"/>
    <w:rsid w:val="00695CF8"/>
    <w:rsid w:val="00696B3B"/>
    <w:rsid w:val="006A15FF"/>
    <w:rsid w:val="006A395B"/>
    <w:rsid w:val="006A4F44"/>
    <w:rsid w:val="006A6245"/>
    <w:rsid w:val="006A6F2A"/>
    <w:rsid w:val="006A7263"/>
    <w:rsid w:val="006B03DE"/>
    <w:rsid w:val="006B053F"/>
    <w:rsid w:val="006B1C7E"/>
    <w:rsid w:val="006B240B"/>
    <w:rsid w:val="006B2F08"/>
    <w:rsid w:val="006B3DDA"/>
    <w:rsid w:val="006B470F"/>
    <w:rsid w:val="006B4BDC"/>
    <w:rsid w:val="006B54EC"/>
    <w:rsid w:val="006B5AE8"/>
    <w:rsid w:val="006B5BAF"/>
    <w:rsid w:val="006B6674"/>
    <w:rsid w:val="006C0104"/>
    <w:rsid w:val="006C20BA"/>
    <w:rsid w:val="006C210D"/>
    <w:rsid w:val="006C3F3C"/>
    <w:rsid w:val="006C5363"/>
    <w:rsid w:val="006C6486"/>
    <w:rsid w:val="006C68BD"/>
    <w:rsid w:val="006C7992"/>
    <w:rsid w:val="006C7AD6"/>
    <w:rsid w:val="006C7EF4"/>
    <w:rsid w:val="006D2432"/>
    <w:rsid w:val="006D25F5"/>
    <w:rsid w:val="006D28CD"/>
    <w:rsid w:val="006D2B7D"/>
    <w:rsid w:val="006D2C9F"/>
    <w:rsid w:val="006D38BF"/>
    <w:rsid w:val="006D3987"/>
    <w:rsid w:val="006D46EA"/>
    <w:rsid w:val="006D5644"/>
    <w:rsid w:val="006D782E"/>
    <w:rsid w:val="006E02FA"/>
    <w:rsid w:val="006E2F55"/>
    <w:rsid w:val="006E3BBA"/>
    <w:rsid w:val="006E3EFE"/>
    <w:rsid w:val="006E478E"/>
    <w:rsid w:val="006E576F"/>
    <w:rsid w:val="006E5F2E"/>
    <w:rsid w:val="006E6691"/>
    <w:rsid w:val="006E7B42"/>
    <w:rsid w:val="006F2FE0"/>
    <w:rsid w:val="006F429F"/>
    <w:rsid w:val="006F6585"/>
    <w:rsid w:val="006F6DC2"/>
    <w:rsid w:val="00700A64"/>
    <w:rsid w:val="00700CC0"/>
    <w:rsid w:val="007015C6"/>
    <w:rsid w:val="00701D3F"/>
    <w:rsid w:val="00702264"/>
    <w:rsid w:val="00703364"/>
    <w:rsid w:val="00703AAD"/>
    <w:rsid w:val="00704052"/>
    <w:rsid w:val="0070406D"/>
    <w:rsid w:val="00704AA8"/>
    <w:rsid w:val="00705365"/>
    <w:rsid w:val="00705B08"/>
    <w:rsid w:val="00706770"/>
    <w:rsid w:val="00706CB5"/>
    <w:rsid w:val="007071FE"/>
    <w:rsid w:val="00712C00"/>
    <w:rsid w:val="00712F3A"/>
    <w:rsid w:val="007133ED"/>
    <w:rsid w:val="007148B9"/>
    <w:rsid w:val="00715FB3"/>
    <w:rsid w:val="007171A9"/>
    <w:rsid w:val="00720211"/>
    <w:rsid w:val="0072081E"/>
    <w:rsid w:val="007228DF"/>
    <w:rsid w:val="00723A51"/>
    <w:rsid w:val="007251BA"/>
    <w:rsid w:val="007255A0"/>
    <w:rsid w:val="00730F3F"/>
    <w:rsid w:val="00731F04"/>
    <w:rsid w:val="007326E6"/>
    <w:rsid w:val="007328B4"/>
    <w:rsid w:val="007328CF"/>
    <w:rsid w:val="00732ABF"/>
    <w:rsid w:val="00733BB5"/>
    <w:rsid w:val="00733D54"/>
    <w:rsid w:val="00735651"/>
    <w:rsid w:val="00735E4F"/>
    <w:rsid w:val="007361AB"/>
    <w:rsid w:val="00736244"/>
    <w:rsid w:val="0073641C"/>
    <w:rsid w:val="007367D3"/>
    <w:rsid w:val="007371F1"/>
    <w:rsid w:val="007401BA"/>
    <w:rsid w:val="0074058C"/>
    <w:rsid w:val="00741514"/>
    <w:rsid w:val="00741F8F"/>
    <w:rsid w:val="00742724"/>
    <w:rsid w:val="007435A3"/>
    <w:rsid w:val="00743A72"/>
    <w:rsid w:val="00743AF9"/>
    <w:rsid w:val="00743E4F"/>
    <w:rsid w:val="00745FF3"/>
    <w:rsid w:val="00746013"/>
    <w:rsid w:val="007468F6"/>
    <w:rsid w:val="00746F70"/>
    <w:rsid w:val="00747F62"/>
    <w:rsid w:val="00750B0C"/>
    <w:rsid w:val="00750B84"/>
    <w:rsid w:val="00751275"/>
    <w:rsid w:val="00752360"/>
    <w:rsid w:val="007541E4"/>
    <w:rsid w:val="007545DF"/>
    <w:rsid w:val="00756BC8"/>
    <w:rsid w:val="0075748C"/>
    <w:rsid w:val="00757CB9"/>
    <w:rsid w:val="0076154A"/>
    <w:rsid w:val="00761914"/>
    <w:rsid w:val="00762347"/>
    <w:rsid w:val="00765066"/>
    <w:rsid w:val="0076661C"/>
    <w:rsid w:val="00766841"/>
    <w:rsid w:val="00766CCC"/>
    <w:rsid w:val="00770537"/>
    <w:rsid w:val="00771B08"/>
    <w:rsid w:val="007721F5"/>
    <w:rsid w:val="00772484"/>
    <w:rsid w:val="007741F5"/>
    <w:rsid w:val="00781265"/>
    <w:rsid w:val="0078273C"/>
    <w:rsid w:val="00782758"/>
    <w:rsid w:val="00782C60"/>
    <w:rsid w:val="007832DF"/>
    <w:rsid w:val="0078429B"/>
    <w:rsid w:val="00784402"/>
    <w:rsid w:val="00790718"/>
    <w:rsid w:val="00790B72"/>
    <w:rsid w:val="00790DC2"/>
    <w:rsid w:val="00794A3F"/>
    <w:rsid w:val="00795419"/>
    <w:rsid w:val="00796332"/>
    <w:rsid w:val="00796808"/>
    <w:rsid w:val="00796ABE"/>
    <w:rsid w:val="007A00F7"/>
    <w:rsid w:val="007A115C"/>
    <w:rsid w:val="007A171C"/>
    <w:rsid w:val="007A1CE4"/>
    <w:rsid w:val="007A25F1"/>
    <w:rsid w:val="007A2721"/>
    <w:rsid w:val="007A3427"/>
    <w:rsid w:val="007A3755"/>
    <w:rsid w:val="007A6F2C"/>
    <w:rsid w:val="007B1193"/>
    <w:rsid w:val="007B18B4"/>
    <w:rsid w:val="007B44D5"/>
    <w:rsid w:val="007B5D6A"/>
    <w:rsid w:val="007B6092"/>
    <w:rsid w:val="007C04FE"/>
    <w:rsid w:val="007C090D"/>
    <w:rsid w:val="007C0E47"/>
    <w:rsid w:val="007C1E3C"/>
    <w:rsid w:val="007C34D5"/>
    <w:rsid w:val="007C67CA"/>
    <w:rsid w:val="007C68DF"/>
    <w:rsid w:val="007C6E68"/>
    <w:rsid w:val="007C719E"/>
    <w:rsid w:val="007C7E59"/>
    <w:rsid w:val="007D14F6"/>
    <w:rsid w:val="007D166C"/>
    <w:rsid w:val="007D25DE"/>
    <w:rsid w:val="007D25F6"/>
    <w:rsid w:val="007D2BB3"/>
    <w:rsid w:val="007D4874"/>
    <w:rsid w:val="007D4B97"/>
    <w:rsid w:val="007D5BB4"/>
    <w:rsid w:val="007E0A02"/>
    <w:rsid w:val="007E1F37"/>
    <w:rsid w:val="007E2073"/>
    <w:rsid w:val="007E26B0"/>
    <w:rsid w:val="007E290B"/>
    <w:rsid w:val="007E4C8C"/>
    <w:rsid w:val="007E4D66"/>
    <w:rsid w:val="007E5BB5"/>
    <w:rsid w:val="007E5C23"/>
    <w:rsid w:val="007E6857"/>
    <w:rsid w:val="007E7FC5"/>
    <w:rsid w:val="007F14E9"/>
    <w:rsid w:val="007F199C"/>
    <w:rsid w:val="007F421A"/>
    <w:rsid w:val="007F4A1B"/>
    <w:rsid w:val="007F4C8F"/>
    <w:rsid w:val="007F544B"/>
    <w:rsid w:val="007F619F"/>
    <w:rsid w:val="007F7F38"/>
    <w:rsid w:val="00800A29"/>
    <w:rsid w:val="00801BBE"/>
    <w:rsid w:val="008045FB"/>
    <w:rsid w:val="00804EF2"/>
    <w:rsid w:val="008062CD"/>
    <w:rsid w:val="00806537"/>
    <w:rsid w:val="0080731B"/>
    <w:rsid w:val="00807335"/>
    <w:rsid w:val="00807F1B"/>
    <w:rsid w:val="00811220"/>
    <w:rsid w:val="00811EBB"/>
    <w:rsid w:val="00814983"/>
    <w:rsid w:val="00814CCC"/>
    <w:rsid w:val="00814F0F"/>
    <w:rsid w:val="0081582D"/>
    <w:rsid w:val="00815CE9"/>
    <w:rsid w:val="0081606D"/>
    <w:rsid w:val="00817119"/>
    <w:rsid w:val="0082232F"/>
    <w:rsid w:val="00823B63"/>
    <w:rsid w:val="0082463C"/>
    <w:rsid w:val="00825337"/>
    <w:rsid w:val="0082542B"/>
    <w:rsid w:val="00825C2A"/>
    <w:rsid w:val="00827B6E"/>
    <w:rsid w:val="00827CE5"/>
    <w:rsid w:val="008309CF"/>
    <w:rsid w:val="008314F2"/>
    <w:rsid w:val="00831E4F"/>
    <w:rsid w:val="00831F6C"/>
    <w:rsid w:val="00832626"/>
    <w:rsid w:val="00832E72"/>
    <w:rsid w:val="008333AE"/>
    <w:rsid w:val="00833ECF"/>
    <w:rsid w:val="00834762"/>
    <w:rsid w:val="008347EC"/>
    <w:rsid w:val="0083480E"/>
    <w:rsid w:val="00837C5B"/>
    <w:rsid w:val="00837F14"/>
    <w:rsid w:val="008407D4"/>
    <w:rsid w:val="00840A7F"/>
    <w:rsid w:val="00840C32"/>
    <w:rsid w:val="00840C76"/>
    <w:rsid w:val="008414D7"/>
    <w:rsid w:val="00841D9A"/>
    <w:rsid w:val="008422E8"/>
    <w:rsid w:val="0084350E"/>
    <w:rsid w:val="00843CB8"/>
    <w:rsid w:val="0084462E"/>
    <w:rsid w:val="008448BA"/>
    <w:rsid w:val="00845553"/>
    <w:rsid w:val="00845DF6"/>
    <w:rsid w:val="008465EB"/>
    <w:rsid w:val="008467AA"/>
    <w:rsid w:val="00846A44"/>
    <w:rsid w:val="00847F7A"/>
    <w:rsid w:val="0085054F"/>
    <w:rsid w:val="008510AD"/>
    <w:rsid w:val="00851111"/>
    <w:rsid w:val="00852469"/>
    <w:rsid w:val="008545F0"/>
    <w:rsid w:val="00855F43"/>
    <w:rsid w:val="00856037"/>
    <w:rsid w:val="00857E55"/>
    <w:rsid w:val="0086064D"/>
    <w:rsid w:val="00861308"/>
    <w:rsid w:val="00861475"/>
    <w:rsid w:val="00861B43"/>
    <w:rsid w:val="0086248D"/>
    <w:rsid w:val="00862A43"/>
    <w:rsid w:val="00862DDB"/>
    <w:rsid w:val="00863024"/>
    <w:rsid w:val="00864B94"/>
    <w:rsid w:val="00864F8B"/>
    <w:rsid w:val="00870F34"/>
    <w:rsid w:val="00871A61"/>
    <w:rsid w:val="00872308"/>
    <w:rsid w:val="008726F3"/>
    <w:rsid w:val="008730A3"/>
    <w:rsid w:val="008730AD"/>
    <w:rsid w:val="00874DCC"/>
    <w:rsid w:val="00875770"/>
    <w:rsid w:val="00877960"/>
    <w:rsid w:val="00877DD6"/>
    <w:rsid w:val="00887248"/>
    <w:rsid w:val="00890010"/>
    <w:rsid w:val="008908EB"/>
    <w:rsid w:val="00890965"/>
    <w:rsid w:val="00890DEC"/>
    <w:rsid w:val="00891EB5"/>
    <w:rsid w:val="00893D26"/>
    <w:rsid w:val="008954C0"/>
    <w:rsid w:val="00895876"/>
    <w:rsid w:val="00896253"/>
    <w:rsid w:val="00896D78"/>
    <w:rsid w:val="0089727F"/>
    <w:rsid w:val="008A0C0B"/>
    <w:rsid w:val="008A1E53"/>
    <w:rsid w:val="008A2600"/>
    <w:rsid w:val="008A2829"/>
    <w:rsid w:val="008A2AA2"/>
    <w:rsid w:val="008A44A3"/>
    <w:rsid w:val="008A48ED"/>
    <w:rsid w:val="008A4BE8"/>
    <w:rsid w:val="008A4F21"/>
    <w:rsid w:val="008A4F27"/>
    <w:rsid w:val="008A63CF"/>
    <w:rsid w:val="008A65A4"/>
    <w:rsid w:val="008A7954"/>
    <w:rsid w:val="008B004D"/>
    <w:rsid w:val="008B0412"/>
    <w:rsid w:val="008B0B27"/>
    <w:rsid w:val="008B0E65"/>
    <w:rsid w:val="008B120C"/>
    <w:rsid w:val="008B16C8"/>
    <w:rsid w:val="008B2280"/>
    <w:rsid w:val="008B2BE8"/>
    <w:rsid w:val="008B5DC4"/>
    <w:rsid w:val="008B7D27"/>
    <w:rsid w:val="008C01D1"/>
    <w:rsid w:val="008C0BB6"/>
    <w:rsid w:val="008C14D0"/>
    <w:rsid w:val="008C1826"/>
    <w:rsid w:val="008C3218"/>
    <w:rsid w:val="008C5989"/>
    <w:rsid w:val="008C6461"/>
    <w:rsid w:val="008C6850"/>
    <w:rsid w:val="008C6B05"/>
    <w:rsid w:val="008C7012"/>
    <w:rsid w:val="008C7352"/>
    <w:rsid w:val="008D0805"/>
    <w:rsid w:val="008D0A60"/>
    <w:rsid w:val="008D0C5E"/>
    <w:rsid w:val="008D2503"/>
    <w:rsid w:val="008D7EBA"/>
    <w:rsid w:val="008E14B1"/>
    <w:rsid w:val="008E1B57"/>
    <w:rsid w:val="008E27D8"/>
    <w:rsid w:val="008E540A"/>
    <w:rsid w:val="008E5EA2"/>
    <w:rsid w:val="008E641C"/>
    <w:rsid w:val="008E6735"/>
    <w:rsid w:val="008E739A"/>
    <w:rsid w:val="008E7420"/>
    <w:rsid w:val="008E7D43"/>
    <w:rsid w:val="008F03C0"/>
    <w:rsid w:val="008F0943"/>
    <w:rsid w:val="008F1089"/>
    <w:rsid w:val="008F10CB"/>
    <w:rsid w:val="008F16AD"/>
    <w:rsid w:val="008F35F8"/>
    <w:rsid w:val="008F36E9"/>
    <w:rsid w:val="008F38FB"/>
    <w:rsid w:val="008F587D"/>
    <w:rsid w:val="008F6D08"/>
    <w:rsid w:val="008F7400"/>
    <w:rsid w:val="008F7492"/>
    <w:rsid w:val="008F74FC"/>
    <w:rsid w:val="00901577"/>
    <w:rsid w:val="00901900"/>
    <w:rsid w:val="0090263E"/>
    <w:rsid w:val="00902977"/>
    <w:rsid w:val="00902FD4"/>
    <w:rsid w:val="00904E62"/>
    <w:rsid w:val="00905406"/>
    <w:rsid w:val="0090684E"/>
    <w:rsid w:val="00906CDF"/>
    <w:rsid w:val="00910E2B"/>
    <w:rsid w:val="00911833"/>
    <w:rsid w:val="00911C96"/>
    <w:rsid w:val="00912977"/>
    <w:rsid w:val="00913713"/>
    <w:rsid w:val="00914ACF"/>
    <w:rsid w:val="0091586F"/>
    <w:rsid w:val="009164C7"/>
    <w:rsid w:val="00917E7A"/>
    <w:rsid w:val="00920F3C"/>
    <w:rsid w:val="00921DE9"/>
    <w:rsid w:val="00922A7E"/>
    <w:rsid w:val="00927542"/>
    <w:rsid w:val="009279E5"/>
    <w:rsid w:val="009323D4"/>
    <w:rsid w:val="00933566"/>
    <w:rsid w:val="0093393F"/>
    <w:rsid w:val="00933D9B"/>
    <w:rsid w:val="0093475C"/>
    <w:rsid w:val="00935292"/>
    <w:rsid w:val="00935B6A"/>
    <w:rsid w:val="0093667E"/>
    <w:rsid w:val="0093718A"/>
    <w:rsid w:val="00940403"/>
    <w:rsid w:val="00941164"/>
    <w:rsid w:val="0094119F"/>
    <w:rsid w:val="0094365C"/>
    <w:rsid w:val="0094377C"/>
    <w:rsid w:val="0094427D"/>
    <w:rsid w:val="0094480F"/>
    <w:rsid w:val="0094593D"/>
    <w:rsid w:val="00945E1C"/>
    <w:rsid w:val="0094686F"/>
    <w:rsid w:val="0095008B"/>
    <w:rsid w:val="009519CB"/>
    <w:rsid w:val="009519E9"/>
    <w:rsid w:val="00951E3B"/>
    <w:rsid w:val="00952D30"/>
    <w:rsid w:val="009532F2"/>
    <w:rsid w:val="00953991"/>
    <w:rsid w:val="00954538"/>
    <w:rsid w:val="009556F5"/>
    <w:rsid w:val="00956E51"/>
    <w:rsid w:val="00956E7B"/>
    <w:rsid w:val="00957B2D"/>
    <w:rsid w:val="00960840"/>
    <w:rsid w:val="00960A80"/>
    <w:rsid w:val="00961C03"/>
    <w:rsid w:val="00962CF3"/>
    <w:rsid w:val="00963BD0"/>
    <w:rsid w:val="009646E6"/>
    <w:rsid w:val="009647DD"/>
    <w:rsid w:val="00967D55"/>
    <w:rsid w:val="009715DD"/>
    <w:rsid w:val="00971E83"/>
    <w:rsid w:val="0097263D"/>
    <w:rsid w:val="00972691"/>
    <w:rsid w:val="0097434B"/>
    <w:rsid w:val="0097450C"/>
    <w:rsid w:val="00974E1D"/>
    <w:rsid w:val="00976219"/>
    <w:rsid w:val="0097708A"/>
    <w:rsid w:val="00977ADD"/>
    <w:rsid w:val="00977B3A"/>
    <w:rsid w:val="00982BB3"/>
    <w:rsid w:val="009838AC"/>
    <w:rsid w:val="009845E3"/>
    <w:rsid w:val="009848E4"/>
    <w:rsid w:val="00984C6A"/>
    <w:rsid w:val="00985909"/>
    <w:rsid w:val="00990B7B"/>
    <w:rsid w:val="009929BE"/>
    <w:rsid w:val="009932A4"/>
    <w:rsid w:val="00993C30"/>
    <w:rsid w:val="009947CE"/>
    <w:rsid w:val="00995A19"/>
    <w:rsid w:val="00997294"/>
    <w:rsid w:val="009A04E2"/>
    <w:rsid w:val="009A112B"/>
    <w:rsid w:val="009A14FC"/>
    <w:rsid w:val="009A1E56"/>
    <w:rsid w:val="009A2D7F"/>
    <w:rsid w:val="009A445C"/>
    <w:rsid w:val="009A53A8"/>
    <w:rsid w:val="009A6421"/>
    <w:rsid w:val="009A7C8E"/>
    <w:rsid w:val="009B0222"/>
    <w:rsid w:val="009B0A3D"/>
    <w:rsid w:val="009B0AA5"/>
    <w:rsid w:val="009B1877"/>
    <w:rsid w:val="009B1D9D"/>
    <w:rsid w:val="009B22BC"/>
    <w:rsid w:val="009B5062"/>
    <w:rsid w:val="009B521D"/>
    <w:rsid w:val="009B679A"/>
    <w:rsid w:val="009B7006"/>
    <w:rsid w:val="009B766F"/>
    <w:rsid w:val="009B78FE"/>
    <w:rsid w:val="009B7FE9"/>
    <w:rsid w:val="009C0346"/>
    <w:rsid w:val="009C038D"/>
    <w:rsid w:val="009C2996"/>
    <w:rsid w:val="009C2F4D"/>
    <w:rsid w:val="009C42E1"/>
    <w:rsid w:val="009C6B79"/>
    <w:rsid w:val="009C74BF"/>
    <w:rsid w:val="009C786A"/>
    <w:rsid w:val="009C7C6C"/>
    <w:rsid w:val="009D0BE0"/>
    <w:rsid w:val="009D1047"/>
    <w:rsid w:val="009D3374"/>
    <w:rsid w:val="009D5058"/>
    <w:rsid w:val="009D57DD"/>
    <w:rsid w:val="009D7E6C"/>
    <w:rsid w:val="009E0D53"/>
    <w:rsid w:val="009E3B3A"/>
    <w:rsid w:val="009E5BC6"/>
    <w:rsid w:val="009E635A"/>
    <w:rsid w:val="009E64EA"/>
    <w:rsid w:val="009F0DB6"/>
    <w:rsid w:val="009F2386"/>
    <w:rsid w:val="009F2899"/>
    <w:rsid w:val="009F29A4"/>
    <w:rsid w:val="009F32DC"/>
    <w:rsid w:val="009F3CBA"/>
    <w:rsid w:val="009F407D"/>
    <w:rsid w:val="009F54AA"/>
    <w:rsid w:val="009F57CC"/>
    <w:rsid w:val="009F6C90"/>
    <w:rsid w:val="009F7C18"/>
    <w:rsid w:val="00A00587"/>
    <w:rsid w:val="00A02330"/>
    <w:rsid w:val="00A02461"/>
    <w:rsid w:val="00A02D65"/>
    <w:rsid w:val="00A03E38"/>
    <w:rsid w:val="00A059DA"/>
    <w:rsid w:val="00A07236"/>
    <w:rsid w:val="00A10367"/>
    <w:rsid w:val="00A11433"/>
    <w:rsid w:val="00A11FF2"/>
    <w:rsid w:val="00A120F6"/>
    <w:rsid w:val="00A13043"/>
    <w:rsid w:val="00A138E0"/>
    <w:rsid w:val="00A14AF0"/>
    <w:rsid w:val="00A15665"/>
    <w:rsid w:val="00A16D2E"/>
    <w:rsid w:val="00A17811"/>
    <w:rsid w:val="00A17B4B"/>
    <w:rsid w:val="00A201A0"/>
    <w:rsid w:val="00A215D5"/>
    <w:rsid w:val="00A22007"/>
    <w:rsid w:val="00A22B84"/>
    <w:rsid w:val="00A22C58"/>
    <w:rsid w:val="00A22DEC"/>
    <w:rsid w:val="00A24679"/>
    <w:rsid w:val="00A26500"/>
    <w:rsid w:val="00A27769"/>
    <w:rsid w:val="00A27B19"/>
    <w:rsid w:val="00A30533"/>
    <w:rsid w:val="00A30ECA"/>
    <w:rsid w:val="00A3106C"/>
    <w:rsid w:val="00A33CBE"/>
    <w:rsid w:val="00A33D5F"/>
    <w:rsid w:val="00A34304"/>
    <w:rsid w:val="00A37E60"/>
    <w:rsid w:val="00A40059"/>
    <w:rsid w:val="00A40C69"/>
    <w:rsid w:val="00A41648"/>
    <w:rsid w:val="00A4227B"/>
    <w:rsid w:val="00A423D2"/>
    <w:rsid w:val="00A4240F"/>
    <w:rsid w:val="00A42B7D"/>
    <w:rsid w:val="00A42FAE"/>
    <w:rsid w:val="00A44189"/>
    <w:rsid w:val="00A4558F"/>
    <w:rsid w:val="00A46A0C"/>
    <w:rsid w:val="00A476B2"/>
    <w:rsid w:val="00A47776"/>
    <w:rsid w:val="00A512CE"/>
    <w:rsid w:val="00A5302F"/>
    <w:rsid w:val="00A53993"/>
    <w:rsid w:val="00A53A43"/>
    <w:rsid w:val="00A5453B"/>
    <w:rsid w:val="00A547D3"/>
    <w:rsid w:val="00A556E7"/>
    <w:rsid w:val="00A559D0"/>
    <w:rsid w:val="00A55E87"/>
    <w:rsid w:val="00A57BD5"/>
    <w:rsid w:val="00A57C39"/>
    <w:rsid w:val="00A6019C"/>
    <w:rsid w:val="00A605A3"/>
    <w:rsid w:val="00A6066C"/>
    <w:rsid w:val="00A61160"/>
    <w:rsid w:val="00A62C61"/>
    <w:rsid w:val="00A63B82"/>
    <w:rsid w:val="00A64FDD"/>
    <w:rsid w:val="00A67FF5"/>
    <w:rsid w:val="00A70011"/>
    <w:rsid w:val="00A702D6"/>
    <w:rsid w:val="00A72125"/>
    <w:rsid w:val="00A72AFF"/>
    <w:rsid w:val="00A7379F"/>
    <w:rsid w:val="00A73FA4"/>
    <w:rsid w:val="00A747DB"/>
    <w:rsid w:val="00A75A9C"/>
    <w:rsid w:val="00A75CEA"/>
    <w:rsid w:val="00A76418"/>
    <w:rsid w:val="00A77705"/>
    <w:rsid w:val="00A80BFC"/>
    <w:rsid w:val="00A810D8"/>
    <w:rsid w:val="00A82A12"/>
    <w:rsid w:val="00A83DFF"/>
    <w:rsid w:val="00A84E8F"/>
    <w:rsid w:val="00A863F6"/>
    <w:rsid w:val="00A86655"/>
    <w:rsid w:val="00A86800"/>
    <w:rsid w:val="00A87C50"/>
    <w:rsid w:val="00A87C52"/>
    <w:rsid w:val="00A91577"/>
    <w:rsid w:val="00A91C93"/>
    <w:rsid w:val="00A92769"/>
    <w:rsid w:val="00A92D38"/>
    <w:rsid w:val="00A94313"/>
    <w:rsid w:val="00A94998"/>
    <w:rsid w:val="00A94A53"/>
    <w:rsid w:val="00A96134"/>
    <w:rsid w:val="00A9781A"/>
    <w:rsid w:val="00AA026A"/>
    <w:rsid w:val="00AA0990"/>
    <w:rsid w:val="00AA131D"/>
    <w:rsid w:val="00AA2BD4"/>
    <w:rsid w:val="00AA39E9"/>
    <w:rsid w:val="00AA62E1"/>
    <w:rsid w:val="00AA6CE6"/>
    <w:rsid w:val="00AA7144"/>
    <w:rsid w:val="00AA7DDC"/>
    <w:rsid w:val="00AB1743"/>
    <w:rsid w:val="00AB1F8F"/>
    <w:rsid w:val="00AB2B77"/>
    <w:rsid w:val="00AB2DD4"/>
    <w:rsid w:val="00AB2F66"/>
    <w:rsid w:val="00AB4013"/>
    <w:rsid w:val="00AB520E"/>
    <w:rsid w:val="00AB6AC1"/>
    <w:rsid w:val="00AB7B60"/>
    <w:rsid w:val="00AB7F37"/>
    <w:rsid w:val="00AC01EE"/>
    <w:rsid w:val="00AC077A"/>
    <w:rsid w:val="00AC0AC3"/>
    <w:rsid w:val="00AC0C52"/>
    <w:rsid w:val="00AC4A7E"/>
    <w:rsid w:val="00AC4A97"/>
    <w:rsid w:val="00AC6A7B"/>
    <w:rsid w:val="00AC70A6"/>
    <w:rsid w:val="00AD1DA5"/>
    <w:rsid w:val="00AD2B46"/>
    <w:rsid w:val="00AD38BC"/>
    <w:rsid w:val="00AD4E06"/>
    <w:rsid w:val="00AD64E4"/>
    <w:rsid w:val="00AE1486"/>
    <w:rsid w:val="00AE1A60"/>
    <w:rsid w:val="00AE1ED8"/>
    <w:rsid w:val="00AE2DD5"/>
    <w:rsid w:val="00AE3CFE"/>
    <w:rsid w:val="00AE3D62"/>
    <w:rsid w:val="00AE4903"/>
    <w:rsid w:val="00AE4AAA"/>
    <w:rsid w:val="00AE633B"/>
    <w:rsid w:val="00AE6A8F"/>
    <w:rsid w:val="00AE6AC3"/>
    <w:rsid w:val="00AE74D2"/>
    <w:rsid w:val="00AF1B3D"/>
    <w:rsid w:val="00AF1BDD"/>
    <w:rsid w:val="00AF2207"/>
    <w:rsid w:val="00AF22C4"/>
    <w:rsid w:val="00AF25EB"/>
    <w:rsid w:val="00AF278B"/>
    <w:rsid w:val="00AF40BF"/>
    <w:rsid w:val="00AF678D"/>
    <w:rsid w:val="00B002E2"/>
    <w:rsid w:val="00B00437"/>
    <w:rsid w:val="00B005EC"/>
    <w:rsid w:val="00B008D5"/>
    <w:rsid w:val="00B00D34"/>
    <w:rsid w:val="00B0327C"/>
    <w:rsid w:val="00B04DA6"/>
    <w:rsid w:val="00B05177"/>
    <w:rsid w:val="00B05EE9"/>
    <w:rsid w:val="00B060E9"/>
    <w:rsid w:val="00B06D7E"/>
    <w:rsid w:val="00B077F9"/>
    <w:rsid w:val="00B079DF"/>
    <w:rsid w:val="00B07E80"/>
    <w:rsid w:val="00B12151"/>
    <w:rsid w:val="00B13421"/>
    <w:rsid w:val="00B1400E"/>
    <w:rsid w:val="00B14F9B"/>
    <w:rsid w:val="00B15DAB"/>
    <w:rsid w:val="00B172AE"/>
    <w:rsid w:val="00B1758C"/>
    <w:rsid w:val="00B1767B"/>
    <w:rsid w:val="00B17927"/>
    <w:rsid w:val="00B228CC"/>
    <w:rsid w:val="00B229D3"/>
    <w:rsid w:val="00B22A3A"/>
    <w:rsid w:val="00B23628"/>
    <w:rsid w:val="00B2568D"/>
    <w:rsid w:val="00B26229"/>
    <w:rsid w:val="00B26D2E"/>
    <w:rsid w:val="00B271E3"/>
    <w:rsid w:val="00B30953"/>
    <w:rsid w:val="00B31669"/>
    <w:rsid w:val="00B31D40"/>
    <w:rsid w:val="00B33B40"/>
    <w:rsid w:val="00B33D0F"/>
    <w:rsid w:val="00B33EEF"/>
    <w:rsid w:val="00B3447E"/>
    <w:rsid w:val="00B354FA"/>
    <w:rsid w:val="00B356C5"/>
    <w:rsid w:val="00B361E4"/>
    <w:rsid w:val="00B36AC5"/>
    <w:rsid w:val="00B403F9"/>
    <w:rsid w:val="00B41206"/>
    <w:rsid w:val="00B426DB"/>
    <w:rsid w:val="00B42E0A"/>
    <w:rsid w:val="00B44AF6"/>
    <w:rsid w:val="00B458D8"/>
    <w:rsid w:val="00B45D39"/>
    <w:rsid w:val="00B45D9A"/>
    <w:rsid w:val="00B470F0"/>
    <w:rsid w:val="00B475B0"/>
    <w:rsid w:val="00B479A2"/>
    <w:rsid w:val="00B47ED5"/>
    <w:rsid w:val="00B50948"/>
    <w:rsid w:val="00B50B29"/>
    <w:rsid w:val="00B50EAA"/>
    <w:rsid w:val="00B51796"/>
    <w:rsid w:val="00B524A8"/>
    <w:rsid w:val="00B52D85"/>
    <w:rsid w:val="00B53C15"/>
    <w:rsid w:val="00B55B09"/>
    <w:rsid w:val="00B56A4B"/>
    <w:rsid w:val="00B57EB7"/>
    <w:rsid w:val="00B60D06"/>
    <w:rsid w:val="00B617FA"/>
    <w:rsid w:val="00B6192C"/>
    <w:rsid w:val="00B61AF4"/>
    <w:rsid w:val="00B62180"/>
    <w:rsid w:val="00B6236F"/>
    <w:rsid w:val="00B627A5"/>
    <w:rsid w:val="00B62AF3"/>
    <w:rsid w:val="00B63EC9"/>
    <w:rsid w:val="00B64FD6"/>
    <w:rsid w:val="00B6504E"/>
    <w:rsid w:val="00B659B6"/>
    <w:rsid w:val="00B65A77"/>
    <w:rsid w:val="00B67706"/>
    <w:rsid w:val="00B67A9B"/>
    <w:rsid w:val="00B67FD0"/>
    <w:rsid w:val="00B70D32"/>
    <w:rsid w:val="00B70F73"/>
    <w:rsid w:val="00B73D06"/>
    <w:rsid w:val="00B73DEC"/>
    <w:rsid w:val="00B73F3D"/>
    <w:rsid w:val="00B76395"/>
    <w:rsid w:val="00B76725"/>
    <w:rsid w:val="00B80913"/>
    <w:rsid w:val="00B812F9"/>
    <w:rsid w:val="00B8192E"/>
    <w:rsid w:val="00B81F05"/>
    <w:rsid w:val="00B82C15"/>
    <w:rsid w:val="00B82EFB"/>
    <w:rsid w:val="00B83598"/>
    <w:rsid w:val="00B83C19"/>
    <w:rsid w:val="00B8462D"/>
    <w:rsid w:val="00B848B5"/>
    <w:rsid w:val="00B8737F"/>
    <w:rsid w:val="00B92F9A"/>
    <w:rsid w:val="00B9492A"/>
    <w:rsid w:val="00B94EB5"/>
    <w:rsid w:val="00B95627"/>
    <w:rsid w:val="00B97515"/>
    <w:rsid w:val="00B978A9"/>
    <w:rsid w:val="00B97D75"/>
    <w:rsid w:val="00BA0E59"/>
    <w:rsid w:val="00BA12EB"/>
    <w:rsid w:val="00BA1980"/>
    <w:rsid w:val="00BA2446"/>
    <w:rsid w:val="00BA4C1C"/>
    <w:rsid w:val="00BA4F7D"/>
    <w:rsid w:val="00BA66A3"/>
    <w:rsid w:val="00BA671C"/>
    <w:rsid w:val="00BA678C"/>
    <w:rsid w:val="00BA6EDB"/>
    <w:rsid w:val="00BA70EB"/>
    <w:rsid w:val="00BB0D81"/>
    <w:rsid w:val="00BB0ED8"/>
    <w:rsid w:val="00BB0FD5"/>
    <w:rsid w:val="00BB3BF2"/>
    <w:rsid w:val="00BB4BDD"/>
    <w:rsid w:val="00BB6224"/>
    <w:rsid w:val="00BB708B"/>
    <w:rsid w:val="00BB7C95"/>
    <w:rsid w:val="00BC1052"/>
    <w:rsid w:val="00BC1226"/>
    <w:rsid w:val="00BC2CBC"/>
    <w:rsid w:val="00BC3DC6"/>
    <w:rsid w:val="00BC52B8"/>
    <w:rsid w:val="00BC74D2"/>
    <w:rsid w:val="00BC7ADF"/>
    <w:rsid w:val="00BD15F8"/>
    <w:rsid w:val="00BD519F"/>
    <w:rsid w:val="00BD6492"/>
    <w:rsid w:val="00BD66D0"/>
    <w:rsid w:val="00BD6856"/>
    <w:rsid w:val="00BE0519"/>
    <w:rsid w:val="00BE1197"/>
    <w:rsid w:val="00BE4831"/>
    <w:rsid w:val="00BE4D19"/>
    <w:rsid w:val="00BE64CD"/>
    <w:rsid w:val="00BE6548"/>
    <w:rsid w:val="00BE6F9E"/>
    <w:rsid w:val="00BE71DE"/>
    <w:rsid w:val="00BF006E"/>
    <w:rsid w:val="00BF008A"/>
    <w:rsid w:val="00BF0F7A"/>
    <w:rsid w:val="00BF1DD3"/>
    <w:rsid w:val="00BF4755"/>
    <w:rsid w:val="00BF4CAF"/>
    <w:rsid w:val="00BF4D9D"/>
    <w:rsid w:val="00BF6A29"/>
    <w:rsid w:val="00BF6DC0"/>
    <w:rsid w:val="00BF6E33"/>
    <w:rsid w:val="00BF6F40"/>
    <w:rsid w:val="00BF6F54"/>
    <w:rsid w:val="00BF78A2"/>
    <w:rsid w:val="00BF7911"/>
    <w:rsid w:val="00C0119D"/>
    <w:rsid w:val="00C024BB"/>
    <w:rsid w:val="00C036DF"/>
    <w:rsid w:val="00C0398D"/>
    <w:rsid w:val="00C0427B"/>
    <w:rsid w:val="00C043BE"/>
    <w:rsid w:val="00C06F6C"/>
    <w:rsid w:val="00C07C0F"/>
    <w:rsid w:val="00C114E0"/>
    <w:rsid w:val="00C11806"/>
    <w:rsid w:val="00C12024"/>
    <w:rsid w:val="00C124D9"/>
    <w:rsid w:val="00C159C4"/>
    <w:rsid w:val="00C16D28"/>
    <w:rsid w:val="00C218E6"/>
    <w:rsid w:val="00C21BB3"/>
    <w:rsid w:val="00C22115"/>
    <w:rsid w:val="00C23E22"/>
    <w:rsid w:val="00C24334"/>
    <w:rsid w:val="00C261E0"/>
    <w:rsid w:val="00C26291"/>
    <w:rsid w:val="00C26E5D"/>
    <w:rsid w:val="00C31924"/>
    <w:rsid w:val="00C31E9D"/>
    <w:rsid w:val="00C31F5B"/>
    <w:rsid w:val="00C32533"/>
    <w:rsid w:val="00C32909"/>
    <w:rsid w:val="00C32A93"/>
    <w:rsid w:val="00C33C6D"/>
    <w:rsid w:val="00C342BB"/>
    <w:rsid w:val="00C35CFB"/>
    <w:rsid w:val="00C36EA0"/>
    <w:rsid w:val="00C373D9"/>
    <w:rsid w:val="00C4063F"/>
    <w:rsid w:val="00C410FE"/>
    <w:rsid w:val="00C4112F"/>
    <w:rsid w:val="00C4210A"/>
    <w:rsid w:val="00C437B1"/>
    <w:rsid w:val="00C445A6"/>
    <w:rsid w:val="00C46CB0"/>
    <w:rsid w:val="00C4748F"/>
    <w:rsid w:val="00C521CD"/>
    <w:rsid w:val="00C52215"/>
    <w:rsid w:val="00C529C9"/>
    <w:rsid w:val="00C538D1"/>
    <w:rsid w:val="00C53D2D"/>
    <w:rsid w:val="00C5402E"/>
    <w:rsid w:val="00C550B8"/>
    <w:rsid w:val="00C55267"/>
    <w:rsid w:val="00C60116"/>
    <w:rsid w:val="00C6080A"/>
    <w:rsid w:val="00C60EDB"/>
    <w:rsid w:val="00C61B16"/>
    <w:rsid w:val="00C644B6"/>
    <w:rsid w:val="00C6451D"/>
    <w:rsid w:val="00C64C0B"/>
    <w:rsid w:val="00C64E80"/>
    <w:rsid w:val="00C662B8"/>
    <w:rsid w:val="00C66478"/>
    <w:rsid w:val="00C66E8B"/>
    <w:rsid w:val="00C678FC"/>
    <w:rsid w:val="00C67F5B"/>
    <w:rsid w:val="00C704E2"/>
    <w:rsid w:val="00C70BC0"/>
    <w:rsid w:val="00C71F90"/>
    <w:rsid w:val="00C76639"/>
    <w:rsid w:val="00C76782"/>
    <w:rsid w:val="00C774EB"/>
    <w:rsid w:val="00C77ED7"/>
    <w:rsid w:val="00C81FB7"/>
    <w:rsid w:val="00C8621A"/>
    <w:rsid w:val="00C86645"/>
    <w:rsid w:val="00C86CD6"/>
    <w:rsid w:val="00C90449"/>
    <w:rsid w:val="00C90887"/>
    <w:rsid w:val="00C9196C"/>
    <w:rsid w:val="00C933AF"/>
    <w:rsid w:val="00C953BD"/>
    <w:rsid w:val="00C956EC"/>
    <w:rsid w:val="00C97DDF"/>
    <w:rsid w:val="00CA0B88"/>
    <w:rsid w:val="00CA26D9"/>
    <w:rsid w:val="00CA2C49"/>
    <w:rsid w:val="00CA2FBA"/>
    <w:rsid w:val="00CA3FEA"/>
    <w:rsid w:val="00CA40B8"/>
    <w:rsid w:val="00CA4921"/>
    <w:rsid w:val="00CA4F0C"/>
    <w:rsid w:val="00CA6465"/>
    <w:rsid w:val="00CA6D90"/>
    <w:rsid w:val="00CB0948"/>
    <w:rsid w:val="00CB0C91"/>
    <w:rsid w:val="00CB0D0E"/>
    <w:rsid w:val="00CB184C"/>
    <w:rsid w:val="00CB1949"/>
    <w:rsid w:val="00CB54D3"/>
    <w:rsid w:val="00CB6530"/>
    <w:rsid w:val="00CB7CDB"/>
    <w:rsid w:val="00CC0467"/>
    <w:rsid w:val="00CC0BD5"/>
    <w:rsid w:val="00CC1767"/>
    <w:rsid w:val="00CC35C4"/>
    <w:rsid w:val="00CC47B3"/>
    <w:rsid w:val="00CD0C60"/>
    <w:rsid w:val="00CD1096"/>
    <w:rsid w:val="00CD1CFA"/>
    <w:rsid w:val="00CD2D9B"/>
    <w:rsid w:val="00CD435C"/>
    <w:rsid w:val="00CD44A0"/>
    <w:rsid w:val="00CD565A"/>
    <w:rsid w:val="00CD5ABE"/>
    <w:rsid w:val="00CD5D31"/>
    <w:rsid w:val="00CD5D35"/>
    <w:rsid w:val="00CD6442"/>
    <w:rsid w:val="00CD64D4"/>
    <w:rsid w:val="00CD7A5F"/>
    <w:rsid w:val="00CE0A30"/>
    <w:rsid w:val="00CE0FCF"/>
    <w:rsid w:val="00CE1DEA"/>
    <w:rsid w:val="00CE22E9"/>
    <w:rsid w:val="00CE3D0F"/>
    <w:rsid w:val="00CE5245"/>
    <w:rsid w:val="00CE7A42"/>
    <w:rsid w:val="00CE7EB1"/>
    <w:rsid w:val="00CF0A8E"/>
    <w:rsid w:val="00CF0AF9"/>
    <w:rsid w:val="00CF0D6E"/>
    <w:rsid w:val="00CF0FD6"/>
    <w:rsid w:val="00CF2005"/>
    <w:rsid w:val="00CF274A"/>
    <w:rsid w:val="00CF3D1E"/>
    <w:rsid w:val="00CF4D33"/>
    <w:rsid w:val="00CF59A9"/>
    <w:rsid w:val="00CF6156"/>
    <w:rsid w:val="00CF6599"/>
    <w:rsid w:val="00D01469"/>
    <w:rsid w:val="00D018F9"/>
    <w:rsid w:val="00D044A9"/>
    <w:rsid w:val="00D04AEE"/>
    <w:rsid w:val="00D07C87"/>
    <w:rsid w:val="00D1020A"/>
    <w:rsid w:val="00D102EF"/>
    <w:rsid w:val="00D1036F"/>
    <w:rsid w:val="00D106FA"/>
    <w:rsid w:val="00D111D1"/>
    <w:rsid w:val="00D114BD"/>
    <w:rsid w:val="00D118AC"/>
    <w:rsid w:val="00D14944"/>
    <w:rsid w:val="00D16016"/>
    <w:rsid w:val="00D169F2"/>
    <w:rsid w:val="00D16A3C"/>
    <w:rsid w:val="00D171D7"/>
    <w:rsid w:val="00D207F2"/>
    <w:rsid w:val="00D20D8A"/>
    <w:rsid w:val="00D20D9E"/>
    <w:rsid w:val="00D21CC1"/>
    <w:rsid w:val="00D21D24"/>
    <w:rsid w:val="00D21EDF"/>
    <w:rsid w:val="00D2201A"/>
    <w:rsid w:val="00D22D71"/>
    <w:rsid w:val="00D24178"/>
    <w:rsid w:val="00D242A6"/>
    <w:rsid w:val="00D2442E"/>
    <w:rsid w:val="00D247FD"/>
    <w:rsid w:val="00D24BAF"/>
    <w:rsid w:val="00D2700A"/>
    <w:rsid w:val="00D272C8"/>
    <w:rsid w:val="00D31325"/>
    <w:rsid w:val="00D32313"/>
    <w:rsid w:val="00D32C04"/>
    <w:rsid w:val="00D347AF"/>
    <w:rsid w:val="00D35D75"/>
    <w:rsid w:val="00D35DA6"/>
    <w:rsid w:val="00D363DF"/>
    <w:rsid w:val="00D3672A"/>
    <w:rsid w:val="00D412F5"/>
    <w:rsid w:val="00D4160D"/>
    <w:rsid w:val="00D42104"/>
    <w:rsid w:val="00D42354"/>
    <w:rsid w:val="00D42DB8"/>
    <w:rsid w:val="00D440B7"/>
    <w:rsid w:val="00D457CD"/>
    <w:rsid w:val="00D46B80"/>
    <w:rsid w:val="00D47345"/>
    <w:rsid w:val="00D47C15"/>
    <w:rsid w:val="00D51F6A"/>
    <w:rsid w:val="00D542CE"/>
    <w:rsid w:val="00D55196"/>
    <w:rsid w:val="00D5618D"/>
    <w:rsid w:val="00D56B05"/>
    <w:rsid w:val="00D5739A"/>
    <w:rsid w:val="00D6089F"/>
    <w:rsid w:val="00D61492"/>
    <w:rsid w:val="00D61EC7"/>
    <w:rsid w:val="00D62746"/>
    <w:rsid w:val="00D635A9"/>
    <w:rsid w:val="00D644E4"/>
    <w:rsid w:val="00D6486D"/>
    <w:rsid w:val="00D64A22"/>
    <w:rsid w:val="00D64B48"/>
    <w:rsid w:val="00D65523"/>
    <w:rsid w:val="00D65741"/>
    <w:rsid w:val="00D65FCC"/>
    <w:rsid w:val="00D6660D"/>
    <w:rsid w:val="00D66C3F"/>
    <w:rsid w:val="00D7045E"/>
    <w:rsid w:val="00D70484"/>
    <w:rsid w:val="00D70C20"/>
    <w:rsid w:val="00D723C7"/>
    <w:rsid w:val="00D7378A"/>
    <w:rsid w:val="00D74A15"/>
    <w:rsid w:val="00D74D7B"/>
    <w:rsid w:val="00D76E2C"/>
    <w:rsid w:val="00D77C77"/>
    <w:rsid w:val="00D805DA"/>
    <w:rsid w:val="00D81222"/>
    <w:rsid w:val="00D818AE"/>
    <w:rsid w:val="00D81C0C"/>
    <w:rsid w:val="00D81E5D"/>
    <w:rsid w:val="00D8340A"/>
    <w:rsid w:val="00D83D2E"/>
    <w:rsid w:val="00D85167"/>
    <w:rsid w:val="00D85E44"/>
    <w:rsid w:val="00D866BC"/>
    <w:rsid w:val="00D872D6"/>
    <w:rsid w:val="00D90A49"/>
    <w:rsid w:val="00D9164F"/>
    <w:rsid w:val="00D9218E"/>
    <w:rsid w:val="00D92BC3"/>
    <w:rsid w:val="00D92E2B"/>
    <w:rsid w:val="00D93F5A"/>
    <w:rsid w:val="00D96FF7"/>
    <w:rsid w:val="00D97B7C"/>
    <w:rsid w:val="00D97FD2"/>
    <w:rsid w:val="00DA01F5"/>
    <w:rsid w:val="00DA1D3B"/>
    <w:rsid w:val="00DA2F25"/>
    <w:rsid w:val="00DA3BD0"/>
    <w:rsid w:val="00DA46C8"/>
    <w:rsid w:val="00DA75B1"/>
    <w:rsid w:val="00DA75FA"/>
    <w:rsid w:val="00DB03A3"/>
    <w:rsid w:val="00DB24B6"/>
    <w:rsid w:val="00DB2ED5"/>
    <w:rsid w:val="00DB3084"/>
    <w:rsid w:val="00DB5833"/>
    <w:rsid w:val="00DB65C4"/>
    <w:rsid w:val="00DB7E65"/>
    <w:rsid w:val="00DC05A2"/>
    <w:rsid w:val="00DC0E1E"/>
    <w:rsid w:val="00DC3566"/>
    <w:rsid w:val="00DC392E"/>
    <w:rsid w:val="00DC408C"/>
    <w:rsid w:val="00DC4650"/>
    <w:rsid w:val="00DC50C6"/>
    <w:rsid w:val="00DC5986"/>
    <w:rsid w:val="00DC637D"/>
    <w:rsid w:val="00DC766F"/>
    <w:rsid w:val="00DC782C"/>
    <w:rsid w:val="00DD019D"/>
    <w:rsid w:val="00DD0688"/>
    <w:rsid w:val="00DD0ACD"/>
    <w:rsid w:val="00DD0D40"/>
    <w:rsid w:val="00DD27E6"/>
    <w:rsid w:val="00DD3AEB"/>
    <w:rsid w:val="00DD40BC"/>
    <w:rsid w:val="00DD44B1"/>
    <w:rsid w:val="00DD6F34"/>
    <w:rsid w:val="00DE2F07"/>
    <w:rsid w:val="00DE3836"/>
    <w:rsid w:val="00DE55CE"/>
    <w:rsid w:val="00DE5DD6"/>
    <w:rsid w:val="00DE63F4"/>
    <w:rsid w:val="00DE6C29"/>
    <w:rsid w:val="00DE78E9"/>
    <w:rsid w:val="00DF0877"/>
    <w:rsid w:val="00DF153A"/>
    <w:rsid w:val="00DF18B2"/>
    <w:rsid w:val="00DF1C8C"/>
    <w:rsid w:val="00DF1F72"/>
    <w:rsid w:val="00DF304D"/>
    <w:rsid w:val="00DF37AB"/>
    <w:rsid w:val="00DF5E7B"/>
    <w:rsid w:val="00DF60E6"/>
    <w:rsid w:val="00DF6378"/>
    <w:rsid w:val="00DF7E51"/>
    <w:rsid w:val="00E0000F"/>
    <w:rsid w:val="00E013D7"/>
    <w:rsid w:val="00E02202"/>
    <w:rsid w:val="00E023E6"/>
    <w:rsid w:val="00E025F2"/>
    <w:rsid w:val="00E034A1"/>
    <w:rsid w:val="00E04055"/>
    <w:rsid w:val="00E05E2D"/>
    <w:rsid w:val="00E06486"/>
    <w:rsid w:val="00E073F8"/>
    <w:rsid w:val="00E07455"/>
    <w:rsid w:val="00E07BF1"/>
    <w:rsid w:val="00E10087"/>
    <w:rsid w:val="00E11559"/>
    <w:rsid w:val="00E1201F"/>
    <w:rsid w:val="00E12677"/>
    <w:rsid w:val="00E12E60"/>
    <w:rsid w:val="00E138D6"/>
    <w:rsid w:val="00E14E83"/>
    <w:rsid w:val="00E14ED5"/>
    <w:rsid w:val="00E15B5B"/>
    <w:rsid w:val="00E2486C"/>
    <w:rsid w:val="00E25AEE"/>
    <w:rsid w:val="00E26279"/>
    <w:rsid w:val="00E264D6"/>
    <w:rsid w:val="00E264F3"/>
    <w:rsid w:val="00E32719"/>
    <w:rsid w:val="00E33CE5"/>
    <w:rsid w:val="00E360F1"/>
    <w:rsid w:val="00E36B83"/>
    <w:rsid w:val="00E378DA"/>
    <w:rsid w:val="00E41533"/>
    <w:rsid w:val="00E415A6"/>
    <w:rsid w:val="00E43976"/>
    <w:rsid w:val="00E43F1B"/>
    <w:rsid w:val="00E45334"/>
    <w:rsid w:val="00E455A9"/>
    <w:rsid w:val="00E4569A"/>
    <w:rsid w:val="00E45B4A"/>
    <w:rsid w:val="00E46A6B"/>
    <w:rsid w:val="00E46C04"/>
    <w:rsid w:val="00E47345"/>
    <w:rsid w:val="00E508E2"/>
    <w:rsid w:val="00E535A5"/>
    <w:rsid w:val="00E54093"/>
    <w:rsid w:val="00E541F3"/>
    <w:rsid w:val="00E544F5"/>
    <w:rsid w:val="00E56AD3"/>
    <w:rsid w:val="00E60839"/>
    <w:rsid w:val="00E60ACF"/>
    <w:rsid w:val="00E61E8A"/>
    <w:rsid w:val="00E63080"/>
    <w:rsid w:val="00E63783"/>
    <w:rsid w:val="00E652E3"/>
    <w:rsid w:val="00E666BB"/>
    <w:rsid w:val="00E67BF6"/>
    <w:rsid w:val="00E67F8C"/>
    <w:rsid w:val="00E7086A"/>
    <w:rsid w:val="00E7147C"/>
    <w:rsid w:val="00E72141"/>
    <w:rsid w:val="00E728F4"/>
    <w:rsid w:val="00E735DA"/>
    <w:rsid w:val="00E738D0"/>
    <w:rsid w:val="00E74062"/>
    <w:rsid w:val="00E7654D"/>
    <w:rsid w:val="00E76825"/>
    <w:rsid w:val="00E839FF"/>
    <w:rsid w:val="00E83CAA"/>
    <w:rsid w:val="00E83F0F"/>
    <w:rsid w:val="00E85275"/>
    <w:rsid w:val="00E852F0"/>
    <w:rsid w:val="00E85374"/>
    <w:rsid w:val="00E855AF"/>
    <w:rsid w:val="00E8593E"/>
    <w:rsid w:val="00E85997"/>
    <w:rsid w:val="00E85C62"/>
    <w:rsid w:val="00E86D10"/>
    <w:rsid w:val="00E86DE6"/>
    <w:rsid w:val="00E86F16"/>
    <w:rsid w:val="00E9062B"/>
    <w:rsid w:val="00E917BB"/>
    <w:rsid w:val="00E91824"/>
    <w:rsid w:val="00E95081"/>
    <w:rsid w:val="00E9579D"/>
    <w:rsid w:val="00E96654"/>
    <w:rsid w:val="00EA1227"/>
    <w:rsid w:val="00EA1624"/>
    <w:rsid w:val="00EA1B07"/>
    <w:rsid w:val="00EA2386"/>
    <w:rsid w:val="00EA3EE3"/>
    <w:rsid w:val="00EA3F0C"/>
    <w:rsid w:val="00EA668F"/>
    <w:rsid w:val="00EA70B5"/>
    <w:rsid w:val="00EA7A86"/>
    <w:rsid w:val="00EA7E48"/>
    <w:rsid w:val="00EB02E2"/>
    <w:rsid w:val="00EB25B8"/>
    <w:rsid w:val="00EB34E3"/>
    <w:rsid w:val="00EB4BC6"/>
    <w:rsid w:val="00EB4E7C"/>
    <w:rsid w:val="00EB5C69"/>
    <w:rsid w:val="00EB5EDC"/>
    <w:rsid w:val="00EB6236"/>
    <w:rsid w:val="00EB623B"/>
    <w:rsid w:val="00EB66BA"/>
    <w:rsid w:val="00EB6EDC"/>
    <w:rsid w:val="00EB711E"/>
    <w:rsid w:val="00EB7D69"/>
    <w:rsid w:val="00EC2819"/>
    <w:rsid w:val="00EC2AA3"/>
    <w:rsid w:val="00EC2B66"/>
    <w:rsid w:val="00EC30B8"/>
    <w:rsid w:val="00EC49DF"/>
    <w:rsid w:val="00EC57C2"/>
    <w:rsid w:val="00EC6E82"/>
    <w:rsid w:val="00ED00F6"/>
    <w:rsid w:val="00ED0D9B"/>
    <w:rsid w:val="00ED1178"/>
    <w:rsid w:val="00ED1CBD"/>
    <w:rsid w:val="00ED28CA"/>
    <w:rsid w:val="00ED2E5A"/>
    <w:rsid w:val="00ED3523"/>
    <w:rsid w:val="00ED449E"/>
    <w:rsid w:val="00ED4D12"/>
    <w:rsid w:val="00ED55D8"/>
    <w:rsid w:val="00ED6A56"/>
    <w:rsid w:val="00EE1390"/>
    <w:rsid w:val="00EE1B2F"/>
    <w:rsid w:val="00EE2E81"/>
    <w:rsid w:val="00EE38D3"/>
    <w:rsid w:val="00EE4B99"/>
    <w:rsid w:val="00EF093D"/>
    <w:rsid w:val="00EF0C0D"/>
    <w:rsid w:val="00EF1417"/>
    <w:rsid w:val="00EF1AA4"/>
    <w:rsid w:val="00EF20E1"/>
    <w:rsid w:val="00EF31A7"/>
    <w:rsid w:val="00EF3EBA"/>
    <w:rsid w:val="00EF416D"/>
    <w:rsid w:val="00EF63C7"/>
    <w:rsid w:val="00EF6C01"/>
    <w:rsid w:val="00F00D6D"/>
    <w:rsid w:val="00F0124A"/>
    <w:rsid w:val="00F01CA8"/>
    <w:rsid w:val="00F024E1"/>
    <w:rsid w:val="00F02852"/>
    <w:rsid w:val="00F038F8"/>
    <w:rsid w:val="00F05588"/>
    <w:rsid w:val="00F0687F"/>
    <w:rsid w:val="00F06A00"/>
    <w:rsid w:val="00F072C6"/>
    <w:rsid w:val="00F0748F"/>
    <w:rsid w:val="00F07557"/>
    <w:rsid w:val="00F1031E"/>
    <w:rsid w:val="00F10E1A"/>
    <w:rsid w:val="00F11519"/>
    <w:rsid w:val="00F1386B"/>
    <w:rsid w:val="00F147BA"/>
    <w:rsid w:val="00F20694"/>
    <w:rsid w:val="00F2203E"/>
    <w:rsid w:val="00F2358C"/>
    <w:rsid w:val="00F23C91"/>
    <w:rsid w:val="00F23F50"/>
    <w:rsid w:val="00F24194"/>
    <w:rsid w:val="00F24830"/>
    <w:rsid w:val="00F251EC"/>
    <w:rsid w:val="00F26E7F"/>
    <w:rsid w:val="00F27309"/>
    <w:rsid w:val="00F308B1"/>
    <w:rsid w:val="00F321B8"/>
    <w:rsid w:val="00F32D10"/>
    <w:rsid w:val="00F33734"/>
    <w:rsid w:val="00F34468"/>
    <w:rsid w:val="00F3476B"/>
    <w:rsid w:val="00F34BD9"/>
    <w:rsid w:val="00F350AC"/>
    <w:rsid w:val="00F40C61"/>
    <w:rsid w:val="00F4178C"/>
    <w:rsid w:val="00F4283C"/>
    <w:rsid w:val="00F45E9F"/>
    <w:rsid w:val="00F46264"/>
    <w:rsid w:val="00F51C4D"/>
    <w:rsid w:val="00F53792"/>
    <w:rsid w:val="00F56A22"/>
    <w:rsid w:val="00F57569"/>
    <w:rsid w:val="00F57E2A"/>
    <w:rsid w:val="00F6006E"/>
    <w:rsid w:val="00F62BED"/>
    <w:rsid w:val="00F63494"/>
    <w:rsid w:val="00F63B08"/>
    <w:rsid w:val="00F63BFD"/>
    <w:rsid w:val="00F644F7"/>
    <w:rsid w:val="00F655F2"/>
    <w:rsid w:val="00F65999"/>
    <w:rsid w:val="00F70E94"/>
    <w:rsid w:val="00F718EB"/>
    <w:rsid w:val="00F71BBF"/>
    <w:rsid w:val="00F71E53"/>
    <w:rsid w:val="00F73790"/>
    <w:rsid w:val="00F743EB"/>
    <w:rsid w:val="00F7477D"/>
    <w:rsid w:val="00F74805"/>
    <w:rsid w:val="00F75785"/>
    <w:rsid w:val="00F75FED"/>
    <w:rsid w:val="00F76B35"/>
    <w:rsid w:val="00F778B0"/>
    <w:rsid w:val="00F80D2A"/>
    <w:rsid w:val="00F81192"/>
    <w:rsid w:val="00F82A37"/>
    <w:rsid w:val="00F83936"/>
    <w:rsid w:val="00F84F42"/>
    <w:rsid w:val="00F84F67"/>
    <w:rsid w:val="00F859E5"/>
    <w:rsid w:val="00F85F29"/>
    <w:rsid w:val="00F87165"/>
    <w:rsid w:val="00F90A16"/>
    <w:rsid w:val="00F90BFD"/>
    <w:rsid w:val="00F9168C"/>
    <w:rsid w:val="00F930B0"/>
    <w:rsid w:val="00F93BF9"/>
    <w:rsid w:val="00F93BFE"/>
    <w:rsid w:val="00F944B9"/>
    <w:rsid w:val="00F951D1"/>
    <w:rsid w:val="00F95C15"/>
    <w:rsid w:val="00F96000"/>
    <w:rsid w:val="00F96A33"/>
    <w:rsid w:val="00FA0450"/>
    <w:rsid w:val="00FA0756"/>
    <w:rsid w:val="00FA0E53"/>
    <w:rsid w:val="00FA19F0"/>
    <w:rsid w:val="00FA2851"/>
    <w:rsid w:val="00FA4B28"/>
    <w:rsid w:val="00FA4ECB"/>
    <w:rsid w:val="00FB0B7C"/>
    <w:rsid w:val="00FB16D7"/>
    <w:rsid w:val="00FB205E"/>
    <w:rsid w:val="00FB3043"/>
    <w:rsid w:val="00FB359C"/>
    <w:rsid w:val="00FB43CC"/>
    <w:rsid w:val="00FB593C"/>
    <w:rsid w:val="00FB68D4"/>
    <w:rsid w:val="00FB69DF"/>
    <w:rsid w:val="00FB7021"/>
    <w:rsid w:val="00FB7895"/>
    <w:rsid w:val="00FB7C32"/>
    <w:rsid w:val="00FC0BE2"/>
    <w:rsid w:val="00FC1622"/>
    <w:rsid w:val="00FC3C46"/>
    <w:rsid w:val="00FC3C8C"/>
    <w:rsid w:val="00FC3E96"/>
    <w:rsid w:val="00FC47AA"/>
    <w:rsid w:val="00FC48A0"/>
    <w:rsid w:val="00FC5628"/>
    <w:rsid w:val="00FC59F9"/>
    <w:rsid w:val="00FC6BC5"/>
    <w:rsid w:val="00FC6D41"/>
    <w:rsid w:val="00FC6EB6"/>
    <w:rsid w:val="00FC7AE2"/>
    <w:rsid w:val="00FD0641"/>
    <w:rsid w:val="00FD07AF"/>
    <w:rsid w:val="00FD1B86"/>
    <w:rsid w:val="00FD1CA1"/>
    <w:rsid w:val="00FD1DDB"/>
    <w:rsid w:val="00FD3967"/>
    <w:rsid w:val="00FD3F14"/>
    <w:rsid w:val="00FD4C44"/>
    <w:rsid w:val="00FD5325"/>
    <w:rsid w:val="00FD5A66"/>
    <w:rsid w:val="00FD5DE0"/>
    <w:rsid w:val="00FD61EC"/>
    <w:rsid w:val="00FD6409"/>
    <w:rsid w:val="00FE07F5"/>
    <w:rsid w:val="00FE13ED"/>
    <w:rsid w:val="00FE18E1"/>
    <w:rsid w:val="00FE4EF7"/>
    <w:rsid w:val="00FE570D"/>
    <w:rsid w:val="00FF0652"/>
    <w:rsid w:val="00FF1681"/>
    <w:rsid w:val="00FF1710"/>
    <w:rsid w:val="00FF1C06"/>
    <w:rsid w:val="00FF22C1"/>
    <w:rsid w:val="00FF2F43"/>
    <w:rsid w:val="00FF5586"/>
    <w:rsid w:val="00FF5715"/>
    <w:rsid w:val="00FF5CAD"/>
    <w:rsid w:val="00FF5D37"/>
    <w:rsid w:val="00FF5E8E"/>
    <w:rsid w:val="00FF6372"/>
    <w:rsid w:val="00FF7269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F536"/>
  <w15:docId w15:val="{F17AF556-4491-4A1B-9CC3-9C289C42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2A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link w:val="12"/>
    <w:uiPriority w:val="9"/>
    <w:qFormat/>
    <w:rsid w:val="002634C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Cs/>
      <w:kern w:val="36"/>
      <w:sz w:val="28"/>
      <w:szCs w:val="48"/>
    </w:rPr>
  </w:style>
  <w:style w:type="paragraph" w:styleId="20">
    <w:name w:val="heading 2"/>
    <w:basedOn w:val="a"/>
    <w:next w:val="a"/>
    <w:link w:val="21"/>
    <w:uiPriority w:val="9"/>
    <w:unhideWhenUsed/>
    <w:qFormat/>
    <w:rsid w:val="002634C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36E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5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0"/>
    <w:link w:val="10"/>
    <w:uiPriority w:val="9"/>
    <w:rsid w:val="002634C4"/>
    <w:rPr>
      <w:rFonts w:ascii="Times New Roman" w:eastAsia="Times New Roman" w:hAnsi="Times New Roman" w:cs="Times New Roman"/>
      <w:bCs/>
      <w:kern w:val="36"/>
      <w:sz w:val="2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a"/>
    <w:rsid w:val="00272DC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1">
    <w:name w:val="s_1"/>
    <w:basedOn w:val="a"/>
    <w:rsid w:val="005139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70406D"/>
  </w:style>
  <w:style w:type="paragraph" w:styleId="ac">
    <w:name w:val="header"/>
    <w:basedOn w:val="a"/>
    <w:link w:val="ad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7EF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037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7EF2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56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nhideWhenUsed/>
    <w:rsid w:val="00650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6504DB"/>
    <w:rPr>
      <w:sz w:val="20"/>
      <w:szCs w:val="20"/>
    </w:rPr>
  </w:style>
  <w:style w:type="character" w:styleId="af3">
    <w:name w:val="footnote reference"/>
    <w:basedOn w:val="a0"/>
    <w:semiHidden/>
    <w:unhideWhenUsed/>
    <w:rsid w:val="006504DB"/>
    <w:rPr>
      <w:vertAlign w:val="superscript"/>
    </w:rPr>
  </w:style>
  <w:style w:type="paragraph" w:customStyle="1" w:styleId="111">
    <w:name w:val="Рег. 1.1.1"/>
    <w:basedOn w:val="a"/>
    <w:qFormat/>
    <w:rsid w:val="00FB16D7"/>
    <w:pPr>
      <w:numPr>
        <w:ilvl w:val="2"/>
        <w:numId w:val="6"/>
      </w:numPr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FB16D7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FB16D7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1">
    <w:name w:val="Рег. Списки 1)"/>
    <w:basedOn w:val="a"/>
    <w:qFormat/>
    <w:rsid w:val="00FB16D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C0119D"/>
    <w:pPr>
      <w:widowControl/>
      <w:adjustRightInd w:val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C0119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4">
    <w:name w:val="No Spacing"/>
    <w:aliases w:val="Приложение АР"/>
    <w:basedOn w:val="10"/>
    <w:next w:val="2-"/>
    <w:link w:val="af5"/>
    <w:uiPriority w:val="1"/>
    <w:qFormat/>
    <w:rsid w:val="00C0119D"/>
    <w:pPr>
      <w:keepNext/>
      <w:spacing w:before="0" w:beforeAutospacing="0" w:after="240" w:afterAutospacing="0"/>
      <w:jc w:val="right"/>
    </w:pPr>
    <w:rPr>
      <w:iCs/>
      <w:kern w:val="0"/>
      <w:sz w:val="24"/>
      <w:szCs w:val="22"/>
      <w:lang w:val="x-none" w:eastAsia="en-US"/>
    </w:rPr>
  </w:style>
  <w:style w:type="paragraph" w:customStyle="1" w:styleId="13">
    <w:name w:val="АР Прил1"/>
    <w:basedOn w:val="af4"/>
    <w:link w:val="14"/>
    <w:qFormat/>
    <w:rsid w:val="00C0119D"/>
    <w:pPr>
      <w:spacing w:after="0"/>
      <w:ind w:firstLine="4820"/>
      <w:jc w:val="left"/>
    </w:pPr>
    <w:rPr>
      <w:b/>
    </w:rPr>
  </w:style>
  <w:style w:type="paragraph" w:customStyle="1" w:styleId="22">
    <w:name w:val="АР Прил 2"/>
    <w:basedOn w:val="a"/>
    <w:link w:val="23"/>
    <w:qFormat/>
    <w:rsid w:val="00C0119D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5">
    <w:name w:val="Без интервала Знак"/>
    <w:aliases w:val="Приложение АР Знак"/>
    <w:basedOn w:val="a0"/>
    <w:link w:val="af4"/>
    <w:rsid w:val="00C0119D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5"/>
    <w:link w:val="13"/>
    <w:rsid w:val="00C0119D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23">
    <w:name w:val="АР Прил 2 Знак"/>
    <w:basedOn w:val="a0"/>
    <w:link w:val="22"/>
    <w:rsid w:val="00C0119D"/>
    <w:rPr>
      <w:rFonts w:ascii="Times New Roman" w:eastAsia="Calibri" w:hAnsi="Times New Roman" w:cs="Times New Roman"/>
      <w:b/>
      <w:sz w:val="24"/>
    </w:rPr>
  </w:style>
  <w:style w:type="character" w:customStyle="1" w:styleId="blk">
    <w:name w:val="blk"/>
    <w:rsid w:val="00C0119D"/>
    <w:rPr>
      <w:rFonts w:cs="Times New Roman"/>
    </w:rPr>
  </w:style>
  <w:style w:type="paragraph" w:customStyle="1" w:styleId="af6">
    <w:name w:val="обычный приложения"/>
    <w:basedOn w:val="a"/>
    <w:link w:val="af7"/>
    <w:qFormat/>
    <w:rsid w:val="00A422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7">
    <w:name w:val="обычный приложения Знак"/>
    <w:basedOn w:val="a0"/>
    <w:link w:val="af6"/>
    <w:rsid w:val="00A4227B"/>
    <w:rPr>
      <w:rFonts w:ascii="Times New Roman" w:eastAsia="Calibri" w:hAnsi="Times New Roman" w:cs="Times New Roman"/>
      <w:b/>
      <w:sz w:val="24"/>
    </w:rPr>
  </w:style>
  <w:style w:type="paragraph" w:customStyle="1" w:styleId="15">
    <w:name w:val="Цитата1"/>
    <w:basedOn w:val="a"/>
    <w:rsid w:val="00A4227B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21">
    <w:name w:val="Заголовок 2 Знак"/>
    <w:basedOn w:val="a0"/>
    <w:link w:val="20"/>
    <w:uiPriority w:val="9"/>
    <w:rsid w:val="002634C4"/>
    <w:rPr>
      <w:rFonts w:ascii="Times New Roman" w:eastAsiaTheme="majorEastAsia" w:hAnsi="Times New Roman" w:cstheme="majorBidi"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36E9"/>
    <w:rPr>
      <w:rFonts w:ascii="Times New Roman" w:eastAsiaTheme="majorEastAsia" w:hAnsi="Times New Roman" w:cstheme="majorBidi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2533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6">
    <w:name w:val="Нет списка1"/>
    <w:next w:val="a2"/>
    <w:uiPriority w:val="99"/>
    <w:semiHidden/>
    <w:unhideWhenUsed/>
    <w:rsid w:val="00C32533"/>
  </w:style>
  <w:style w:type="paragraph" w:styleId="af8">
    <w:name w:val="Revision"/>
    <w:hidden/>
    <w:uiPriority w:val="99"/>
    <w:semiHidden/>
    <w:rsid w:val="00C32533"/>
    <w:pPr>
      <w:spacing w:after="0" w:line="240" w:lineRule="auto"/>
    </w:pPr>
  </w:style>
  <w:style w:type="paragraph" w:customStyle="1" w:styleId="af9">
    <w:name w:val="Рег. Обычный с отступом"/>
    <w:basedOn w:val="a"/>
    <w:qFormat/>
    <w:rsid w:val="00C32533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0"/>
    <w:uiPriority w:val="59"/>
    <w:rsid w:val="00C32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C3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253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3253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24">
    <w:name w:val="toc 2"/>
    <w:basedOn w:val="a"/>
    <w:next w:val="a"/>
    <w:autoRedefine/>
    <w:uiPriority w:val="39"/>
    <w:unhideWhenUsed/>
    <w:qFormat/>
    <w:rsid w:val="0050012D"/>
    <w:pPr>
      <w:tabs>
        <w:tab w:val="left" w:pos="660"/>
        <w:tab w:val="right" w:leader="dot" w:pos="10065"/>
      </w:tabs>
      <w:spacing w:after="100"/>
      <w:ind w:left="284"/>
      <w:jc w:val="both"/>
    </w:pPr>
    <w:rPr>
      <w:rFonts w:asciiTheme="minorHAnsi" w:eastAsiaTheme="minorEastAsia" w:hAnsiTheme="minorHAnsi" w:cstheme="minorBidi"/>
    </w:rPr>
  </w:style>
  <w:style w:type="paragraph" w:styleId="18">
    <w:name w:val="toc 1"/>
    <w:basedOn w:val="a"/>
    <w:next w:val="a"/>
    <w:autoRedefine/>
    <w:uiPriority w:val="39"/>
    <w:unhideWhenUsed/>
    <w:qFormat/>
    <w:rsid w:val="0050012D"/>
    <w:pPr>
      <w:tabs>
        <w:tab w:val="right" w:leader="dot" w:pos="10065"/>
      </w:tabs>
      <w:spacing w:after="100"/>
      <w:ind w:left="284"/>
    </w:pPr>
    <w:rPr>
      <w:rFonts w:asciiTheme="minorHAnsi" w:eastAsiaTheme="minorEastAsia" w:hAnsiTheme="minorHAnsi" w:cstheme="minorBidi"/>
    </w:rPr>
  </w:style>
  <w:style w:type="paragraph" w:styleId="31">
    <w:name w:val="toc 3"/>
    <w:basedOn w:val="a"/>
    <w:next w:val="a"/>
    <w:autoRedefine/>
    <w:uiPriority w:val="39"/>
    <w:unhideWhenUsed/>
    <w:qFormat/>
    <w:rsid w:val="00C32533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afb">
    <w:name w:val="Normal (Web)"/>
    <w:basedOn w:val="a"/>
    <w:uiPriority w:val="99"/>
    <w:semiHidden/>
    <w:unhideWhenUsed/>
    <w:rsid w:val="003B5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303C-3F2D-4FB2-89F5-E7F9FB8C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6130</Words>
  <Characters>34942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Борисова Елена Николаевна</cp:lastModifiedBy>
  <cp:revision>2</cp:revision>
  <cp:lastPrinted>2023-04-21T08:29:00Z</cp:lastPrinted>
  <dcterms:created xsi:type="dcterms:W3CDTF">2023-04-21T08:41:00Z</dcterms:created>
  <dcterms:modified xsi:type="dcterms:W3CDTF">2023-04-21T08:41:00Z</dcterms:modified>
</cp:coreProperties>
</file>