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14" w:rsidRPr="00334F14" w:rsidRDefault="00334F14" w:rsidP="00334F14">
      <w:pPr>
        <w:spacing w:line="276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Городской округ Долгопрудный 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141700, Московская область,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г.Долгопрудный, пл. Собина, дом 3,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тел./факс: (495) 408-88-75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  <w:lang w:val="en-US"/>
        </w:rPr>
        <w:t>sovet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deputatov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dolgoprudny</w:t>
      </w:r>
      <w:r w:rsidRPr="00334F14">
        <w:rPr>
          <w:rFonts w:ascii="Arial" w:hAnsi="Arial" w:cs="Arial"/>
          <w:bCs/>
          <w:sz w:val="24"/>
          <w:szCs w:val="24"/>
        </w:rPr>
        <w:t>@</w:t>
      </w:r>
      <w:r w:rsidRPr="00334F14">
        <w:rPr>
          <w:rFonts w:ascii="Arial" w:hAnsi="Arial" w:cs="Arial"/>
          <w:bCs/>
          <w:sz w:val="24"/>
          <w:szCs w:val="24"/>
          <w:lang w:val="en-US"/>
        </w:rPr>
        <w:t>mail</w:t>
      </w:r>
      <w:r w:rsidRPr="00334F14">
        <w:rPr>
          <w:rFonts w:ascii="Arial" w:hAnsi="Arial" w:cs="Arial"/>
          <w:bCs/>
          <w:sz w:val="24"/>
          <w:szCs w:val="24"/>
        </w:rPr>
        <w:t>.</w:t>
      </w:r>
      <w:r w:rsidRPr="00334F14">
        <w:rPr>
          <w:rFonts w:ascii="Arial" w:hAnsi="Arial" w:cs="Arial"/>
          <w:bCs/>
          <w:sz w:val="24"/>
          <w:szCs w:val="24"/>
          <w:lang w:val="en-US"/>
        </w:rPr>
        <w:t>ru</w:t>
      </w:r>
      <w:r w:rsidRPr="00334F1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4F14" w:rsidRPr="00334F14" w:rsidRDefault="00334F14" w:rsidP="00334F14">
      <w:pPr>
        <w:pStyle w:val="4"/>
        <w:pBdr>
          <w:bottom w:val="single" w:sz="12" w:space="0" w:color="auto"/>
        </w:pBdr>
        <w:rPr>
          <w:b w:val="0"/>
          <w:sz w:val="24"/>
          <w:szCs w:val="24"/>
        </w:rPr>
      </w:pPr>
      <w:r w:rsidRPr="00334F14">
        <w:rPr>
          <w:b w:val="0"/>
          <w:sz w:val="24"/>
          <w:szCs w:val="24"/>
        </w:rPr>
        <w:t xml:space="preserve">                                                   </w:t>
      </w: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РЕШЕНИЕ</w:t>
      </w:r>
    </w:p>
    <w:p w:rsidR="00334F14" w:rsidRPr="00334F14" w:rsidRDefault="00334F14" w:rsidP="00334F14">
      <w:pPr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«____» 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34F14">
        <w:rPr>
          <w:rFonts w:ascii="Arial" w:hAnsi="Arial" w:cs="Arial"/>
          <w:sz w:val="24"/>
          <w:szCs w:val="24"/>
        </w:rPr>
        <w:t xml:space="preserve">          № _____</w:t>
      </w:r>
    </w:p>
    <w:p w:rsidR="00CE269E" w:rsidRDefault="00CE269E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3E37" w:rsidRDefault="002A3E37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B3078" w:rsidRDefault="00D4228F" w:rsidP="0008515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4228F">
        <w:rPr>
          <w:rFonts w:ascii="Arial" w:hAnsi="Arial" w:cs="Arial"/>
          <w:b/>
          <w:bCs/>
          <w:sz w:val="24"/>
          <w:szCs w:val="24"/>
        </w:rPr>
        <w:t>О признании утратившим силу решения Совета депутатов город</w:t>
      </w:r>
      <w:r>
        <w:rPr>
          <w:rFonts w:ascii="Arial" w:hAnsi="Arial" w:cs="Arial"/>
          <w:b/>
          <w:bCs/>
          <w:sz w:val="24"/>
          <w:szCs w:val="24"/>
        </w:rPr>
        <w:t>ского округа Долгопрудный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 Московской области от </w:t>
      </w:r>
      <w:r>
        <w:rPr>
          <w:rFonts w:ascii="Arial" w:hAnsi="Arial" w:cs="Arial"/>
          <w:b/>
          <w:bCs/>
          <w:sz w:val="24"/>
          <w:szCs w:val="24"/>
        </w:rPr>
        <w:t>22.03.2018</w:t>
      </w:r>
      <w:r>
        <w:rPr>
          <w:rFonts w:ascii="Arial" w:hAnsi="Arial" w:cs="Arial"/>
          <w:b/>
          <w:bCs/>
          <w:sz w:val="24"/>
          <w:szCs w:val="24"/>
        </w:rPr>
        <w:br/>
        <w:t xml:space="preserve"> № 2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3-р «Об утверждении </w:t>
      </w:r>
      <w:r w:rsidR="00806CB7">
        <w:rPr>
          <w:rFonts w:ascii="Arial" w:hAnsi="Arial" w:cs="Arial"/>
          <w:b/>
          <w:sz w:val="24"/>
          <w:szCs w:val="24"/>
        </w:rPr>
        <w:t>Методики</w:t>
      </w:r>
      <w:r w:rsidR="00085151"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FF4ADF" w:rsidRDefault="00FF4ADF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1A43" w:rsidRDefault="00691A43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4670" w:rsidRDefault="00C06269" w:rsidP="000851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801A0">
        <w:rPr>
          <w:rFonts w:ascii="Arial" w:hAnsi="Arial" w:cs="Arial"/>
          <w:sz w:val="24"/>
          <w:szCs w:val="24"/>
        </w:rPr>
        <w:t xml:space="preserve">В соответствии с </w:t>
      </w:r>
      <w:r w:rsidR="00085151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</w:t>
      </w:r>
      <w:r w:rsidR="00937F0F">
        <w:rPr>
          <w:rFonts w:ascii="Arial" w:hAnsi="Arial" w:cs="Arial"/>
          <w:sz w:val="24"/>
          <w:szCs w:val="24"/>
        </w:rPr>
        <w:t>, Лесным кодексом Российской Федерации, Феде</w:t>
      </w:r>
      <w:r w:rsidR="00691A43">
        <w:rPr>
          <w:rFonts w:ascii="Arial" w:hAnsi="Arial" w:cs="Arial"/>
          <w:sz w:val="24"/>
          <w:szCs w:val="24"/>
        </w:rPr>
        <w:t>ральным законом от 06.10.2003</w:t>
      </w:r>
      <w:r w:rsidR="00937F0F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</w:t>
      </w:r>
      <w:r w:rsidR="00691A43">
        <w:rPr>
          <w:rFonts w:ascii="Arial" w:hAnsi="Arial" w:cs="Arial"/>
          <w:sz w:val="24"/>
          <w:szCs w:val="24"/>
        </w:rPr>
        <w:t>ральным законом от 10.01.2002</w:t>
      </w:r>
      <w:r w:rsidR="00691A43">
        <w:rPr>
          <w:rFonts w:ascii="Arial" w:hAnsi="Arial" w:cs="Arial"/>
          <w:sz w:val="24"/>
          <w:szCs w:val="24"/>
        </w:rPr>
        <w:br/>
      </w:r>
      <w:r w:rsidR="00937F0F">
        <w:rPr>
          <w:rFonts w:ascii="Arial" w:hAnsi="Arial" w:cs="Arial"/>
          <w:sz w:val="24"/>
          <w:szCs w:val="24"/>
        </w:rPr>
        <w:t>№ 7-ФЗ «Об охране окружающей среды», на основании Устава городского округа Долгопрудный Московской области, Совет депутатов городского округа Долгопрудный</w:t>
      </w:r>
      <w:r w:rsidR="006C5563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0B6FAB" w:rsidRDefault="000B6FAB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1A43" w:rsidRDefault="00691A43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3BC2" w:rsidRDefault="00334F14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 Л:</w:t>
      </w:r>
    </w:p>
    <w:p w:rsidR="000B6FAB" w:rsidRDefault="000B6FAB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5925BE" w:rsidRDefault="005925BE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D4228F" w:rsidRPr="00D4228F" w:rsidRDefault="00D4228F" w:rsidP="00D4228F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4228F">
        <w:rPr>
          <w:rFonts w:ascii="Arial" w:hAnsi="Arial" w:cs="Arial"/>
          <w:sz w:val="24"/>
          <w:szCs w:val="24"/>
        </w:rPr>
        <w:t xml:space="preserve">Признать </w:t>
      </w:r>
      <w:r w:rsidRPr="00D4228F">
        <w:rPr>
          <w:rFonts w:ascii="Arial" w:hAnsi="Arial" w:cs="Arial"/>
          <w:bCs/>
          <w:sz w:val="24"/>
          <w:szCs w:val="24"/>
        </w:rPr>
        <w:t>утратившим силу решение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4228F">
        <w:rPr>
          <w:rFonts w:ascii="Arial" w:hAnsi="Arial" w:cs="Arial"/>
          <w:bCs/>
          <w:sz w:val="24"/>
          <w:szCs w:val="24"/>
        </w:rPr>
        <w:t>Совета депутатов городского округа Долгопрудный Московской области от 22.03.2018 № 23-р «Об утверждении Методики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</w:t>
      </w:r>
      <w:r w:rsidR="00F17F9B">
        <w:rPr>
          <w:rFonts w:ascii="Arial" w:hAnsi="Arial" w:cs="Arial"/>
          <w:bCs/>
          <w:sz w:val="24"/>
          <w:szCs w:val="24"/>
        </w:rPr>
        <w:t>.</w:t>
      </w:r>
    </w:p>
    <w:p w:rsidR="009842F4" w:rsidRPr="00691A43" w:rsidRDefault="002B0CAA" w:rsidP="00D4228F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t xml:space="preserve">МАУ «Медиацентр «Долгопрудный» (Пахомов А.В.) опубликовать настоящее </w:t>
      </w:r>
      <w:r w:rsidR="00334F14" w:rsidRPr="006C5563">
        <w:rPr>
          <w:rFonts w:ascii="Arial" w:hAnsi="Arial" w:cs="Arial"/>
          <w:sz w:val="24"/>
          <w:szCs w:val="24"/>
        </w:rPr>
        <w:t>решение</w:t>
      </w:r>
      <w:r w:rsidRPr="006C5563">
        <w:rPr>
          <w:rFonts w:ascii="Arial" w:hAnsi="Arial" w:cs="Arial"/>
          <w:sz w:val="24"/>
          <w:szCs w:val="24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на </w:t>
      </w:r>
      <w:r w:rsidR="009842F4" w:rsidRPr="006C5563">
        <w:rPr>
          <w:rFonts w:ascii="Arial" w:hAnsi="Arial" w:cs="Arial"/>
          <w:sz w:val="24"/>
          <w:szCs w:val="24"/>
        </w:rPr>
        <w:br/>
      </w:r>
      <w:r w:rsidR="00F17F9B">
        <w:rPr>
          <w:rFonts w:ascii="Arial" w:hAnsi="Arial" w:cs="Arial"/>
          <w:sz w:val="24"/>
          <w:szCs w:val="24"/>
        </w:rPr>
        <w:br/>
      </w:r>
      <w:r w:rsidR="00F17F9B">
        <w:rPr>
          <w:rFonts w:ascii="Arial" w:hAnsi="Arial" w:cs="Arial"/>
          <w:sz w:val="24"/>
          <w:szCs w:val="24"/>
        </w:rPr>
        <w:br/>
      </w:r>
      <w:r w:rsidR="00F17F9B">
        <w:rPr>
          <w:rFonts w:ascii="Arial" w:hAnsi="Arial" w:cs="Arial"/>
          <w:sz w:val="24"/>
          <w:szCs w:val="24"/>
        </w:rPr>
        <w:lastRenderedPageBreak/>
        <w:br/>
      </w:r>
      <w:r w:rsidRPr="00691A43">
        <w:rPr>
          <w:rFonts w:ascii="Arial" w:hAnsi="Arial" w:cs="Arial"/>
          <w:sz w:val="24"/>
          <w:szCs w:val="24"/>
        </w:rPr>
        <w:t>официальном сайте администрации городского округа Долгопрудный.</w:t>
      </w:r>
    </w:p>
    <w:p w:rsidR="001E50DC" w:rsidRPr="00F17F9B" w:rsidRDefault="00334F14" w:rsidP="00334F14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F17F9B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1E50DC" w:rsidRPr="00F17F9B">
        <w:rPr>
          <w:rFonts w:ascii="Arial" w:hAnsi="Arial" w:cs="Arial"/>
          <w:sz w:val="24"/>
          <w:szCs w:val="24"/>
        </w:rPr>
        <w:t xml:space="preserve">о дня его </w:t>
      </w:r>
      <w:r w:rsidR="00F17F9B">
        <w:rPr>
          <w:rFonts w:ascii="Arial" w:hAnsi="Arial" w:cs="Arial"/>
          <w:sz w:val="24"/>
          <w:szCs w:val="24"/>
        </w:rPr>
        <w:t>подписания председателем Совета депутатов городского округа Долгопрудный Московской области.</w:t>
      </w:r>
    </w:p>
    <w:p w:rsidR="001E50DC" w:rsidRDefault="001E50DC" w:rsidP="00334F14">
      <w:pPr>
        <w:pStyle w:val="ConsPlusNormal"/>
        <w:spacing w:line="276" w:lineRule="auto"/>
        <w:jc w:val="both"/>
      </w:pPr>
    </w:p>
    <w:p w:rsidR="001E50DC" w:rsidRPr="00334F14" w:rsidRDefault="001E50DC" w:rsidP="00334F14">
      <w:pPr>
        <w:pStyle w:val="ConsPlusNormal"/>
        <w:spacing w:line="276" w:lineRule="auto"/>
        <w:jc w:val="both"/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  <w:t xml:space="preserve">Д.В. Балабанов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Принято на заседании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2A3E37" w:rsidRDefault="002A3E37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9842F4" w:rsidRDefault="009842F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lastRenderedPageBreak/>
        <w:t>Обоснование</w:t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необходимости принятия проекта</w:t>
      </w:r>
    </w:p>
    <w:p w:rsidR="00E63FA0" w:rsidRPr="00E63FA0" w:rsidRDefault="00E63FA0" w:rsidP="00E63FA0">
      <w:pPr>
        <w:tabs>
          <w:tab w:val="left" w:pos="360"/>
        </w:tabs>
        <w:spacing w:line="276" w:lineRule="auto"/>
        <w:ind w:firstLine="567"/>
        <w:jc w:val="center"/>
        <w:rPr>
          <w:rStyle w:val="ae"/>
          <w:rFonts w:ascii="Arial" w:hAnsi="Arial" w:cs="Arial"/>
          <w:i w:val="0"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решения Совета депутатов городского округа Долгопрудный Московской области</w:t>
      </w:r>
    </w:p>
    <w:p w:rsidR="00D4228F" w:rsidRDefault="00D4228F" w:rsidP="00D4228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4228F">
        <w:rPr>
          <w:rFonts w:ascii="Arial" w:hAnsi="Arial" w:cs="Arial"/>
          <w:b/>
          <w:bCs/>
          <w:sz w:val="24"/>
          <w:szCs w:val="24"/>
        </w:rPr>
        <w:t>О признании утратившим силу решения Совета депутатов город</w:t>
      </w:r>
      <w:r>
        <w:rPr>
          <w:rFonts w:ascii="Arial" w:hAnsi="Arial" w:cs="Arial"/>
          <w:b/>
          <w:bCs/>
          <w:sz w:val="24"/>
          <w:szCs w:val="24"/>
        </w:rPr>
        <w:t>ского округа Долгопрудный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 Московской области от </w:t>
      </w:r>
      <w:r>
        <w:rPr>
          <w:rFonts w:ascii="Arial" w:hAnsi="Arial" w:cs="Arial"/>
          <w:b/>
          <w:bCs/>
          <w:sz w:val="24"/>
          <w:szCs w:val="24"/>
        </w:rPr>
        <w:t>22.03.2018</w:t>
      </w:r>
      <w:r>
        <w:rPr>
          <w:rFonts w:ascii="Arial" w:hAnsi="Arial" w:cs="Arial"/>
          <w:b/>
          <w:bCs/>
          <w:sz w:val="24"/>
          <w:szCs w:val="24"/>
        </w:rPr>
        <w:br/>
        <w:t xml:space="preserve"> № 2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3-р «Об утверждении </w:t>
      </w:r>
      <w:r>
        <w:rPr>
          <w:rFonts w:ascii="Arial" w:hAnsi="Arial" w:cs="Arial"/>
          <w:b/>
          <w:sz w:val="24"/>
          <w:szCs w:val="24"/>
        </w:rPr>
        <w:t>Методики</w:t>
      </w:r>
      <w:r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0B6FAB" w:rsidRPr="0004345A" w:rsidRDefault="000B6FAB" w:rsidP="00E63F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63FA0" w:rsidRPr="0004345A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345A">
        <w:rPr>
          <w:rFonts w:ascii="Arial" w:hAnsi="Arial" w:cs="Arial"/>
          <w:sz w:val="24"/>
          <w:szCs w:val="24"/>
        </w:rPr>
        <w:t>Проект вносит: глава городского округа Долгопрудный</w:t>
      </w:r>
      <w:r w:rsidR="00AE50E3">
        <w:rPr>
          <w:rFonts w:ascii="Arial" w:hAnsi="Arial" w:cs="Arial"/>
          <w:sz w:val="24"/>
          <w:szCs w:val="24"/>
        </w:rPr>
        <w:t xml:space="preserve"> Московской области</w:t>
      </w:r>
      <w:r w:rsidRPr="0004345A">
        <w:rPr>
          <w:rFonts w:ascii="Arial" w:hAnsi="Arial" w:cs="Arial"/>
          <w:sz w:val="24"/>
          <w:szCs w:val="24"/>
        </w:rPr>
        <w:t xml:space="preserve"> – </w:t>
      </w:r>
      <w:r w:rsidR="00AE50E3">
        <w:rPr>
          <w:rFonts w:ascii="Arial" w:hAnsi="Arial" w:cs="Arial"/>
          <w:sz w:val="24"/>
          <w:szCs w:val="24"/>
        </w:rPr>
        <w:br/>
      </w:r>
      <w:r w:rsidRPr="0004345A">
        <w:rPr>
          <w:rFonts w:ascii="Arial" w:hAnsi="Arial" w:cs="Arial"/>
          <w:sz w:val="24"/>
          <w:szCs w:val="24"/>
        </w:rPr>
        <w:t>Юдин В.Ю.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Дата внесения в Совет депутатов городского округа Долгопрудный Московс</w:t>
      </w:r>
      <w:r w:rsidR="000B6FAB">
        <w:rPr>
          <w:rFonts w:ascii="Arial" w:hAnsi="Arial" w:cs="Arial"/>
          <w:sz w:val="24"/>
          <w:szCs w:val="24"/>
        </w:rPr>
        <w:t>кой области: «____» _______ 2023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Default="00E63FA0" w:rsidP="00F17F9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1C8">
        <w:rPr>
          <w:rFonts w:ascii="Arial" w:hAnsi="Arial" w:cs="Arial"/>
          <w:i/>
          <w:sz w:val="24"/>
          <w:szCs w:val="24"/>
        </w:rPr>
        <w:t>Обоснование необходимости принятия акта:</w:t>
      </w:r>
      <w:r w:rsidRPr="004A71C8">
        <w:rPr>
          <w:rFonts w:ascii="Arial" w:hAnsi="Arial" w:cs="Arial"/>
          <w:sz w:val="24"/>
          <w:szCs w:val="24"/>
        </w:rPr>
        <w:t xml:space="preserve"> </w:t>
      </w:r>
      <w:r w:rsidR="00F17F9B">
        <w:rPr>
          <w:rFonts w:ascii="Arial" w:hAnsi="Arial" w:cs="Arial"/>
          <w:sz w:val="24"/>
          <w:szCs w:val="24"/>
        </w:rPr>
        <w:t>в связи с утверждением</w:t>
      </w:r>
      <w:r w:rsidR="00AE50E3">
        <w:rPr>
          <w:rFonts w:ascii="Arial" w:hAnsi="Arial" w:cs="Arial"/>
          <w:sz w:val="24"/>
          <w:szCs w:val="24"/>
        </w:rPr>
        <w:t xml:space="preserve"> </w:t>
      </w:r>
      <w:r w:rsidR="00C23206">
        <w:rPr>
          <w:rFonts w:ascii="Arial" w:hAnsi="Arial" w:cs="Arial"/>
          <w:sz w:val="24"/>
          <w:szCs w:val="24"/>
        </w:rPr>
        <w:t>М</w:t>
      </w:r>
      <w:r w:rsidR="005925BE" w:rsidRPr="004A71C8">
        <w:rPr>
          <w:rFonts w:ascii="Arial" w:hAnsi="Arial" w:cs="Arial"/>
          <w:sz w:val="24"/>
          <w:szCs w:val="24"/>
        </w:rPr>
        <w:t>етодики расчета платы за вырубку зеленых насаждений и исчисления размера вреда, причиненного их уничтожением, повреждением, на территории муниципальных образований Московской области по услуге «Выдача разрешения на вырубку зеленых насаж</w:t>
      </w:r>
      <w:r w:rsidR="00F17F9B">
        <w:rPr>
          <w:rFonts w:ascii="Arial" w:hAnsi="Arial" w:cs="Arial"/>
          <w:sz w:val="24"/>
          <w:szCs w:val="24"/>
        </w:rPr>
        <w:t>дений – порубочного билета» решением Совета депутатов городского округа Долгопрудный Московской области, имеющим нормативный характер.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925BE" w:rsidRPr="005925BE" w:rsidRDefault="00E63FA0" w:rsidP="005925B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64D32">
        <w:rPr>
          <w:rFonts w:ascii="Arial" w:hAnsi="Arial" w:cs="Arial"/>
          <w:i/>
          <w:sz w:val="24"/>
          <w:szCs w:val="24"/>
        </w:rPr>
        <w:t>Прогноз последствий:</w:t>
      </w:r>
      <w:r w:rsidRPr="00664D32">
        <w:rPr>
          <w:rFonts w:ascii="Arial" w:hAnsi="Arial" w:cs="Arial"/>
          <w:sz w:val="24"/>
          <w:szCs w:val="24"/>
        </w:rPr>
        <w:t xml:space="preserve"> </w:t>
      </w:r>
      <w:r w:rsidR="00AE50E3">
        <w:rPr>
          <w:rFonts w:ascii="Arial" w:hAnsi="Arial" w:cs="Arial"/>
          <w:sz w:val="24"/>
          <w:szCs w:val="24"/>
        </w:rPr>
        <w:t>п</w:t>
      </w:r>
      <w:r w:rsidR="005925BE" w:rsidRPr="005925BE">
        <w:rPr>
          <w:rFonts w:ascii="Arial" w:hAnsi="Arial" w:cs="Arial"/>
          <w:sz w:val="24"/>
          <w:szCs w:val="24"/>
        </w:rPr>
        <w:t>риведение нормативных актов в части обращения с зелеными насаждениями на территории</w:t>
      </w:r>
      <w:r w:rsidR="005925BE">
        <w:rPr>
          <w:rFonts w:ascii="Arial" w:hAnsi="Arial" w:cs="Arial"/>
          <w:sz w:val="24"/>
          <w:szCs w:val="24"/>
        </w:rPr>
        <w:t xml:space="preserve"> городского округа Долгопрудный в соответст</w:t>
      </w:r>
      <w:r w:rsidR="00AE50E3">
        <w:rPr>
          <w:rFonts w:ascii="Arial" w:hAnsi="Arial" w:cs="Arial"/>
          <w:sz w:val="24"/>
          <w:szCs w:val="24"/>
        </w:rPr>
        <w:t>вие</w:t>
      </w:r>
      <w:r w:rsidR="005925BE">
        <w:rPr>
          <w:rFonts w:ascii="Arial" w:hAnsi="Arial" w:cs="Arial"/>
          <w:sz w:val="24"/>
          <w:szCs w:val="24"/>
        </w:rPr>
        <w:t xml:space="preserve"> с рекомендациями </w:t>
      </w:r>
      <w:r w:rsidR="005925BE" w:rsidRPr="005925BE">
        <w:rPr>
          <w:rFonts w:ascii="Arial" w:hAnsi="Arial" w:cs="Arial"/>
          <w:sz w:val="24"/>
          <w:szCs w:val="24"/>
        </w:rPr>
        <w:t>Комитета по имущественным отношениям, природопользованию и экологии Московской областной Думы.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Перечень актов, которые должны утратить силу в связи с принятием данного решения Совета депутатов:</w:t>
      </w:r>
      <w:r w:rsidR="009842F4">
        <w:rPr>
          <w:rFonts w:ascii="Arial" w:hAnsi="Arial" w:cs="Arial"/>
          <w:sz w:val="24"/>
          <w:szCs w:val="24"/>
        </w:rPr>
        <w:t xml:space="preserve"> </w:t>
      </w:r>
      <w:r w:rsidR="00F17F9B">
        <w:rPr>
          <w:rFonts w:ascii="Arial" w:hAnsi="Arial" w:cs="Arial"/>
          <w:sz w:val="24"/>
          <w:szCs w:val="24"/>
        </w:rPr>
        <w:t>нет.</w:t>
      </w:r>
    </w:p>
    <w:p w:rsidR="00F17F9B" w:rsidRDefault="00F17F9B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F9B" w:rsidRPr="00F17F9B" w:rsidRDefault="00F17F9B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Источники финансирования:</w:t>
      </w:r>
      <w:r w:rsidRPr="00E63FA0">
        <w:rPr>
          <w:rFonts w:ascii="Arial" w:hAnsi="Arial" w:cs="Arial"/>
          <w:sz w:val="24"/>
          <w:szCs w:val="24"/>
        </w:rPr>
        <w:t xml:space="preserve"> принятие настоящего решения </w:t>
      </w:r>
      <w:r w:rsidR="00F17F9B">
        <w:rPr>
          <w:rFonts w:ascii="Arial" w:hAnsi="Arial" w:cs="Arial"/>
          <w:sz w:val="24"/>
          <w:szCs w:val="24"/>
        </w:rPr>
        <w:t xml:space="preserve">не </w:t>
      </w:r>
      <w:r w:rsidRPr="00E63FA0">
        <w:rPr>
          <w:rFonts w:ascii="Arial" w:hAnsi="Arial" w:cs="Arial"/>
          <w:sz w:val="24"/>
          <w:szCs w:val="24"/>
        </w:rPr>
        <w:t>требует финансирования из средств бюджета городского округа Долгопрудны</w:t>
      </w:r>
      <w:r w:rsidR="00922753">
        <w:rPr>
          <w:rFonts w:ascii="Arial" w:hAnsi="Arial" w:cs="Arial"/>
          <w:sz w:val="24"/>
          <w:szCs w:val="24"/>
        </w:rPr>
        <w:t>й</w:t>
      </w:r>
      <w:r w:rsidR="00E4573F">
        <w:rPr>
          <w:rFonts w:ascii="Arial" w:hAnsi="Arial" w:cs="Arial"/>
          <w:sz w:val="24"/>
          <w:szCs w:val="24"/>
        </w:rPr>
        <w:t>.</w:t>
      </w:r>
    </w:p>
    <w:p w:rsid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F17F9B" w:rsidRPr="00E63FA0" w:rsidRDefault="00F17F9B" w:rsidP="001E50DC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E63FA0" w:rsidRP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63FA0">
        <w:rPr>
          <w:rFonts w:ascii="Arial" w:hAnsi="Arial" w:cs="Arial"/>
          <w:i/>
          <w:szCs w:val="24"/>
        </w:rPr>
        <w:t>Срок вступления в силу решения Совета депутатов городского округа Долгопрудный Московской области:</w:t>
      </w:r>
      <w:r w:rsidRPr="00E63FA0">
        <w:rPr>
          <w:rFonts w:ascii="Arial" w:hAnsi="Arial" w:cs="Arial"/>
          <w:szCs w:val="24"/>
        </w:rPr>
        <w:t xml:space="preserve"> </w:t>
      </w:r>
      <w:r w:rsidR="001E50DC" w:rsidRPr="00334F14">
        <w:rPr>
          <w:rFonts w:ascii="Arial" w:hAnsi="Arial" w:cs="Arial"/>
          <w:szCs w:val="24"/>
        </w:rPr>
        <w:t>с</w:t>
      </w:r>
      <w:r w:rsidR="001E50DC">
        <w:rPr>
          <w:rFonts w:ascii="Arial" w:hAnsi="Arial" w:cs="Arial"/>
          <w:szCs w:val="24"/>
        </w:rPr>
        <w:t>о дня его</w:t>
      </w:r>
      <w:r w:rsidR="00F17F9B" w:rsidRPr="00F17F9B">
        <w:rPr>
          <w:rFonts w:ascii="Arial" w:hAnsi="Arial" w:cs="Arial"/>
          <w:szCs w:val="24"/>
        </w:rPr>
        <w:t xml:space="preserve"> </w:t>
      </w:r>
      <w:r w:rsidR="00F17F9B">
        <w:rPr>
          <w:rFonts w:ascii="Arial" w:hAnsi="Arial" w:cs="Arial"/>
          <w:szCs w:val="24"/>
        </w:rPr>
        <w:t>подписания председателем Совета депутатов городского округа Долгопрудный Московской области</w:t>
      </w:r>
      <w:r w:rsidR="00F17F9B"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E63FA0" w:rsidRDefault="00E63FA0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Pr="00E63FA0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lastRenderedPageBreak/>
        <w:t>Предложения по составу лиц, которых необходимо пригласить для обсуждения проекта решения Совета депутатов:</w:t>
      </w:r>
    </w:p>
    <w:p w:rsidR="00E63FA0" w:rsidRPr="00E63FA0" w:rsidRDefault="00E63FA0" w:rsidP="00E63FA0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Кульчицкий И.И. – заместитель главы администрации;</w:t>
      </w:r>
    </w:p>
    <w:p w:rsidR="009F47AF" w:rsidRDefault="00AE50E3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3415DB">
        <w:rPr>
          <w:rFonts w:ascii="Arial" w:hAnsi="Arial" w:cs="Arial"/>
          <w:sz w:val="24"/>
          <w:szCs w:val="24"/>
        </w:rPr>
        <w:t>.</w:t>
      </w:r>
      <w:r w:rsidR="00E63FA0" w:rsidRPr="00E63FA0">
        <w:rPr>
          <w:rFonts w:ascii="Arial" w:hAnsi="Arial" w:cs="Arial"/>
          <w:sz w:val="24"/>
          <w:szCs w:val="24"/>
        </w:rPr>
        <w:t xml:space="preserve"> – начальник Нормативно-правового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9F47AF">
        <w:rPr>
          <w:rFonts w:ascii="Arial" w:hAnsi="Arial" w:cs="Arial"/>
          <w:sz w:val="24"/>
          <w:szCs w:val="24"/>
        </w:rPr>
        <w:t>;</w:t>
      </w:r>
    </w:p>
    <w:p w:rsidR="009F47AF" w:rsidRPr="00E63FA0" w:rsidRDefault="0004345A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Баранова Л.Б. – начальник У</w:t>
      </w:r>
      <w:r w:rsidR="009F47AF">
        <w:rPr>
          <w:rFonts w:ascii="Arial" w:hAnsi="Arial" w:cs="Arial"/>
          <w:sz w:val="24"/>
          <w:szCs w:val="24"/>
        </w:rPr>
        <w:t>правления ЖКХ и благоустройства;</w:t>
      </w:r>
    </w:p>
    <w:p w:rsidR="00E63FA0" w:rsidRPr="003415DB" w:rsidRDefault="009F47AF" w:rsidP="00E4573F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Кваснюк Е.С. – начальник отдела содержания терри</w:t>
      </w:r>
      <w:r w:rsidR="0004345A">
        <w:rPr>
          <w:rFonts w:ascii="Arial" w:hAnsi="Arial" w:cs="Arial"/>
          <w:sz w:val="24"/>
          <w:szCs w:val="24"/>
        </w:rPr>
        <w:t>торий и охраны окружающей среды Управления ЖКХ и благоустройства.</w:t>
      </w:r>
      <w:bookmarkStart w:id="1" w:name="RANGE!A1:G46"/>
      <w:bookmarkEnd w:id="1"/>
    </w:p>
    <w:p w:rsidR="004A71C8" w:rsidRDefault="004A71C8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</w:p>
    <w:sectPr w:rsidR="004A71C8" w:rsidSect="009842F4">
      <w:pgSz w:w="11906" w:h="16838"/>
      <w:pgMar w:top="1134" w:right="567" w:bottom="993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96" w:rsidRDefault="005A7B96" w:rsidP="005136A3">
      <w:r>
        <w:separator/>
      </w:r>
    </w:p>
  </w:endnote>
  <w:endnote w:type="continuationSeparator" w:id="0">
    <w:p w:rsidR="005A7B96" w:rsidRDefault="005A7B96" w:rsidP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96" w:rsidRDefault="005A7B96" w:rsidP="005136A3">
      <w:r>
        <w:separator/>
      </w:r>
    </w:p>
  </w:footnote>
  <w:footnote w:type="continuationSeparator" w:id="0">
    <w:p w:rsidR="005A7B96" w:rsidRDefault="005A7B96" w:rsidP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CF5EA1"/>
    <w:multiLevelType w:val="hybridMultilevel"/>
    <w:tmpl w:val="C5CEE170"/>
    <w:lvl w:ilvl="0" w:tplc="0BF28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3"/>
    <w:rsid w:val="0000776D"/>
    <w:rsid w:val="0001287B"/>
    <w:rsid w:val="00015D2B"/>
    <w:rsid w:val="00020AB4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83077"/>
    <w:rsid w:val="00085151"/>
    <w:rsid w:val="000A19C4"/>
    <w:rsid w:val="000A1D44"/>
    <w:rsid w:val="000B103D"/>
    <w:rsid w:val="000B243E"/>
    <w:rsid w:val="000B35E0"/>
    <w:rsid w:val="000B6198"/>
    <w:rsid w:val="000B6FAB"/>
    <w:rsid w:val="000C5023"/>
    <w:rsid w:val="000C5C77"/>
    <w:rsid w:val="000C7EBF"/>
    <w:rsid w:val="000D1A9D"/>
    <w:rsid w:val="000D64E0"/>
    <w:rsid w:val="000D73C6"/>
    <w:rsid w:val="000E3407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412D"/>
    <w:rsid w:val="001B5AF4"/>
    <w:rsid w:val="001B5F06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2ADC"/>
    <w:rsid w:val="003E3BE3"/>
    <w:rsid w:val="003E3F6F"/>
    <w:rsid w:val="003F3798"/>
    <w:rsid w:val="003F655E"/>
    <w:rsid w:val="003F755C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67C8"/>
    <w:rsid w:val="004923A8"/>
    <w:rsid w:val="00495D13"/>
    <w:rsid w:val="004964BC"/>
    <w:rsid w:val="00496828"/>
    <w:rsid w:val="00496BEA"/>
    <w:rsid w:val="004A47D4"/>
    <w:rsid w:val="004A71C8"/>
    <w:rsid w:val="004B3539"/>
    <w:rsid w:val="004B427C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1C57"/>
    <w:rsid w:val="0056436F"/>
    <w:rsid w:val="00581A8B"/>
    <w:rsid w:val="00581ACA"/>
    <w:rsid w:val="00590B2E"/>
    <w:rsid w:val="0059196B"/>
    <w:rsid w:val="005925BE"/>
    <w:rsid w:val="005A23D9"/>
    <w:rsid w:val="005A2A3F"/>
    <w:rsid w:val="005A486F"/>
    <w:rsid w:val="005A681F"/>
    <w:rsid w:val="005A7961"/>
    <w:rsid w:val="005A7B96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4D32"/>
    <w:rsid w:val="0066718F"/>
    <w:rsid w:val="00676A20"/>
    <w:rsid w:val="00684823"/>
    <w:rsid w:val="00687DD4"/>
    <w:rsid w:val="00691A43"/>
    <w:rsid w:val="00693333"/>
    <w:rsid w:val="006A4740"/>
    <w:rsid w:val="006C5563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6CB7"/>
    <w:rsid w:val="0080706A"/>
    <w:rsid w:val="00812E9D"/>
    <w:rsid w:val="0082463B"/>
    <w:rsid w:val="00832057"/>
    <w:rsid w:val="00833551"/>
    <w:rsid w:val="00834DF5"/>
    <w:rsid w:val="0083597C"/>
    <w:rsid w:val="00851200"/>
    <w:rsid w:val="00851D00"/>
    <w:rsid w:val="00865436"/>
    <w:rsid w:val="00866665"/>
    <w:rsid w:val="00867FE6"/>
    <w:rsid w:val="00874486"/>
    <w:rsid w:val="00877BB0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0F"/>
    <w:rsid w:val="00937FD4"/>
    <w:rsid w:val="009406EE"/>
    <w:rsid w:val="009445D0"/>
    <w:rsid w:val="00962660"/>
    <w:rsid w:val="00963DFD"/>
    <w:rsid w:val="00975E81"/>
    <w:rsid w:val="009835BB"/>
    <w:rsid w:val="009842F4"/>
    <w:rsid w:val="0098464A"/>
    <w:rsid w:val="00986793"/>
    <w:rsid w:val="00990538"/>
    <w:rsid w:val="0099199D"/>
    <w:rsid w:val="009965F2"/>
    <w:rsid w:val="009978E8"/>
    <w:rsid w:val="009A1AA1"/>
    <w:rsid w:val="009A1F2E"/>
    <w:rsid w:val="009A4CBC"/>
    <w:rsid w:val="009B4AFC"/>
    <w:rsid w:val="009D2790"/>
    <w:rsid w:val="009D48DC"/>
    <w:rsid w:val="009E0AB4"/>
    <w:rsid w:val="009E3D31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3744"/>
    <w:rsid w:val="00A556F6"/>
    <w:rsid w:val="00A57D01"/>
    <w:rsid w:val="00A62B7F"/>
    <w:rsid w:val="00A71E68"/>
    <w:rsid w:val="00A74137"/>
    <w:rsid w:val="00A75FF9"/>
    <w:rsid w:val="00AA2EBA"/>
    <w:rsid w:val="00AC5136"/>
    <w:rsid w:val="00AE50E3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B75"/>
    <w:rsid w:val="00B45907"/>
    <w:rsid w:val="00B465AD"/>
    <w:rsid w:val="00B54670"/>
    <w:rsid w:val="00B61B1C"/>
    <w:rsid w:val="00B702B3"/>
    <w:rsid w:val="00B90C09"/>
    <w:rsid w:val="00B9145F"/>
    <w:rsid w:val="00BA24A5"/>
    <w:rsid w:val="00BB082F"/>
    <w:rsid w:val="00BB3165"/>
    <w:rsid w:val="00BC7257"/>
    <w:rsid w:val="00BE2553"/>
    <w:rsid w:val="00BE4F98"/>
    <w:rsid w:val="00BE5DCB"/>
    <w:rsid w:val="00BF2C9A"/>
    <w:rsid w:val="00BF7609"/>
    <w:rsid w:val="00C06269"/>
    <w:rsid w:val="00C10085"/>
    <w:rsid w:val="00C13187"/>
    <w:rsid w:val="00C23206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C40D1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147B6"/>
    <w:rsid w:val="00D22878"/>
    <w:rsid w:val="00D2729F"/>
    <w:rsid w:val="00D325A1"/>
    <w:rsid w:val="00D32FDA"/>
    <w:rsid w:val="00D37D8A"/>
    <w:rsid w:val="00D40832"/>
    <w:rsid w:val="00D4228F"/>
    <w:rsid w:val="00D4357D"/>
    <w:rsid w:val="00D45512"/>
    <w:rsid w:val="00D53C10"/>
    <w:rsid w:val="00D622DC"/>
    <w:rsid w:val="00D67088"/>
    <w:rsid w:val="00D75454"/>
    <w:rsid w:val="00D755E3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2B07"/>
    <w:rsid w:val="00E34B3E"/>
    <w:rsid w:val="00E35865"/>
    <w:rsid w:val="00E36C69"/>
    <w:rsid w:val="00E4573F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5929"/>
    <w:rsid w:val="00EB5E50"/>
    <w:rsid w:val="00EB6EE8"/>
    <w:rsid w:val="00EC57BF"/>
    <w:rsid w:val="00ED4E61"/>
    <w:rsid w:val="00EE15BA"/>
    <w:rsid w:val="00EE1FA4"/>
    <w:rsid w:val="00EE2C8E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17F9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A6A7-BB2C-493E-9806-E32181F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  <w:style w:type="paragraph" w:customStyle="1" w:styleId="ConsPlusTitlePage">
    <w:name w:val="ConsPlusTitlePage"/>
    <w:rsid w:val="00984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AFCB-30EC-4C2B-9FD1-C7CDCA1F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Большакова Лариса Ивановна</cp:lastModifiedBy>
  <cp:revision>5</cp:revision>
  <cp:lastPrinted>2023-04-28T12:17:00Z</cp:lastPrinted>
  <dcterms:created xsi:type="dcterms:W3CDTF">2023-04-28T12:04:00Z</dcterms:created>
  <dcterms:modified xsi:type="dcterms:W3CDTF">2023-04-28T13:47:00Z</dcterms:modified>
</cp:coreProperties>
</file>