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AE" w:rsidRPr="00EC17AE" w:rsidRDefault="00EC17AE" w:rsidP="00EC17A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17A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Pr="00EC17AE">
        <w:rPr>
          <w:rFonts w:ascii="Arial" w:eastAsia="Times New Roman" w:hAnsi="Arial" w:cs="Arial"/>
          <w:sz w:val="24"/>
          <w:szCs w:val="24"/>
          <w:lang w:eastAsia="ru-RU"/>
        </w:rPr>
        <w:t xml:space="preserve">  ПРОЕКТ</w:t>
      </w:r>
    </w:p>
    <w:p w:rsidR="00EC17AE" w:rsidRDefault="00EC17AE" w:rsidP="003F19DD">
      <w:pPr>
        <w:pStyle w:val="4"/>
        <w:rPr>
          <w:bCs/>
          <w:sz w:val="24"/>
          <w:szCs w:val="24"/>
        </w:rPr>
      </w:pPr>
    </w:p>
    <w:p w:rsidR="003F19DD" w:rsidRPr="00F42DCC" w:rsidRDefault="003F19DD" w:rsidP="003F19DD">
      <w:pPr>
        <w:pStyle w:val="4"/>
        <w:rPr>
          <w:bCs/>
          <w:sz w:val="24"/>
          <w:szCs w:val="24"/>
        </w:rPr>
      </w:pPr>
      <w:r w:rsidRPr="00F42DCC">
        <w:rPr>
          <w:bCs/>
          <w:sz w:val="24"/>
          <w:szCs w:val="24"/>
        </w:rPr>
        <w:t>РЕШЕНИЕ</w:t>
      </w:r>
    </w:p>
    <w:p w:rsidR="003F19DD" w:rsidRPr="00F42DCC" w:rsidRDefault="003F19DD" w:rsidP="003F19DD"/>
    <w:p w:rsidR="003F19DD" w:rsidRPr="00F42DCC" w:rsidRDefault="003F19DD" w:rsidP="003F19DD">
      <w:pPr>
        <w:pStyle w:val="4"/>
        <w:jc w:val="left"/>
        <w:rPr>
          <w:b w:val="0"/>
          <w:bCs/>
          <w:sz w:val="24"/>
          <w:szCs w:val="24"/>
        </w:rPr>
      </w:pPr>
      <w:r w:rsidRPr="00F42DCC">
        <w:rPr>
          <w:b w:val="0"/>
          <w:bCs/>
          <w:sz w:val="24"/>
          <w:szCs w:val="24"/>
        </w:rPr>
        <w:t>«___</w:t>
      </w:r>
      <w:proofErr w:type="gramStart"/>
      <w:r w:rsidRPr="00F42DCC">
        <w:rPr>
          <w:b w:val="0"/>
          <w:bCs/>
          <w:sz w:val="24"/>
          <w:szCs w:val="24"/>
        </w:rPr>
        <w:t>_»_</w:t>
      </w:r>
      <w:proofErr w:type="gramEnd"/>
      <w:r w:rsidRPr="00F42DCC">
        <w:rPr>
          <w:b w:val="0"/>
          <w:bCs/>
          <w:sz w:val="24"/>
          <w:szCs w:val="24"/>
        </w:rPr>
        <w:t>____________ 202</w:t>
      </w:r>
      <w:r w:rsidR="00B11177">
        <w:rPr>
          <w:b w:val="0"/>
          <w:bCs/>
          <w:sz w:val="24"/>
          <w:szCs w:val="24"/>
        </w:rPr>
        <w:t>3</w:t>
      </w:r>
      <w:r w:rsidRPr="00F42DCC">
        <w:rPr>
          <w:b w:val="0"/>
          <w:bCs/>
          <w:sz w:val="24"/>
          <w:szCs w:val="24"/>
        </w:rPr>
        <w:t xml:space="preserve"> г</w:t>
      </w:r>
      <w:r w:rsidR="009E5F36">
        <w:rPr>
          <w:b w:val="0"/>
          <w:bCs/>
          <w:sz w:val="24"/>
          <w:szCs w:val="24"/>
        </w:rPr>
        <w:t>ода</w:t>
      </w:r>
      <w:r w:rsidRPr="00F42DCC">
        <w:rPr>
          <w:b w:val="0"/>
          <w:bCs/>
          <w:sz w:val="24"/>
          <w:szCs w:val="24"/>
        </w:rPr>
        <w:t xml:space="preserve">                                                                      №____ -</w:t>
      </w:r>
      <w:proofErr w:type="spellStart"/>
      <w:r w:rsidRPr="00F42DCC">
        <w:rPr>
          <w:b w:val="0"/>
          <w:bCs/>
          <w:sz w:val="24"/>
          <w:szCs w:val="24"/>
        </w:rPr>
        <w:t>нр</w:t>
      </w:r>
      <w:proofErr w:type="spellEnd"/>
      <w:r w:rsidRPr="00F42DCC">
        <w:rPr>
          <w:b w:val="0"/>
          <w:bCs/>
          <w:sz w:val="24"/>
          <w:szCs w:val="24"/>
        </w:rPr>
        <w:t xml:space="preserve"> </w:t>
      </w:r>
    </w:p>
    <w:p w:rsidR="004D64A8" w:rsidRPr="00F42DCC" w:rsidRDefault="004D64A8" w:rsidP="003F19D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F19DD" w:rsidRDefault="00D70562" w:rsidP="009E5F36">
      <w:pPr>
        <w:pStyle w:val="ConsPlusTitle"/>
        <w:spacing w:line="276" w:lineRule="auto"/>
        <w:jc w:val="center"/>
      </w:pPr>
      <w:r>
        <w:t>Об установ</w:t>
      </w:r>
      <w:r w:rsidR="003D6248">
        <w:t>лении корректирующих коэффициентов (</w:t>
      </w:r>
      <w:proofErr w:type="spellStart"/>
      <w:proofErr w:type="gramStart"/>
      <w:r w:rsidR="003D6248">
        <w:t>Пкд</w:t>
      </w:r>
      <w:proofErr w:type="spellEnd"/>
      <w:r w:rsidR="003D6248">
        <w:t>)</w:t>
      </w:r>
      <w:r w:rsidR="00F813F5">
        <w:t xml:space="preserve"> </w:t>
      </w:r>
      <w:r w:rsidR="009E5F36">
        <w:t xml:space="preserve">  </w:t>
      </w:r>
      <w:proofErr w:type="gramEnd"/>
      <w:r w:rsidR="009E5F36">
        <w:t xml:space="preserve">                                   </w:t>
      </w:r>
      <w:r w:rsidR="00F813F5">
        <w:t>по видам деятельности</w:t>
      </w:r>
      <w:r w:rsidR="003D6248">
        <w:t xml:space="preserve"> и коэффициентов</w:t>
      </w:r>
      <w:r w:rsidR="00F813F5">
        <w:t>,</w:t>
      </w:r>
      <w:r w:rsidR="003D6248">
        <w:t xml:space="preserve"> </w:t>
      </w:r>
      <w:r>
        <w:t xml:space="preserve">учитывающих местоположение земельного участка </w:t>
      </w:r>
      <w:r w:rsidR="00D02B4C">
        <w:t xml:space="preserve">(Км) </w:t>
      </w:r>
      <w:r>
        <w:t>на террито</w:t>
      </w:r>
      <w:r w:rsidR="003D6248">
        <w:t>рии муниципального образования г</w:t>
      </w:r>
      <w:r>
        <w:t>ородско</w:t>
      </w:r>
      <w:r w:rsidR="003D6248">
        <w:t>го</w:t>
      </w:r>
      <w:r>
        <w:t xml:space="preserve"> округ</w:t>
      </w:r>
      <w:r w:rsidR="003D6248">
        <w:t>а</w:t>
      </w:r>
      <w:r>
        <w:t xml:space="preserve"> Долгопрудный</w:t>
      </w:r>
      <w:r w:rsidR="003D6248">
        <w:t xml:space="preserve"> Московской области</w:t>
      </w:r>
    </w:p>
    <w:p w:rsidR="00D70562" w:rsidRPr="00F42DCC" w:rsidRDefault="00D70562" w:rsidP="004D64A8">
      <w:pPr>
        <w:pStyle w:val="ConsPlusTitle"/>
        <w:spacing w:line="360" w:lineRule="auto"/>
        <w:jc w:val="center"/>
        <w:rPr>
          <w:rFonts w:eastAsia="Times New Roman"/>
          <w:b w:val="0"/>
          <w:bCs w:val="0"/>
        </w:rPr>
      </w:pPr>
    </w:p>
    <w:p w:rsidR="003F19DD" w:rsidRPr="00C3640A" w:rsidRDefault="003F19DD" w:rsidP="003F19DD">
      <w:pPr>
        <w:shd w:val="clear" w:color="auto" w:fill="FFFFFF"/>
        <w:spacing w:line="360" w:lineRule="atLeast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3A117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3640A">
        <w:rPr>
          <w:rFonts w:ascii="Arial" w:hAnsi="Arial" w:cs="Arial"/>
          <w:sz w:val="24"/>
          <w:szCs w:val="24"/>
        </w:rPr>
        <w:t xml:space="preserve">В соответствии </w:t>
      </w:r>
      <w:r w:rsidR="00C20CAA" w:rsidRPr="00C3640A">
        <w:rPr>
          <w:rFonts w:ascii="Arial" w:hAnsi="Arial" w:cs="Arial"/>
          <w:sz w:val="24"/>
          <w:szCs w:val="24"/>
        </w:rPr>
        <w:t xml:space="preserve">с </w:t>
      </w:r>
      <w:r w:rsidRPr="00C3640A">
        <w:rPr>
          <w:rFonts w:ascii="Arial" w:hAnsi="Arial" w:cs="Arial"/>
          <w:sz w:val="24"/>
          <w:szCs w:val="24"/>
        </w:rPr>
        <w:t>Земельн</w:t>
      </w:r>
      <w:r w:rsidR="00C20CAA" w:rsidRPr="00C3640A">
        <w:rPr>
          <w:rFonts w:ascii="Arial" w:hAnsi="Arial" w:cs="Arial"/>
          <w:sz w:val="24"/>
          <w:szCs w:val="24"/>
        </w:rPr>
        <w:t>ым</w:t>
      </w:r>
      <w:r w:rsidRPr="00C3640A">
        <w:rPr>
          <w:rFonts w:ascii="Arial" w:hAnsi="Arial" w:cs="Arial"/>
          <w:sz w:val="24"/>
          <w:szCs w:val="24"/>
        </w:rPr>
        <w:t xml:space="preserve"> кодекс</w:t>
      </w:r>
      <w:r w:rsidR="00C20CAA" w:rsidRPr="00C3640A">
        <w:rPr>
          <w:rFonts w:ascii="Arial" w:hAnsi="Arial" w:cs="Arial"/>
          <w:sz w:val="24"/>
          <w:szCs w:val="24"/>
        </w:rPr>
        <w:t>ом</w:t>
      </w:r>
      <w:r w:rsidRPr="00C3640A">
        <w:rPr>
          <w:rFonts w:ascii="Arial" w:hAnsi="Arial" w:cs="Arial"/>
          <w:sz w:val="24"/>
          <w:szCs w:val="24"/>
        </w:rPr>
        <w:t xml:space="preserve"> Российской Федерации, </w:t>
      </w:r>
      <w:r w:rsidR="00C3640A" w:rsidRPr="00C3640A">
        <w:rPr>
          <w:rFonts w:ascii="Arial" w:hAnsi="Arial" w:cs="Arial"/>
          <w:sz w:val="24"/>
          <w:szCs w:val="24"/>
        </w:rPr>
        <w:t>Федеральным законом от 25.10.2001 №</w:t>
      </w:r>
      <w:r w:rsidR="00292EF3">
        <w:rPr>
          <w:rFonts w:ascii="Arial" w:hAnsi="Arial" w:cs="Arial"/>
          <w:sz w:val="24"/>
          <w:szCs w:val="24"/>
        </w:rPr>
        <w:t xml:space="preserve"> 137-ФЗ «О введении в действие З</w:t>
      </w:r>
      <w:r w:rsidR="00C3640A" w:rsidRPr="00C3640A">
        <w:rPr>
          <w:rFonts w:ascii="Arial" w:hAnsi="Arial" w:cs="Arial"/>
          <w:sz w:val="24"/>
          <w:szCs w:val="24"/>
        </w:rPr>
        <w:t>емельного кодекса Российской Федерации»</w:t>
      </w:r>
      <w:r w:rsidRPr="00C3640A">
        <w:rPr>
          <w:rFonts w:ascii="Arial" w:hAnsi="Arial" w:cs="Arial"/>
          <w:sz w:val="24"/>
          <w:szCs w:val="24"/>
        </w:rPr>
        <w:t xml:space="preserve">, </w:t>
      </w:r>
      <w:r w:rsidR="00C3640A" w:rsidRPr="00C3640A">
        <w:rPr>
          <w:rFonts w:ascii="Arial" w:hAnsi="Arial" w:cs="Arial"/>
          <w:sz w:val="24"/>
          <w:szCs w:val="24"/>
        </w:rPr>
        <w:t xml:space="preserve">Федеральным </w:t>
      </w:r>
      <w:r w:rsidR="00292EF3">
        <w:rPr>
          <w:rFonts w:ascii="Arial" w:hAnsi="Arial" w:cs="Arial"/>
          <w:sz w:val="24"/>
          <w:szCs w:val="24"/>
        </w:rPr>
        <w:t xml:space="preserve">законом от 06.10.2003 № 131-ФЗ </w:t>
      </w:r>
      <w:r w:rsidR="00C3640A" w:rsidRPr="00C3640A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hyperlink r:id="rId5" w:history="1">
        <w:r w:rsidR="00572078" w:rsidRPr="00C3640A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572078" w:rsidRPr="00C3640A">
        <w:rPr>
          <w:rFonts w:ascii="Arial" w:hAnsi="Arial" w:cs="Arial"/>
          <w:sz w:val="24"/>
          <w:szCs w:val="24"/>
        </w:rPr>
        <w:t xml:space="preserve"> Правительства Российской Федерации от 16.07.2009 № 582 </w:t>
      </w:r>
      <w:r w:rsidR="009E5F36">
        <w:rPr>
          <w:rFonts w:ascii="Arial" w:hAnsi="Arial" w:cs="Arial"/>
          <w:sz w:val="24"/>
          <w:szCs w:val="24"/>
        </w:rPr>
        <w:t xml:space="preserve">                            </w:t>
      </w:r>
      <w:r w:rsidR="00572078" w:rsidRPr="00C3640A">
        <w:rPr>
          <w:rFonts w:ascii="Arial" w:hAnsi="Arial" w:cs="Arial"/>
          <w:sz w:val="24"/>
          <w:szCs w:val="24"/>
        </w:rPr>
        <w:t>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 w:rsidR="00572078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C3640A">
          <w:rPr>
            <w:rFonts w:ascii="Arial" w:hAnsi="Arial" w:cs="Arial"/>
            <w:sz w:val="24"/>
            <w:szCs w:val="24"/>
          </w:rPr>
          <w:t>Законом</w:t>
        </w:r>
      </w:hyperlink>
      <w:r w:rsidRPr="00C3640A">
        <w:rPr>
          <w:rFonts w:ascii="Arial" w:hAnsi="Arial" w:cs="Arial"/>
          <w:sz w:val="24"/>
          <w:szCs w:val="24"/>
        </w:rPr>
        <w:t xml:space="preserve"> Московской области от 07.06.1996 № 23/96-ОЗ «О регулировании земельных о</w:t>
      </w:r>
      <w:r w:rsidR="00572078">
        <w:rPr>
          <w:rFonts w:ascii="Arial" w:hAnsi="Arial" w:cs="Arial"/>
          <w:sz w:val="24"/>
          <w:szCs w:val="24"/>
        </w:rPr>
        <w:t>тношений в Московской области»</w:t>
      </w:r>
      <w:r w:rsidRPr="00C3640A">
        <w:rPr>
          <w:rFonts w:ascii="Arial" w:hAnsi="Arial" w:cs="Arial"/>
          <w:sz w:val="24"/>
          <w:szCs w:val="24"/>
        </w:rPr>
        <w:t>, н</w:t>
      </w:r>
      <w:r w:rsidRPr="00C3640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 основании Устава городского округа Долгопрудный Москов</w:t>
      </w:r>
      <w:r w:rsidR="00D70562" w:rsidRPr="00C3640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ской области, Совет депутатов</w:t>
      </w:r>
      <w:r w:rsidRPr="00C3640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городского округа Долгопрудный Московской области</w:t>
      </w:r>
    </w:p>
    <w:p w:rsidR="009E5F36" w:rsidRDefault="009E5F36" w:rsidP="003F19DD">
      <w:pPr>
        <w:widowControl w:val="0"/>
        <w:suppressAutoHyphens/>
        <w:spacing w:line="360" w:lineRule="auto"/>
        <w:ind w:firstLine="709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3F19DD" w:rsidRDefault="003F19DD" w:rsidP="003F19DD">
      <w:pPr>
        <w:widowControl w:val="0"/>
        <w:suppressAutoHyphens/>
        <w:spacing w:line="360" w:lineRule="auto"/>
        <w:ind w:firstLine="709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F42DC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Р Е Ш И Л:</w:t>
      </w:r>
    </w:p>
    <w:p w:rsidR="00EC17AE" w:rsidRPr="00EC17AE" w:rsidRDefault="009E1DDF" w:rsidP="00EC17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C17AE" w:rsidRPr="00EC17AE">
        <w:rPr>
          <w:rFonts w:ascii="Arial" w:hAnsi="Arial" w:cs="Arial"/>
          <w:sz w:val="24"/>
          <w:szCs w:val="24"/>
        </w:rPr>
        <w:t xml:space="preserve">. Установить </w:t>
      </w:r>
      <w:r w:rsidR="00C20CAA">
        <w:rPr>
          <w:rFonts w:ascii="Arial" w:hAnsi="Arial" w:cs="Arial"/>
          <w:sz w:val="24"/>
          <w:szCs w:val="24"/>
        </w:rPr>
        <w:t>на территории</w:t>
      </w:r>
      <w:r w:rsidR="00EC17AE" w:rsidRPr="00EC17AE">
        <w:rPr>
          <w:rFonts w:ascii="Arial" w:hAnsi="Arial" w:cs="Arial"/>
          <w:sz w:val="24"/>
          <w:szCs w:val="24"/>
        </w:rPr>
        <w:t xml:space="preserve"> муниципально</w:t>
      </w:r>
      <w:r w:rsidR="00C20CAA">
        <w:rPr>
          <w:rFonts w:ascii="Arial" w:hAnsi="Arial" w:cs="Arial"/>
          <w:sz w:val="24"/>
          <w:szCs w:val="24"/>
        </w:rPr>
        <w:t xml:space="preserve">го </w:t>
      </w:r>
      <w:r w:rsidR="00EC17AE" w:rsidRPr="00EC17AE">
        <w:rPr>
          <w:rFonts w:ascii="Arial" w:hAnsi="Arial" w:cs="Arial"/>
          <w:sz w:val="24"/>
          <w:szCs w:val="24"/>
        </w:rPr>
        <w:t>образовани</w:t>
      </w:r>
      <w:r w:rsidR="00C20CAA">
        <w:rPr>
          <w:rFonts w:ascii="Arial" w:hAnsi="Arial" w:cs="Arial"/>
          <w:sz w:val="24"/>
          <w:szCs w:val="24"/>
        </w:rPr>
        <w:t>я</w:t>
      </w:r>
      <w:r w:rsidR="00292EF3">
        <w:rPr>
          <w:rFonts w:ascii="Arial" w:hAnsi="Arial" w:cs="Arial"/>
          <w:sz w:val="24"/>
          <w:szCs w:val="24"/>
        </w:rPr>
        <w:t xml:space="preserve"> г</w:t>
      </w:r>
      <w:r w:rsidR="00EC17AE" w:rsidRPr="00EC17AE">
        <w:rPr>
          <w:rFonts w:ascii="Arial" w:hAnsi="Arial" w:cs="Arial"/>
          <w:sz w:val="24"/>
          <w:szCs w:val="24"/>
        </w:rPr>
        <w:t>ородско</w:t>
      </w:r>
      <w:r w:rsidR="00967303">
        <w:rPr>
          <w:rFonts w:ascii="Arial" w:hAnsi="Arial" w:cs="Arial"/>
          <w:sz w:val="24"/>
          <w:szCs w:val="24"/>
        </w:rPr>
        <w:t>го</w:t>
      </w:r>
      <w:r w:rsidR="00EC17AE" w:rsidRPr="00EC17AE">
        <w:rPr>
          <w:rFonts w:ascii="Arial" w:hAnsi="Arial" w:cs="Arial"/>
          <w:sz w:val="24"/>
          <w:szCs w:val="24"/>
        </w:rPr>
        <w:t xml:space="preserve"> округ</w:t>
      </w:r>
      <w:r w:rsidR="00967303">
        <w:rPr>
          <w:rFonts w:ascii="Arial" w:hAnsi="Arial" w:cs="Arial"/>
          <w:sz w:val="24"/>
          <w:szCs w:val="24"/>
        </w:rPr>
        <w:t>а</w:t>
      </w:r>
      <w:r w:rsidR="00EC17AE" w:rsidRPr="00EC17AE">
        <w:rPr>
          <w:rFonts w:ascii="Arial" w:hAnsi="Arial" w:cs="Arial"/>
          <w:sz w:val="24"/>
          <w:szCs w:val="24"/>
        </w:rPr>
        <w:t xml:space="preserve"> Долгопрудный</w:t>
      </w:r>
      <w:r w:rsidR="00C20CAA">
        <w:rPr>
          <w:rFonts w:ascii="Arial" w:hAnsi="Arial" w:cs="Arial"/>
          <w:sz w:val="24"/>
          <w:szCs w:val="24"/>
        </w:rPr>
        <w:t xml:space="preserve"> Московской области значения коэффициентов</w:t>
      </w:r>
      <w:r w:rsidR="00EC17AE" w:rsidRPr="00EC17AE">
        <w:rPr>
          <w:rFonts w:ascii="Arial" w:hAnsi="Arial" w:cs="Arial"/>
          <w:sz w:val="24"/>
          <w:szCs w:val="24"/>
        </w:rPr>
        <w:t>:</w:t>
      </w:r>
    </w:p>
    <w:p w:rsidR="00EC17AE" w:rsidRPr="00EC17AE" w:rsidRDefault="00292EF3" w:rsidP="00EC17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20CAA">
        <w:rPr>
          <w:rFonts w:ascii="Arial" w:hAnsi="Arial" w:cs="Arial"/>
          <w:sz w:val="24"/>
          <w:szCs w:val="24"/>
        </w:rPr>
        <w:t>)</w:t>
      </w:r>
      <w:r w:rsidR="00EC17AE" w:rsidRPr="00EC17AE">
        <w:rPr>
          <w:rFonts w:ascii="Arial" w:hAnsi="Arial" w:cs="Arial"/>
          <w:sz w:val="24"/>
          <w:szCs w:val="24"/>
        </w:rPr>
        <w:t xml:space="preserve"> </w:t>
      </w:r>
      <w:r w:rsidR="00967303">
        <w:rPr>
          <w:rFonts w:ascii="Arial" w:hAnsi="Arial" w:cs="Arial"/>
          <w:sz w:val="24"/>
          <w:szCs w:val="24"/>
        </w:rPr>
        <w:t>корректирующие коэффициенты (</w:t>
      </w:r>
      <w:proofErr w:type="spellStart"/>
      <w:r w:rsidR="00967303">
        <w:rPr>
          <w:rFonts w:ascii="Arial" w:hAnsi="Arial" w:cs="Arial"/>
          <w:sz w:val="24"/>
          <w:szCs w:val="24"/>
        </w:rPr>
        <w:t>Пкд</w:t>
      </w:r>
      <w:proofErr w:type="spellEnd"/>
      <w:r w:rsidR="0096730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применяемые по видам деятельности</w:t>
      </w:r>
      <w:r w:rsidR="00EC17AE" w:rsidRPr="00EC17AE">
        <w:rPr>
          <w:rFonts w:ascii="Arial" w:hAnsi="Arial" w:cs="Arial"/>
          <w:sz w:val="24"/>
          <w:szCs w:val="24"/>
        </w:rPr>
        <w:t xml:space="preserve"> согласно </w:t>
      </w:r>
      <w:hyperlink r:id="rId7" w:history="1">
        <w:r w:rsidR="00EC17AE" w:rsidRPr="00EC17AE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приложению №</w:t>
        </w:r>
        <w:r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EC17AE" w:rsidRPr="00EC17AE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1</w:t>
        </w:r>
      </w:hyperlink>
      <w:r w:rsidR="00C20CAA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к настоящему решению</w:t>
      </w:r>
      <w:r w:rsidR="00EC17AE" w:rsidRPr="00EC17AE">
        <w:rPr>
          <w:rFonts w:ascii="Arial" w:hAnsi="Arial" w:cs="Arial"/>
          <w:sz w:val="24"/>
          <w:szCs w:val="24"/>
        </w:rPr>
        <w:t>;</w:t>
      </w:r>
    </w:p>
    <w:p w:rsidR="00EC17AE" w:rsidRPr="00EC17AE" w:rsidRDefault="00992C01" w:rsidP="00EC17AE">
      <w:pPr>
        <w:spacing w:after="0"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E1D8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="00EC17AE" w:rsidRPr="00EC17A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C17AE" w:rsidRPr="00EC17AE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коэффициенты</w:t>
        </w:r>
      </w:hyperlink>
      <w:r w:rsidR="00EC17AE" w:rsidRPr="00EC17AE">
        <w:rPr>
          <w:rFonts w:ascii="Arial" w:hAnsi="Arial" w:cs="Arial"/>
          <w:sz w:val="24"/>
          <w:szCs w:val="24"/>
        </w:rPr>
        <w:t>, учитывающие местоположение земельного участка (Км), согласно приложению № 2</w:t>
      </w:r>
      <w:r w:rsidR="00C20CAA">
        <w:rPr>
          <w:rFonts w:ascii="Arial" w:hAnsi="Arial" w:cs="Arial"/>
          <w:sz w:val="24"/>
          <w:szCs w:val="24"/>
        </w:rPr>
        <w:t xml:space="preserve"> к настоящему решению</w:t>
      </w:r>
      <w:r w:rsidR="00EC17AE" w:rsidRPr="00EC17AE">
        <w:rPr>
          <w:rFonts w:ascii="Arial" w:hAnsi="Arial" w:cs="Arial"/>
          <w:sz w:val="24"/>
          <w:szCs w:val="24"/>
        </w:rPr>
        <w:t>.</w:t>
      </w:r>
    </w:p>
    <w:p w:rsidR="00967303" w:rsidRDefault="004D64A8" w:rsidP="00EC17AE">
      <w:pPr>
        <w:pStyle w:val="ConsPlusTitle"/>
        <w:spacing w:line="360" w:lineRule="auto"/>
        <w:ind w:firstLine="708"/>
        <w:jc w:val="both"/>
        <w:rPr>
          <w:rFonts w:eastAsia="SimSun"/>
          <w:b w:val="0"/>
          <w:kern w:val="1"/>
          <w:lang w:eastAsia="hi-IN" w:bidi="hi-IN"/>
        </w:rPr>
      </w:pPr>
      <w:r>
        <w:rPr>
          <w:rFonts w:eastAsia="Times New Roman"/>
          <w:b w:val="0"/>
        </w:rPr>
        <w:t>2</w:t>
      </w:r>
      <w:r w:rsidR="003F19DD" w:rsidRPr="00B371A2">
        <w:rPr>
          <w:rFonts w:eastAsia="Times New Roman"/>
          <w:b w:val="0"/>
        </w:rPr>
        <w:t>. Признать утратившим</w:t>
      </w:r>
      <w:r w:rsidR="009E1DDF">
        <w:rPr>
          <w:rFonts w:eastAsia="Times New Roman"/>
          <w:b w:val="0"/>
        </w:rPr>
        <w:t>и</w:t>
      </w:r>
      <w:r w:rsidR="003F19DD" w:rsidRPr="00B371A2">
        <w:rPr>
          <w:rFonts w:eastAsia="Times New Roman"/>
          <w:b w:val="0"/>
        </w:rPr>
        <w:t xml:space="preserve"> силу решени</w:t>
      </w:r>
      <w:r>
        <w:rPr>
          <w:rFonts w:eastAsia="Times New Roman"/>
          <w:b w:val="0"/>
        </w:rPr>
        <w:t>я</w:t>
      </w:r>
      <w:r w:rsidR="003F19DD" w:rsidRPr="00B371A2">
        <w:rPr>
          <w:rFonts w:eastAsia="Times New Roman"/>
          <w:b w:val="0"/>
        </w:rPr>
        <w:t xml:space="preserve"> Совета депутатов </w:t>
      </w:r>
      <w:r w:rsidR="003F19DD" w:rsidRPr="00B371A2">
        <w:rPr>
          <w:rFonts w:eastAsia="SimSun"/>
          <w:b w:val="0"/>
          <w:kern w:val="1"/>
          <w:lang w:eastAsia="hi-IN" w:bidi="hi-IN"/>
        </w:rPr>
        <w:t>города Долгопрудного Московской области</w:t>
      </w:r>
      <w:r w:rsidR="00967303">
        <w:rPr>
          <w:rFonts w:eastAsia="SimSun"/>
          <w:b w:val="0"/>
          <w:kern w:val="1"/>
          <w:lang w:eastAsia="hi-IN" w:bidi="hi-IN"/>
        </w:rPr>
        <w:t>:</w:t>
      </w:r>
    </w:p>
    <w:p w:rsidR="00967303" w:rsidRDefault="00B371A2" w:rsidP="00EC17AE">
      <w:pPr>
        <w:pStyle w:val="ConsPlusTitle"/>
        <w:spacing w:line="360" w:lineRule="auto"/>
        <w:ind w:firstLine="708"/>
        <w:jc w:val="both"/>
        <w:rPr>
          <w:b w:val="0"/>
        </w:rPr>
      </w:pPr>
      <w:r w:rsidRPr="00B371A2">
        <w:rPr>
          <w:rFonts w:eastAsia="SimSun"/>
          <w:b w:val="0"/>
          <w:kern w:val="1"/>
          <w:lang w:eastAsia="hi-IN" w:bidi="hi-IN"/>
        </w:rPr>
        <w:t xml:space="preserve"> </w:t>
      </w:r>
      <w:r w:rsidR="00967303">
        <w:rPr>
          <w:rFonts w:eastAsia="SimSun"/>
          <w:b w:val="0"/>
          <w:kern w:val="1"/>
          <w:lang w:eastAsia="hi-IN" w:bidi="hi-IN"/>
        </w:rPr>
        <w:t xml:space="preserve">1) </w:t>
      </w:r>
      <w:r w:rsidRPr="00B371A2">
        <w:rPr>
          <w:rFonts w:eastAsia="SimSun"/>
          <w:b w:val="0"/>
          <w:kern w:val="1"/>
          <w:lang w:eastAsia="hi-IN" w:bidi="hi-IN"/>
        </w:rPr>
        <w:t>от 26</w:t>
      </w:r>
      <w:r w:rsidR="003F19DD" w:rsidRPr="00B371A2">
        <w:rPr>
          <w:rFonts w:eastAsia="SimSun"/>
          <w:b w:val="0"/>
          <w:kern w:val="1"/>
          <w:lang w:eastAsia="hi-IN" w:bidi="hi-IN"/>
        </w:rPr>
        <w:t>.11.</w:t>
      </w:r>
      <w:r w:rsidRPr="00B371A2">
        <w:rPr>
          <w:rFonts w:eastAsia="SimSun"/>
          <w:b w:val="0"/>
          <w:kern w:val="1"/>
          <w:lang w:eastAsia="hi-IN" w:bidi="hi-IN"/>
        </w:rPr>
        <w:t>2004</w:t>
      </w:r>
      <w:r w:rsidR="00292EF3">
        <w:rPr>
          <w:rFonts w:eastAsia="SimSun"/>
          <w:b w:val="0"/>
          <w:kern w:val="1"/>
          <w:lang w:eastAsia="hi-IN" w:bidi="hi-IN"/>
        </w:rPr>
        <w:t xml:space="preserve"> </w:t>
      </w:r>
      <w:r w:rsidRPr="00B371A2">
        <w:rPr>
          <w:rFonts w:eastAsia="SimSun"/>
          <w:b w:val="0"/>
          <w:kern w:val="1"/>
          <w:lang w:eastAsia="hi-IN" w:bidi="hi-IN"/>
        </w:rPr>
        <w:t>г. № 68</w:t>
      </w:r>
      <w:r w:rsidR="003F19DD" w:rsidRPr="00B371A2">
        <w:rPr>
          <w:rFonts w:eastAsia="SimSun"/>
          <w:b w:val="0"/>
          <w:kern w:val="1"/>
          <w:lang w:eastAsia="hi-IN" w:bidi="hi-IN"/>
        </w:rPr>
        <w:t>-нр «</w:t>
      </w:r>
      <w:r w:rsidRPr="00B371A2">
        <w:rPr>
          <w:b w:val="0"/>
        </w:rPr>
        <w:t>Об устано</w:t>
      </w:r>
      <w:r w:rsidR="00340405">
        <w:rPr>
          <w:b w:val="0"/>
        </w:rPr>
        <w:t>влении повышающих коэффициентов</w:t>
      </w:r>
      <w:r w:rsidR="002C18C7">
        <w:rPr>
          <w:b w:val="0"/>
        </w:rPr>
        <w:t xml:space="preserve"> </w:t>
      </w:r>
      <w:r w:rsidR="00340405">
        <w:rPr>
          <w:b w:val="0"/>
        </w:rPr>
        <w:t>и коэффициентов,</w:t>
      </w:r>
      <w:r w:rsidRPr="00B371A2">
        <w:rPr>
          <w:b w:val="0"/>
        </w:rPr>
        <w:t xml:space="preserve"> учитывающих местоположение земельного участка на территории муниципального образования </w:t>
      </w:r>
      <w:r w:rsidR="002A5719">
        <w:rPr>
          <w:b w:val="0"/>
        </w:rPr>
        <w:t>«Г</w:t>
      </w:r>
      <w:r w:rsidRPr="00B371A2">
        <w:rPr>
          <w:b w:val="0"/>
        </w:rPr>
        <w:t>ород Долгопрудный»</w:t>
      </w:r>
      <w:r w:rsidR="00967303">
        <w:rPr>
          <w:b w:val="0"/>
        </w:rPr>
        <w:t>;</w:t>
      </w:r>
    </w:p>
    <w:p w:rsidR="003F19DD" w:rsidRPr="004D64A8" w:rsidRDefault="00967303" w:rsidP="00EC17AE">
      <w:pPr>
        <w:pStyle w:val="ConsPlusTitle"/>
        <w:spacing w:line="360" w:lineRule="auto"/>
        <w:ind w:firstLine="708"/>
        <w:jc w:val="both"/>
        <w:rPr>
          <w:b w:val="0"/>
        </w:rPr>
      </w:pPr>
      <w:r>
        <w:rPr>
          <w:b w:val="0"/>
        </w:rPr>
        <w:lastRenderedPageBreak/>
        <w:t xml:space="preserve">2) </w:t>
      </w:r>
      <w:r w:rsidR="004D64A8">
        <w:rPr>
          <w:b w:val="0"/>
        </w:rPr>
        <w:t xml:space="preserve">от 17.02.2012 </w:t>
      </w:r>
      <w:r w:rsidR="00294165">
        <w:rPr>
          <w:b w:val="0"/>
        </w:rPr>
        <w:t xml:space="preserve">г. </w:t>
      </w:r>
      <w:r w:rsidR="004D64A8">
        <w:rPr>
          <w:b w:val="0"/>
        </w:rPr>
        <w:t xml:space="preserve">№ 21-нр </w:t>
      </w:r>
      <w:r w:rsidR="004D64A8" w:rsidRPr="004D64A8">
        <w:rPr>
          <w:b w:val="0"/>
        </w:rPr>
        <w:t xml:space="preserve">«О </w:t>
      </w:r>
      <w:r w:rsidR="004D64A8">
        <w:rPr>
          <w:b w:val="0"/>
        </w:rPr>
        <w:t>внесении изменений</w:t>
      </w:r>
      <w:r w:rsidR="00294165">
        <w:rPr>
          <w:b w:val="0"/>
        </w:rPr>
        <w:t xml:space="preserve"> в</w:t>
      </w:r>
      <w:r w:rsidR="004D64A8">
        <w:rPr>
          <w:b w:val="0"/>
        </w:rPr>
        <w:t xml:space="preserve"> нормативное решение совета депутатов г. Долгопрудного от 26.11.2004 № 68-нр</w:t>
      </w:r>
      <w:r w:rsidR="004D64A8" w:rsidRPr="004D64A8">
        <w:rPr>
          <w:b w:val="0"/>
        </w:rPr>
        <w:t xml:space="preserve"> </w:t>
      </w:r>
      <w:r w:rsidR="004D64A8">
        <w:rPr>
          <w:b w:val="0"/>
        </w:rPr>
        <w:t>«</w:t>
      </w:r>
      <w:r w:rsidR="004D64A8" w:rsidRPr="004D64A8">
        <w:rPr>
          <w:b w:val="0"/>
        </w:rPr>
        <w:t>О</w:t>
      </w:r>
      <w:r w:rsidR="004D64A8">
        <w:rPr>
          <w:b w:val="0"/>
        </w:rPr>
        <w:t>б установлении повышающих</w:t>
      </w:r>
      <w:r w:rsidR="004D64A8" w:rsidRPr="004D64A8">
        <w:rPr>
          <w:b w:val="0"/>
        </w:rPr>
        <w:t xml:space="preserve"> </w:t>
      </w:r>
      <w:r w:rsidR="004D64A8">
        <w:rPr>
          <w:b w:val="0"/>
        </w:rPr>
        <w:t>коэффициентов и коэффициентов, учитывающих местоположение земельного участка на территории муниципального образования г. Долгопрудный».</w:t>
      </w:r>
    </w:p>
    <w:p w:rsidR="003F19DD" w:rsidRPr="00F42DCC" w:rsidRDefault="004D64A8" w:rsidP="00EC17AE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>3</w:t>
      </w:r>
      <w:r w:rsidR="003F19DD" w:rsidRPr="00F42DCC">
        <w:rPr>
          <w:rFonts w:ascii="Arial" w:hAnsi="Arial" w:cs="Arial"/>
          <w:kern w:val="1"/>
          <w:sz w:val="24"/>
          <w:szCs w:val="24"/>
          <w:lang w:eastAsia="ar-SA"/>
        </w:rPr>
        <w:t>. 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3F19DD" w:rsidRPr="00F42DCC" w:rsidRDefault="004D64A8" w:rsidP="00EC17AE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>4</w:t>
      </w:r>
      <w:r w:rsidR="003F19DD" w:rsidRPr="00F42DCC">
        <w:rPr>
          <w:rFonts w:ascii="Arial" w:hAnsi="Arial" w:cs="Arial"/>
          <w:kern w:val="1"/>
          <w:sz w:val="24"/>
          <w:szCs w:val="24"/>
          <w:lang w:eastAsia="ar-SA"/>
        </w:rPr>
        <w:t>. Настоящее решение вступает в силу со дня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3F19DD" w:rsidRPr="00F42DCC" w:rsidRDefault="003F19DD" w:rsidP="003F19DD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9DD" w:rsidRPr="00F42DCC" w:rsidRDefault="003F19DD" w:rsidP="003F19DD">
      <w:pPr>
        <w:pStyle w:val="a4"/>
        <w:tabs>
          <w:tab w:val="left" w:pos="4140"/>
        </w:tabs>
        <w:spacing w:line="360" w:lineRule="auto"/>
        <w:ind w:firstLine="709"/>
        <w:rPr>
          <w:rFonts w:ascii="Arial" w:hAnsi="Arial" w:cs="Arial"/>
        </w:rPr>
      </w:pPr>
    </w:p>
    <w:p w:rsidR="003F19DD" w:rsidRPr="00F42DCC" w:rsidRDefault="009E5F36" w:rsidP="009E5F36">
      <w:pPr>
        <w:pStyle w:val="a4"/>
        <w:tabs>
          <w:tab w:val="left" w:pos="4140"/>
        </w:tabs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F19DD" w:rsidRPr="00F42DCC">
        <w:rPr>
          <w:rFonts w:ascii="Arial" w:hAnsi="Arial" w:cs="Arial"/>
          <w:b/>
        </w:rPr>
        <w:t xml:space="preserve">Глава городского округа </w:t>
      </w:r>
    </w:p>
    <w:p w:rsidR="003F19DD" w:rsidRPr="00F42DCC" w:rsidRDefault="009E5F36" w:rsidP="009E5F36">
      <w:pPr>
        <w:pStyle w:val="a4"/>
        <w:tabs>
          <w:tab w:val="left" w:pos="4140"/>
        </w:tabs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F19DD" w:rsidRPr="00F42DCC">
        <w:rPr>
          <w:rFonts w:ascii="Arial" w:hAnsi="Arial" w:cs="Arial"/>
          <w:b/>
        </w:rPr>
        <w:t xml:space="preserve">Долгопрудный Московской области                                     </w:t>
      </w:r>
      <w:r>
        <w:rPr>
          <w:rFonts w:ascii="Arial" w:hAnsi="Arial" w:cs="Arial"/>
          <w:b/>
        </w:rPr>
        <w:t xml:space="preserve">         </w:t>
      </w:r>
      <w:r w:rsidR="003F19DD" w:rsidRPr="00F42DCC">
        <w:rPr>
          <w:rFonts w:ascii="Arial" w:hAnsi="Arial" w:cs="Arial"/>
          <w:b/>
        </w:rPr>
        <w:t xml:space="preserve"> </w:t>
      </w:r>
      <w:r w:rsidR="003F19DD">
        <w:rPr>
          <w:rFonts w:ascii="Arial" w:hAnsi="Arial" w:cs="Arial"/>
          <w:b/>
        </w:rPr>
        <w:t>В.Ю. Юдин</w:t>
      </w:r>
    </w:p>
    <w:p w:rsidR="003F19DD" w:rsidRPr="00F42DCC" w:rsidRDefault="003F19DD" w:rsidP="009E5F36">
      <w:pPr>
        <w:pStyle w:val="a4"/>
        <w:tabs>
          <w:tab w:val="left" w:pos="4140"/>
        </w:tabs>
        <w:spacing w:line="360" w:lineRule="auto"/>
        <w:ind w:firstLine="709"/>
        <w:jc w:val="left"/>
        <w:rPr>
          <w:rFonts w:ascii="Arial" w:hAnsi="Arial" w:cs="Arial"/>
          <w:b/>
        </w:rPr>
      </w:pPr>
    </w:p>
    <w:p w:rsidR="003F19DD" w:rsidRPr="00F42DCC" w:rsidRDefault="00B11177" w:rsidP="009E5F36">
      <w:pPr>
        <w:pStyle w:val="a4"/>
        <w:tabs>
          <w:tab w:val="left" w:pos="4140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«________» __________</w:t>
      </w:r>
      <w:proofErr w:type="gramStart"/>
      <w:r>
        <w:rPr>
          <w:rFonts w:ascii="Arial" w:hAnsi="Arial" w:cs="Arial"/>
        </w:rPr>
        <w:t>_  2023</w:t>
      </w:r>
      <w:proofErr w:type="gramEnd"/>
      <w:r w:rsidR="003F19DD" w:rsidRPr="00F42DCC">
        <w:rPr>
          <w:rFonts w:ascii="Arial" w:hAnsi="Arial" w:cs="Arial"/>
        </w:rPr>
        <w:t xml:space="preserve"> года</w:t>
      </w:r>
    </w:p>
    <w:p w:rsidR="003F19DD" w:rsidRPr="00F42DCC" w:rsidRDefault="003F19DD" w:rsidP="003F19DD">
      <w:pPr>
        <w:pStyle w:val="a4"/>
        <w:tabs>
          <w:tab w:val="left" w:pos="4140"/>
        </w:tabs>
        <w:spacing w:line="360" w:lineRule="auto"/>
        <w:ind w:firstLine="709"/>
        <w:rPr>
          <w:rFonts w:ascii="Arial" w:hAnsi="Arial" w:cs="Arial"/>
        </w:rPr>
      </w:pPr>
    </w:p>
    <w:p w:rsidR="003F19DD" w:rsidRPr="00F42DCC" w:rsidRDefault="003F19DD" w:rsidP="003F19DD">
      <w:pPr>
        <w:pStyle w:val="a4"/>
        <w:tabs>
          <w:tab w:val="left" w:pos="4140"/>
        </w:tabs>
        <w:spacing w:line="360" w:lineRule="auto"/>
        <w:ind w:firstLine="709"/>
        <w:rPr>
          <w:rFonts w:ascii="Arial" w:hAnsi="Arial" w:cs="Arial"/>
        </w:rPr>
      </w:pPr>
    </w:p>
    <w:p w:rsidR="003F19DD" w:rsidRPr="00F42DCC" w:rsidRDefault="003F19DD" w:rsidP="009E5F36">
      <w:pPr>
        <w:pStyle w:val="a4"/>
        <w:tabs>
          <w:tab w:val="left" w:pos="4140"/>
        </w:tabs>
        <w:spacing w:line="276" w:lineRule="auto"/>
        <w:rPr>
          <w:rFonts w:ascii="Arial" w:hAnsi="Arial" w:cs="Arial"/>
          <w:b/>
        </w:rPr>
      </w:pPr>
      <w:r w:rsidRPr="00F42DCC">
        <w:rPr>
          <w:rFonts w:ascii="Arial" w:hAnsi="Arial" w:cs="Arial"/>
          <w:b/>
        </w:rPr>
        <w:t>Председатель Совета депутатов</w:t>
      </w:r>
    </w:p>
    <w:p w:rsidR="003F19DD" w:rsidRPr="00F42DCC" w:rsidRDefault="003F19DD" w:rsidP="003F19DD">
      <w:pPr>
        <w:pStyle w:val="a4"/>
        <w:tabs>
          <w:tab w:val="left" w:pos="4140"/>
        </w:tabs>
        <w:spacing w:line="276" w:lineRule="auto"/>
        <w:rPr>
          <w:rFonts w:ascii="Arial" w:hAnsi="Arial" w:cs="Arial"/>
          <w:b/>
        </w:rPr>
      </w:pPr>
      <w:r w:rsidRPr="00F42DCC">
        <w:rPr>
          <w:rFonts w:ascii="Arial" w:hAnsi="Arial" w:cs="Arial"/>
          <w:b/>
        </w:rPr>
        <w:t>городского округа Долгопрудный</w:t>
      </w:r>
    </w:p>
    <w:p w:rsidR="003F19DD" w:rsidRPr="00F42DCC" w:rsidRDefault="003F19DD" w:rsidP="009E5F36">
      <w:pPr>
        <w:pStyle w:val="a4"/>
        <w:tabs>
          <w:tab w:val="left" w:pos="4140"/>
        </w:tabs>
        <w:spacing w:line="276" w:lineRule="auto"/>
        <w:rPr>
          <w:rFonts w:ascii="Arial" w:hAnsi="Arial" w:cs="Arial"/>
          <w:b/>
        </w:rPr>
      </w:pPr>
      <w:r w:rsidRPr="00F42DCC">
        <w:rPr>
          <w:rFonts w:ascii="Arial" w:hAnsi="Arial" w:cs="Arial"/>
          <w:b/>
        </w:rPr>
        <w:t xml:space="preserve">Московской области                                   </w:t>
      </w:r>
      <w:r>
        <w:rPr>
          <w:rFonts w:ascii="Arial" w:hAnsi="Arial" w:cs="Arial"/>
          <w:b/>
        </w:rPr>
        <w:t xml:space="preserve">                           </w:t>
      </w:r>
      <w:r w:rsidRPr="00F42DCC">
        <w:rPr>
          <w:rFonts w:ascii="Arial" w:hAnsi="Arial" w:cs="Arial"/>
          <w:b/>
        </w:rPr>
        <w:t xml:space="preserve"> </w:t>
      </w:r>
      <w:r w:rsidR="009E5F36">
        <w:rPr>
          <w:rFonts w:ascii="Arial" w:hAnsi="Arial" w:cs="Arial"/>
          <w:b/>
        </w:rPr>
        <w:t xml:space="preserve">              </w:t>
      </w:r>
      <w:r w:rsidRPr="00F42DCC">
        <w:rPr>
          <w:rFonts w:ascii="Arial" w:hAnsi="Arial" w:cs="Arial"/>
          <w:b/>
        </w:rPr>
        <w:t>Д.В. Балабанов</w:t>
      </w:r>
    </w:p>
    <w:p w:rsidR="003F19DD" w:rsidRPr="00F42DCC" w:rsidRDefault="003F19DD" w:rsidP="003F19DD">
      <w:pPr>
        <w:pStyle w:val="a4"/>
        <w:tabs>
          <w:tab w:val="left" w:pos="4140"/>
        </w:tabs>
        <w:spacing w:line="276" w:lineRule="auto"/>
        <w:ind w:firstLine="709"/>
        <w:rPr>
          <w:rFonts w:ascii="Arial" w:hAnsi="Arial" w:cs="Arial"/>
          <w:b/>
        </w:rPr>
      </w:pPr>
    </w:p>
    <w:p w:rsidR="003F19DD" w:rsidRPr="00F42DCC" w:rsidRDefault="003F19DD" w:rsidP="003F19DD">
      <w:pPr>
        <w:pStyle w:val="a4"/>
        <w:tabs>
          <w:tab w:val="left" w:pos="4140"/>
        </w:tabs>
        <w:spacing w:line="276" w:lineRule="auto"/>
        <w:ind w:firstLine="709"/>
        <w:rPr>
          <w:rFonts w:ascii="Arial" w:hAnsi="Arial" w:cs="Arial"/>
          <w:b/>
        </w:rPr>
      </w:pPr>
    </w:p>
    <w:p w:rsidR="003F19DD" w:rsidRPr="00F42DCC" w:rsidRDefault="003F19DD" w:rsidP="009E5F36">
      <w:pPr>
        <w:pStyle w:val="a4"/>
        <w:tabs>
          <w:tab w:val="left" w:pos="4140"/>
        </w:tabs>
        <w:rPr>
          <w:rFonts w:ascii="Arial" w:hAnsi="Arial" w:cs="Arial"/>
          <w:szCs w:val="24"/>
        </w:rPr>
      </w:pPr>
      <w:r w:rsidRPr="00F42DCC">
        <w:rPr>
          <w:rFonts w:ascii="Arial" w:hAnsi="Arial" w:cs="Arial"/>
          <w:szCs w:val="24"/>
        </w:rPr>
        <w:t xml:space="preserve">Принято на заседании Совета депутатов </w:t>
      </w:r>
    </w:p>
    <w:p w:rsidR="003F19DD" w:rsidRPr="00F42DCC" w:rsidRDefault="003F19DD" w:rsidP="009E5F36">
      <w:pPr>
        <w:pStyle w:val="a4"/>
        <w:tabs>
          <w:tab w:val="left" w:pos="4140"/>
        </w:tabs>
        <w:rPr>
          <w:rFonts w:ascii="Arial" w:hAnsi="Arial" w:cs="Arial"/>
          <w:szCs w:val="24"/>
        </w:rPr>
      </w:pPr>
      <w:r w:rsidRPr="00F42DCC">
        <w:rPr>
          <w:rFonts w:ascii="Arial" w:hAnsi="Arial" w:cs="Arial"/>
          <w:szCs w:val="24"/>
        </w:rPr>
        <w:t>городского округа Долгопрудный</w:t>
      </w:r>
    </w:p>
    <w:p w:rsidR="003F19DD" w:rsidRPr="00F42DCC" w:rsidRDefault="003F19DD" w:rsidP="009E5F36">
      <w:pPr>
        <w:pStyle w:val="a4"/>
        <w:tabs>
          <w:tab w:val="left" w:pos="4140"/>
        </w:tabs>
        <w:rPr>
          <w:rFonts w:ascii="Arial" w:hAnsi="Arial" w:cs="Arial"/>
          <w:szCs w:val="24"/>
        </w:rPr>
      </w:pPr>
      <w:r w:rsidRPr="00F42DCC">
        <w:rPr>
          <w:rFonts w:ascii="Arial" w:hAnsi="Arial" w:cs="Arial"/>
          <w:szCs w:val="24"/>
        </w:rPr>
        <w:t>Московской области</w:t>
      </w:r>
    </w:p>
    <w:p w:rsidR="003F19DD" w:rsidRPr="00F42DCC" w:rsidRDefault="003F19DD" w:rsidP="009E5F36">
      <w:pPr>
        <w:pStyle w:val="a4"/>
        <w:tabs>
          <w:tab w:val="left" w:pos="4140"/>
        </w:tabs>
        <w:rPr>
          <w:rFonts w:ascii="Arial" w:hAnsi="Arial" w:cs="Arial"/>
          <w:szCs w:val="24"/>
        </w:rPr>
      </w:pPr>
      <w:r w:rsidRPr="00F42DCC">
        <w:rPr>
          <w:rFonts w:ascii="Arial" w:hAnsi="Arial" w:cs="Arial"/>
          <w:szCs w:val="24"/>
        </w:rPr>
        <w:t xml:space="preserve"> </w:t>
      </w:r>
    </w:p>
    <w:p w:rsidR="003F19DD" w:rsidRPr="00F42DCC" w:rsidRDefault="00B11177" w:rsidP="009E5F36">
      <w:pPr>
        <w:pStyle w:val="a4"/>
        <w:tabs>
          <w:tab w:val="left" w:pos="41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«_____» ____________ 2023</w:t>
      </w:r>
      <w:r w:rsidR="003F19DD" w:rsidRPr="00F42DCC">
        <w:rPr>
          <w:rFonts w:ascii="Arial" w:hAnsi="Arial" w:cs="Arial"/>
          <w:szCs w:val="24"/>
        </w:rPr>
        <w:t xml:space="preserve"> года </w:t>
      </w:r>
    </w:p>
    <w:p w:rsidR="003F19DD" w:rsidRPr="00F42DCC" w:rsidRDefault="003F19DD" w:rsidP="009E5F36"/>
    <w:p w:rsidR="003F19DD" w:rsidRPr="00F42DCC" w:rsidRDefault="003F19DD" w:rsidP="003F19DD"/>
    <w:p w:rsidR="003F19DD" w:rsidRDefault="003F19DD" w:rsidP="003F19DD"/>
    <w:p w:rsidR="009E1DDF" w:rsidRDefault="009E1DDF" w:rsidP="003F19DD"/>
    <w:p w:rsidR="009E1DDF" w:rsidRDefault="009E1DDF" w:rsidP="003F19DD"/>
    <w:p w:rsidR="009E5F36" w:rsidRDefault="009E5F36" w:rsidP="003F19DD"/>
    <w:p w:rsidR="009E5F36" w:rsidRDefault="009E5F36" w:rsidP="003F19DD"/>
    <w:p w:rsidR="009E5F36" w:rsidRDefault="009E5F36" w:rsidP="003F19DD"/>
    <w:p w:rsidR="009E1DDF" w:rsidRDefault="009E1DDF" w:rsidP="003F19DD"/>
    <w:p w:rsidR="009E1DDF" w:rsidRDefault="009E1DDF" w:rsidP="003F19DD"/>
    <w:p w:rsidR="0080520D" w:rsidRDefault="0080520D" w:rsidP="003F19DD"/>
    <w:p w:rsidR="003F19DD" w:rsidRDefault="003F19DD" w:rsidP="00EC17AE">
      <w:pPr>
        <w:spacing w:after="0" w:line="240" w:lineRule="auto"/>
        <w:ind w:left="4395" w:firstLine="708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lastRenderedPageBreak/>
        <w:t>Приложение</w:t>
      </w:r>
      <w:r w:rsidR="00EC17AE">
        <w:rPr>
          <w:rFonts w:ascii="Arial" w:hAnsi="Arial" w:cs="Arial"/>
          <w:sz w:val="24"/>
          <w:szCs w:val="24"/>
        </w:rPr>
        <w:t xml:space="preserve"> № 1</w:t>
      </w:r>
    </w:p>
    <w:p w:rsidR="003F19DD" w:rsidRPr="00672465" w:rsidRDefault="003F19DD" w:rsidP="003F19DD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к решению Совета депутатов</w:t>
      </w:r>
    </w:p>
    <w:p w:rsidR="003F19DD" w:rsidRPr="00672465" w:rsidRDefault="003F19DD" w:rsidP="003F19DD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72465">
        <w:rPr>
          <w:rFonts w:ascii="Arial" w:hAnsi="Arial" w:cs="Arial"/>
          <w:sz w:val="24"/>
          <w:szCs w:val="24"/>
        </w:rPr>
        <w:t>Долгопрудный</w:t>
      </w:r>
    </w:p>
    <w:p w:rsidR="003F19DD" w:rsidRPr="00672465" w:rsidRDefault="003F19DD" w:rsidP="003F19DD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Московской области</w:t>
      </w:r>
    </w:p>
    <w:p w:rsidR="003F19DD" w:rsidRPr="00672465" w:rsidRDefault="003F19DD" w:rsidP="003F19DD">
      <w:pPr>
        <w:spacing w:after="0" w:line="240" w:lineRule="auto"/>
        <w:ind w:left="5103" w:firstLine="5387"/>
        <w:rPr>
          <w:rFonts w:ascii="Arial" w:hAnsi="Arial" w:cs="Arial"/>
          <w:sz w:val="24"/>
          <w:szCs w:val="24"/>
        </w:rPr>
      </w:pPr>
    </w:p>
    <w:p w:rsidR="003F19DD" w:rsidRPr="00672465" w:rsidRDefault="003F19DD" w:rsidP="003F19DD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от «__» ___</w:t>
      </w:r>
      <w:r>
        <w:rPr>
          <w:rFonts w:ascii="Arial" w:hAnsi="Arial" w:cs="Arial"/>
          <w:sz w:val="24"/>
          <w:szCs w:val="24"/>
        </w:rPr>
        <w:t>_</w:t>
      </w:r>
      <w:r w:rsidR="00EC17AE">
        <w:rPr>
          <w:rFonts w:ascii="Arial" w:hAnsi="Arial" w:cs="Arial"/>
          <w:sz w:val="24"/>
          <w:szCs w:val="24"/>
        </w:rPr>
        <w:t>___ 2023</w:t>
      </w:r>
      <w:r w:rsidRPr="00672465">
        <w:rPr>
          <w:rFonts w:ascii="Arial" w:hAnsi="Arial" w:cs="Arial"/>
          <w:sz w:val="24"/>
          <w:szCs w:val="24"/>
        </w:rPr>
        <w:t xml:space="preserve"> № ___-</w:t>
      </w:r>
      <w:proofErr w:type="spellStart"/>
      <w:r w:rsidRPr="00672465">
        <w:rPr>
          <w:rFonts w:ascii="Arial" w:hAnsi="Arial" w:cs="Arial"/>
          <w:sz w:val="24"/>
          <w:szCs w:val="24"/>
        </w:rPr>
        <w:t>нр</w:t>
      </w:r>
      <w:proofErr w:type="spellEnd"/>
    </w:p>
    <w:p w:rsidR="003F19DD" w:rsidRPr="00F42DCC" w:rsidRDefault="003F19DD" w:rsidP="003F19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01636" w:rsidRDefault="00101636" w:rsidP="00101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F19DD" w:rsidRPr="00101636" w:rsidRDefault="00890AC2" w:rsidP="00101636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КОРРЕКТИРУЮЩ</w:t>
      </w:r>
      <w:r w:rsidR="00B27A9E">
        <w:rPr>
          <w:rFonts w:ascii="Arial" w:hAnsi="Arial" w:cs="Arial"/>
          <w:b/>
          <w:sz w:val="24"/>
          <w:szCs w:val="24"/>
        </w:rPr>
        <w:t>ИЕ</w:t>
      </w:r>
      <w:r>
        <w:rPr>
          <w:rFonts w:ascii="Arial" w:hAnsi="Arial" w:cs="Arial"/>
          <w:b/>
          <w:sz w:val="24"/>
          <w:szCs w:val="24"/>
        </w:rPr>
        <w:t xml:space="preserve"> КОЭФФИЦИЕНТ</w:t>
      </w:r>
      <w:r w:rsidR="00B27A9E">
        <w:rPr>
          <w:rFonts w:ascii="Arial" w:hAnsi="Arial" w:cs="Arial"/>
          <w:b/>
          <w:sz w:val="24"/>
          <w:szCs w:val="24"/>
        </w:rPr>
        <w:t>Ы</w:t>
      </w:r>
      <w:r w:rsidR="00101636">
        <w:rPr>
          <w:rFonts w:ascii="Arial" w:hAnsi="Arial" w:cs="Arial"/>
          <w:b/>
          <w:sz w:val="24"/>
          <w:szCs w:val="24"/>
        </w:rPr>
        <w:t>, ПРИМЕНЯЕМ</w:t>
      </w:r>
      <w:r w:rsidR="00B27A9E">
        <w:rPr>
          <w:rFonts w:ascii="Arial" w:hAnsi="Arial" w:cs="Arial"/>
          <w:b/>
          <w:sz w:val="24"/>
          <w:szCs w:val="24"/>
        </w:rPr>
        <w:t>ЫЕ</w:t>
      </w:r>
      <w:r w:rsidR="00101636">
        <w:rPr>
          <w:rFonts w:ascii="Arial" w:hAnsi="Arial" w:cs="Arial"/>
          <w:b/>
          <w:sz w:val="24"/>
          <w:szCs w:val="24"/>
        </w:rPr>
        <w:t xml:space="preserve"> ПО ВИДАМ ДЕЯТЕЛЬНОСТИ</w:t>
      </w:r>
      <w:r w:rsidR="008C64ED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8C64ED">
        <w:rPr>
          <w:rFonts w:ascii="Arial" w:hAnsi="Arial" w:cs="Arial"/>
          <w:b/>
          <w:sz w:val="24"/>
          <w:szCs w:val="24"/>
        </w:rPr>
        <w:t>Пкд</w:t>
      </w:r>
      <w:proofErr w:type="spellEnd"/>
      <w:r w:rsidR="008C64ED">
        <w:rPr>
          <w:rFonts w:ascii="Arial" w:hAnsi="Arial" w:cs="Arial"/>
          <w:b/>
          <w:sz w:val="24"/>
          <w:szCs w:val="24"/>
        </w:rPr>
        <w:t>)</w:t>
      </w: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60"/>
        <w:gridCol w:w="1811"/>
      </w:tblGrid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3F52">
              <w:rPr>
                <w:rFonts w:ascii="Arial" w:hAnsi="Arial" w:cs="Arial"/>
                <w:b/>
              </w:rPr>
              <w:t>N 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AD5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3F52">
              <w:rPr>
                <w:rFonts w:ascii="Arial" w:hAnsi="Arial" w:cs="Arial"/>
                <w:b/>
              </w:rPr>
              <w:t xml:space="preserve">Вид разрешенного использования земельного участка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69687E" w:rsidP="00C7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3F52">
              <w:rPr>
                <w:rFonts w:ascii="Arial" w:hAnsi="Arial" w:cs="Arial"/>
                <w:b/>
              </w:rPr>
              <w:t xml:space="preserve">Коэффициент </w:t>
            </w:r>
            <w:proofErr w:type="spellStart"/>
            <w:r w:rsidRPr="003B3F52">
              <w:rPr>
                <w:rFonts w:ascii="Arial" w:hAnsi="Arial" w:cs="Arial"/>
                <w:b/>
              </w:rPr>
              <w:t>Пкд</w:t>
            </w:r>
            <w:proofErr w:type="spellEnd"/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Сельскохозяйственное использование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2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Жилая застройка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3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Передвижное жилье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4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Коммунальное обслуживание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5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Бытовое обслуживание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6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Культурное развитие (за исключением строки 40)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7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Религиозное использование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8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Ветеринарное обслуживание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9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Предпринимательство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10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Развлечения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11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Объекты дорожного сервиса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12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3B3F52">
              <w:rPr>
                <w:rFonts w:ascii="Arial" w:hAnsi="Arial" w:cs="Arial"/>
              </w:rPr>
              <w:t>Выставочно</w:t>
            </w:r>
            <w:proofErr w:type="spellEnd"/>
            <w:r w:rsidRPr="003B3F52">
              <w:rPr>
                <w:rFonts w:ascii="Arial" w:hAnsi="Arial" w:cs="Arial"/>
              </w:rPr>
              <w:t>-ярмарочная деятельность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13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Для размещения рекламных конструкций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14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Для размещения объектов охранной деятельности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15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Производственная деятельность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16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Тяжелая промышленность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17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Автомобилестроительная промышленность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18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Легкая промышленность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19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Фармацевтическая промышленность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20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Пищевая промышленность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21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Нефтехимическая промышленность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22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Строительная промышленность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23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Энергетика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lastRenderedPageBreak/>
              <w:t>24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Связь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25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Склады (в том числе складские площадки)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26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Целлюлозно-бумажная промышленность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27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Научно-производственная деятельность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28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Транспорт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29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Обеспечение обороны и безопасности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30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Курортная деятельность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31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Гидротехнические сооружения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32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Улично-дорожная сеть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33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Благоустройство территории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34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Ритуальная деятельность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35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Специальная деятельность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1,40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36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Для размещения объектов общественного питания, обслуживающих учреждения образования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37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Отдых (рекреация) (за исключением строки 40)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38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Для размещения платной автостоянки и парковки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39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Для размещения базовой станции сотовой связи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1,40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40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Для размещения объектов досуга и отдыха детей и подростков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41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Для размещения аптеки, аптечных пунктов, аптечных киосков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42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Для размещения иной коммерческой деятельности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  <w:tr w:rsidR="00C24204" w:rsidRPr="003B3F52" w:rsidTr="00145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2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43</w:t>
            </w:r>
            <w:r w:rsidR="00D11EE8" w:rsidRPr="003B3F52">
              <w:rPr>
                <w:rFonts w:ascii="Arial" w:hAnsi="Arial" w:cs="Arial"/>
              </w:rPr>
              <w:t>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C24204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Для размещения иной некоммерческой деятельности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4" w:rsidRPr="003B3F52" w:rsidRDefault="00AD5F78" w:rsidP="00145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3F52">
              <w:rPr>
                <w:rFonts w:ascii="Arial" w:hAnsi="Arial" w:cs="Arial"/>
              </w:rPr>
              <w:t>1</w:t>
            </w:r>
          </w:p>
        </w:tc>
      </w:tr>
    </w:tbl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5F36" w:rsidRDefault="009E5F36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5F36" w:rsidRDefault="009E5F36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5F36" w:rsidRDefault="009E5F36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1BE1" w:rsidRDefault="00DE1BE1" w:rsidP="00DE1BE1">
      <w:pPr>
        <w:spacing w:after="0" w:line="240" w:lineRule="auto"/>
        <w:ind w:left="4395" w:firstLine="708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lastRenderedPageBreak/>
        <w:t>Приложение</w:t>
      </w:r>
      <w:r>
        <w:rPr>
          <w:rFonts w:ascii="Arial" w:hAnsi="Arial" w:cs="Arial"/>
          <w:sz w:val="24"/>
          <w:szCs w:val="24"/>
        </w:rPr>
        <w:t xml:space="preserve"> № 2</w:t>
      </w:r>
    </w:p>
    <w:p w:rsidR="00DE1BE1" w:rsidRPr="00672465" w:rsidRDefault="00DE1BE1" w:rsidP="00DE1BE1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к решению Совета депутатов</w:t>
      </w:r>
    </w:p>
    <w:p w:rsidR="00DE1BE1" w:rsidRPr="00672465" w:rsidRDefault="00DE1BE1" w:rsidP="00DE1BE1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72465">
        <w:rPr>
          <w:rFonts w:ascii="Arial" w:hAnsi="Arial" w:cs="Arial"/>
          <w:sz w:val="24"/>
          <w:szCs w:val="24"/>
        </w:rPr>
        <w:t>Долгопрудный</w:t>
      </w:r>
    </w:p>
    <w:p w:rsidR="00DE1BE1" w:rsidRPr="00672465" w:rsidRDefault="00DE1BE1" w:rsidP="00DE1BE1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Московской области</w:t>
      </w:r>
    </w:p>
    <w:p w:rsidR="00DE1BE1" w:rsidRPr="00672465" w:rsidRDefault="00DE1BE1" w:rsidP="00DE1BE1">
      <w:pPr>
        <w:spacing w:after="0" w:line="240" w:lineRule="auto"/>
        <w:ind w:left="5103" w:firstLine="5387"/>
        <w:rPr>
          <w:rFonts w:ascii="Arial" w:hAnsi="Arial" w:cs="Arial"/>
          <w:sz w:val="24"/>
          <w:szCs w:val="24"/>
        </w:rPr>
      </w:pPr>
    </w:p>
    <w:p w:rsidR="00DE1BE1" w:rsidRPr="00672465" w:rsidRDefault="00DE1BE1" w:rsidP="00DE1BE1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672465">
        <w:rPr>
          <w:rFonts w:ascii="Arial" w:hAnsi="Arial" w:cs="Arial"/>
          <w:sz w:val="24"/>
          <w:szCs w:val="24"/>
        </w:rPr>
        <w:t>от «__» ___</w:t>
      </w:r>
      <w:r>
        <w:rPr>
          <w:rFonts w:ascii="Arial" w:hAnsi="Arial" w:cs="Arial"/>
          <w:sz w:val="24"/>
          <w:szCs w:val="24"/>
        </w:rPr>
        <w:t>____ 2023</w:t>
      </w:r>
      <w:r w:rsidR="00864655">
        <w:rPr>
          <w:rFonts w:ascii="Arial" w:hAnsi="Arial" w:cs="Arial"/>
          <w:sz w:val="24"/>
          <w:szCs w:val="24"/>
        </w:rPr>
        <w:t xml:space="preserve"> </w:t>
      </w:r>
      <w:r w:rsidRPr="00672465">
        <w:rPr>
          <w:rFonts w:ascii="Arial" w:hAnsi="Arial" w:cs="Arial"/>
          <w:sz w:val="24"/>
          <w:szCs w:val="24"/>
        </w:rPr>
        <w:t>№ ___-</w:t>
      </w:r>
      <w:proofErr w:type="spellStart"/>
      <w:r w:rsidRPr="00672465">
        <w:rPr>
          <w:rFonts w:ascii="Arial" w:hAnsi="Arial" w:cs="Arial"/>
          <w:sz w:val="24"/>
          <w:szCs w:val="24"/>
        </w:rPr>
        <w:t>нр</w:t>
      </w:r>
      <w:proofErr w:type="spellEnd"/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Pr="00DE1BE1" w:rsidRDefault="003F19DD" w:rsidP="00DE1BE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61F68" w:rsidRDefault="00DE1BE1" w:rsidP="00DE1B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КОЭФФИЦИЕНТ</w:t>
      </w:r>
      <w:r w:rsidR="00D35382">
        <w:rPr>
          <w:rFonts w:ascii="Arial" w:hAnsi="Arial" w:cs="Arial"/>
          <w:b/>
          <w:sz w:val="24"/>
          <w:szCs w:val="24"/>
        </w:rPr>
        <w:t>Ы</w:t>
      </w:r>
      <w:r w:rsidRPr="00DE1BE1">
        <w:rPr>
          <w:rFonts w:ascii="Arial" w:hAnsi="Arial" w:cs="Arial"/>
          <w:b/>
          <w:sz w:val="24"/>
          <w:szCs w:val="24"/>
        </w:rPr>
        <w:t xml:space="preserve">, </w:t>
      </w:r>
    </w:p>
    <w:p w:rsidR="00DE1BE1" w:rsidRDefault="00DE1BE1" w:rsidP="00DE1B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УЧИТЫВАЮЩИ</w:t>
      </w:r>
      <w:r w:rsidR="00D35382">
        <w:rPr>
          <w:rFonts w:ascii="Arial" w:hAnsi="Arial" w:cs="Arial"/>
          <w:b/>
          <w:sz w:val="24"/>
          <w:szCs w:val="24"/>
        </w:rPr>
        <w:t>Е</w:t>
      </w:r>
      <w:r>
        <w:rPr>
          <w:rFonts w:ascii="Arial" w:hAnsi="Arial" w:cs="Arial"/>
          <w:b/>
          <w:sz w:val="24"/>
          <w:szCs w:val="24"/>
        </w:rPr>
        <w:t xml:space="preserve"> МЕСТОПОЛОЖЕНИЕ</w:t>
      </w:r>
      <w:r w:rsidR="00E302B4">
        <w:rPr>
          <w:rFonts w:ascii="Arial" w:hAnsi="Arial" w:cs="Arial"/>
          <w:b/>
          <w:sz w:val="24"/>
          <w:szCs w:val="24"/>
        </w:rPr>
        <w:t xml:space="preserve"> ЗЕМЕЛЬНОГО</w:t>
      </w:r>
      <w:r>
        <w:rPr>
          <w:rFonts w:ascii="Arial" w:hAnsi="Arial" w:cs="Arial"/>
          <w:b/>
          <w:sz w:val="24"/>
          <w:szCs w:val="24"/>
        </w:rPr>
        <w:t xml:space="preserve"> УЧАСТКА </w:t>
      </w:r>
      <w:r w:rsidR="00E302B4">
        <w:rPr>
          <w:rFonts w:ascii="Arial" w:hAnsi="Arial" w:cs="Arial"/>
          <w:b/>
          <w:sz w:val="24"/>
          <w:szCs w:val="24"/>
        </w:rPr>
        <w:t>(Км)</w:t>
      </w:r>
    </w:p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94"/>
        <w:gridCol w:w="2835"/>
      </w:tblGrid>
      <w:tr w:rsidR="00793BE5" w:rsidRPr="00C24204" w:rsidTr="00E302B4">
        <w:trPr>
          <w:trHeight w:val="15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C0" w:rsidRDefault="00793BE5" w:rsidP="007E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00C0">
              <w:rPr>
                <w:rFonts w:ascii="Arial" w:hAnsi="Arial" w:cs="Arial"/>
                <w:b/>
              </w:rPr>
              <w:t>N</w:t>
            </w:r>
          </w:p>
          <w:p w:rsidR="00793BE5" w:rsidRPr="007E00C0" w:rsidRDefault="00793BE5" w:rsidP="007E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00C0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E5" w:rsidRPr="007E00C0" w:rsidRDefault="00793BE5" w:rsidP="007E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00C0">
              <w:rPr>
                <w:rFonts w:ascii="Arial" w:hAnsi="Arial" w:cs="Arial"/>
                <w:b/>
              </w:rPr>
              <w:t>Наименование зоны (местоположение)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E5" w:rsidRPr="007E00C0" w:rsidRDefault="00793BE5" w:rsidP="007E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E00C0">
              <w:rPr>
                <w:rFonts w:ascii="Arial" w:hAnsi="Arial" w:cs="Arial"/>
                <w:b/>
              </w:rPr>
              <w:t>Коэффициент учитывающий местоположение земельного участка на территории муниципального образования</w:t>
            </w:r>
            <w:r w:rsidR="00145D4F" w:rsidRPr="007E00C0">
              <w:rPr>
                <w:rFonts w:ascii="Arial" w:hAnsi="Arial" w:cs="Arial"/>
                <w:b/>
              </w:rPr>
              <w:br/>
            </w:r>
            <w:r w:rsidR="00D35382">
              <w:rPr>
                <w:rFonts w:ascii="Arial" w:hAnsi="Arial" w:cs="Arial"/>
                <w:b/>
              </w:rPr>
              <w:t>городской округ</w:t>
            </w:r>
            <w:r w:rsidRPr="007E00C0">
              <w:rPr>
                <w:rFonts w:ascii="Arial" w:hAnsi="Arial" w:cs="Arial"/>
                <w:b/>
              </w:rPr>
              <w:t xml:space="preserve"> Долгопрудный Московской области</w:t>
            </w:r>
          </w:p>
          <w:p w:rsidR="00793BE5" w:rsidRPr="007E00C0" w:rsidRDefault="00D35382" w:rsidP="007E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793BE5" w:rsidRPr="007E00C0">
              <w:rPr>
                <w:rFonts w:ascii="Arial" w:hAnsi="Arial" w:cs="Arial"/>
                <w:b/>
              </w:rPr>
              <w:t>Км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145D4F" w:rsidRPr="00C24204" w:rsidTr="00E302B4">
        <w:trPr>
          <w:trHeight w:val="10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4F" w:rsidRPr="00C24204" w:rsidRDefault="00145D4F" w:rsidP="007D2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</w:rPr>
            </w:pPr>
            <w:r w:rsidRPr="00C24204">
              <w:rPr>
                <w:rFonts w:ascii="Arial" w:hAnsi="Arial" w:cs="Arial"/>
              </w:rPr>
              <w:t>1</w:t>
            </w:r>
            <w:r w:rsidR="00D11EE8">
              <w:rPr>
                <w:rFonts w:ascii="Arial" w:hAnsi="Arial" w:cs="Arial"/>
              </w:rPr>
              <w:t>.</w:t>
            </w:r>
          </w:p>
          <w:p w:rsidR="00145D4F" w:rsidRPr="00C24204" w:rsidRDefault="00145D4F" w:rsidP="007D2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b/>
              </w:rPr>
            </w:pPr>
            <w:r w:rsidRPr="00D11EE8">
              <w:rPr>
                <w:rFonts w:ascii="Arial" w:hAnsi="Arial" w:cs="Arial"/>
                <w:b/>
              </w:rPr>
              <w:t>Зона 1. Промышленно-коммунальная: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Жуковского;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Зеленая;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 xml:space="preserve">- пл. </w:t>
            </w:r>
            <w:proofErr w:type="spellStart"/>
            <w:r w:rsidRPr="00D11EE8">
              <w:rPr>
                <w:rFonts w:ascii="Arial" w:hAnsi="Arial" w:cs="Arial"/>
              </w:rPr>
              <w:t>Собина</w:t>
            </w:r>
            <w:proofErr w:type="spellEnd"/>
            <w:r w:rsidRPr="00D11EE8">
              <w:rPr>
                <w:rFonts w:ascii="Arial" w:hAnsi="Arial" w:cs="Arial"/>
              </w:rPr>
              <w:t>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Заводская, д. 2;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 xml:space="preserve">- ул. Я. </w:t>
            </w:r>
            <w:proofErr w:type="spellStart"/>
            <w:r w:rsidRPr="00D11EE8">
              <w:rPr>
                <w:rFonts w:ascii="Arial" w:hAnsi="Arial" w:cs="Arial"/>
              </w:rPr>
              <w:t>Гунина</w:t>
            </w:r>
            <w:proofErr w:type="spellEnd"/>
            <w:r w:rsidRPr="00D11EE8">
              <w:rPr>
                <w:rFonts w:ascii="Arial" w:hAnsi="Arial" w:cs="Arial"/>
              </w:rPr>
              <w:t>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проезд Строителей;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Первомайская (нечетная сторона от д. № 1 до д. № 9);</w:t>
            </w:r>
          </w:p>
          <w:p w:rsidR="00B23E17" w:rsidRPr="00D11EE8" w:rsidRDefault="00D35382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23E17" w:rsidRPr="00D11EE8">
              <w:rPr>
                <w:rFonts w:ascii="Arial" w:hAnsi="Arial" w:cs="Arial"/>
              </w:rPr>
              <w:t xml:space="preserve"> ул. Летная;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Лихачевский проспект;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Промышленный проезд;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Лихачевский пр</w:t>
            </w:r>
            <w:r w:rsidR="00BD0558">
              <w:rPr>
                <w:rFonts w:ascii="Arial" w:hAnsi="Arial" w:cs="Arial"/>
              </w:rPr>
              <w:t>оезд (кроме объектов торговли);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Восточная;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Виноградная;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Московская;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lastRenderedPageBreak/>
              <w:t>- ул. Южная;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Осенняя;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Гаражный проезд;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Дорожный проезд;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проспект Ракетостроителей;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Транспортный проезд;</w:t>
            </w:r>
          </w:p>
          <w:p w:rsidR="00E06E84" w:rsidRPr="00D11EE8" w:rsidRDefault="00B23E17" w:rsidP="007D2CAF">
            <w:pPr>
              <w:spacing w:before="240" w:after="0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проезд Береговой;</w:t>
            </w:r>
          </w:p>
          <w:p w:rsidR="00B23E17" w:rsidRPr="00D11EE8" w:rsidRDefault="00B23E17" w:rsidP="007D2CAF">
            <w:pPr>
              <w:spacing w:before="240" w:after="0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  <w:b/>
              </w:rPr>
              <w:t>Микрорайон Шереметьевский:</w:t>
            </w:r>
          </w:p>
          <w:p w:rsidR="00B23E17" w:rsidRPr="00D11EE8" w:rsidRDefault="00BD0558" w:rsidP="007D2CAF">
            <w:pPr>
              <w:spacing w:before="24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Новое шоссе;</w:t>
            </w:r>
          </w:p>
          <w:p w:rsidR="00B23E17" w:rsidRPr="00D11EE8" w:rsidRDefault="00B23E17" w:rsidP="007D2CAF">
            <w:pPr>
              <w:spacing w:before="240" w:after="0"/>
              <w:rPr>
                <w:rFonts w:ascii="Arial" w:hAnsi="Arial" w:cs="Arial"/>
                <w:b/>
              </w:rPr>
            </w:pPr>
            <w:r w:rsidRPr="00D11EE8">
              <w:rPr>
                <w:rFonts w:ascii="Arial" w:hAnsi="Arial" w:cs="Arial"/>
              </w:rPr>
              <w:t>- ул. Южная.</w:t>
            </w:r>
          </w:p>
          <w:p w:rsidR="00B23E17" w:rsidRPr="00D11EE8" w:rsidRDefault="00BD0558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Микрорайон </w:t>
            </w:r>
            <w:proofErr w:type="spellStart"/>
            <w:r>
              <w:rPr>
                <w:rFonts w:ascii="Arial" w:hAnsi="Arial" w:cs="Arial"/>
                <w:b/>
              </w:rPr>
              <w:t>Павельцево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от Нового шоссе до жилой застройки.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b/>
              </w:rPr>
            </w:pPr>
            <w:r w:rsidRPr="00D11EE8">
              <w:rPr>
                <w:rFonts w:ascii="Arial" w:hAnsi="Arial" w:cs="Arial"/>
                <w:b/>
              </w:rPr>
              <w:t>Микрорайон Хлебниково:</w:t>
            </w:r>
          </w:p>
          <w:p w:rsidR="00145D4F" w:rsidRPr="00B23E17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D11EE8">
              <w:rPr>
                <w:rFonts w:ascii="Arial" w:hAnsi="Arial" w:cs="Arial"/>
              </w:rPr>
              <w:t>- ул. Горького, д.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4F" w:rsidRPr="00C24204" w:rsidRDefault="00145D4F" w:rsidP="007D2CAF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1,1</w:t>
            </w:r>
          </w:p>
        </w:tc>
      </w:tr>
      <w:tr w:rsidR="00B23E17" w:rsidRPr="00C24204" w:rsidTr="00E302B4">
        <w:trPr>
          <w:trHeight w:val="300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17" w:rsidRPr="00C24204" w:rsidRDefault="00B23E17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11EE8">
              <w:rPr>
                <w:rFonts w:ascii="Arial" w:hAnsi="Arial" w:cs="Arial"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b/>
              </w:rPr>
            </w:pPr>
            <w:r w:rsidRPr="00D11EE8">
              <w:rPr>
                <w:rFonts w:ascii="Arial" w:hAnsi="Arial" w:cs="Arial"/>
                <w:b/>
              </w:rPr>
              <w:t>Зона 2. Центральная: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Дирижабельная;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 xml:space="preserve">- ул. </w:t>
            </w:r>
            <w:proofErr w:type="spellStart"/>
            <w:r w:rsidRPr="00D11EE8">
              <w:rPr>
                <w:rFonts w:ascii="Arial" w:hAnsi="Arial" w:cs="Arial"/>
              </w:rPr>
              <w:t>Лихачевское</w:t>
            </w:r>
            <w:proofErr w:type="spellEnd"/>
            <w:r w:rsidRPr="00D11EE8">
              <w:rPr>
                <w:rFonts w:ascii="Arial" w:hAnsi="Arial" w:cs="Arial"/>
              </w:rPr>
              <w:t xml:space="preserve"> шоссе;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Новый бульвар;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Павлова;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Маяковского;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Московское шоссе (с № 21 до № 59, корп. 1, 2);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Циолковского;</w:t>
            </w:r>
          </w:p>
          <w:p w:rsidR="00B23E17" w:rsidRPr="00D11EE8" w:rsidRDefault="00B23E17" w:rsidP="002143BB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Театральная;</w:t>
            </w:r>
          </w:p>
          <w:p w:rsidR="00B23E17" w:rsidRPr="00D11EE8" w:rsidRDefault="00B23E17" w:rsidP="002143BB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ул. Первомайская (от № 2 до № 60 и от № 9 до № 39);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 xml:space="preserve">- ул. </w:t>
            </w:r>
            <w:proofErr w:type="spellStart"/>
            <w:r w:rsidRPr="00D11EE8">
              <w:rPr>
                <w:rFonts w:ascii="Arial" w:hAnsi="Arial" w:cs="Arial"/>
              </w:rPr>
              <w:t>Железнякова</w:t>
            </w:r>
            <w:proofErr w:type="spellEnd"/>
            <w:r w:rsidRPr="00D11EE8">
              <w:rPr>
                <w:rFonts w:ascii="Arial" w:hAnsi="Arial" w:cs="Arial"/>
              </w:rPr>
              <w:t>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 xml:space="preserve">- проспект </w:t>
            </w:r>
            <w:proofErr w:type="spellStart"/>
            <w:r w:rsidRPr="00D11EE8">
              <w:rPr>
                <w:rFonts w:ascii="Arial" w:hAnsi="Arial" w:cs="Arial"/>
              </w:rPr>
              <w:t>Пацаева</w:t>
            </w:r>
            <w:proofErr w:type="spellEnd"/>
            <w:r w:rsidRPr="00D11EE8">
              <w:rPr>
                <w:rFonts w:ascii="Arial" w:hAnsi="Arial" w:cs="Arial"/>
              </w:rPr>
              <w:t>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lastRenderedPageBreak/>
              <w:t>- ул. Набережная;</w:t>
            </w:r>
          </w:p>
          <w:p w:rsidR="00B23E17" w:rsidRPr="00D11EE8" w:rsidRDefault="00B23E17" w:rsidP="007D2C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Лихачевский проезд (объекты торговли)</w:t>
            </w:r>
            <w:r w:rsidR="00E06E84" w:rsidRPr="00D11EE8">
              <w:rPr>
                <w:rFonts w:ascii="Arial" w:hAnsi="Arial" w:cs="Arial"/>
              </w:rPr>
              <w:t>;</w:t>
            </w:r>
          </w:p>
          <w:p w:rsidR="00E06E84" w:rsidRPr="00D11EE8" w:rsidRDefault="00E06E84" w:rsidP="007D2CAF">
            <w:pPr>
              <w:spacing w:before="240" w:after="0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бульвар Воздухоплавателей;</w:t>
            </w:r>
          </w:p>
          <w:p w:rsidR="00E06E84" w:rsidRPr="00D11EE8" w:rsidRDefault="00E06E84" w:rsidP="007D2CAF">
            <w:pPr>
              <w:spacing w:before="240" w:after="0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бульвар Парусный;</w:t>
            </w:r>
          </w:p>
          <w:p w:rsidR="00E06E84" w:rsidRPr="00D11EE8" w:rsidRDefault="00E06E84" w:rsidP="007D2CAF">
            <w:pPr>
              <w:spacing w:before="240" w:after="0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бульвар имени Умберто Нобиле;</w:t>
            </w:r>
          </w:p>
          <w:p w:rsidR="00B23E17" w:rsidRPr="00D11EE8" w:rsidRDefault="00E06E84" w:rsidP="007D2CAF">
            <w:pPr>
              <w:spacing w:before="240" w:after="0"/>
              <w:rPr>
                <w:rFonts w:ascii="Arial" w:hAnsi="Arial" w:cs="Arial"/>
              </w:rPr>
            </w:pPr>
            <w:r w:rsidRPr="00D11EE8">
              <w:rPr>
                <w:rFonts w:ascii="Arial" w:hAnsi="Arial" w:cs="Arial"/>
              </w:rPr>
              <w:t>- бульвар Космонавта Сереброва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17" w:rsidRPr="00C24204" w:rsidRDefault="00B23E17" w:rsidP="00B2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2,2</w:t>
            </w:r>
          </w:p>
        </w:tc>
      </w:tr>
      <w:tr w:rsidR="00D11EE8" w:rsidRPr="00C24204" w:rsidTr="00E302B4">
        <w:trPr>
          <w:trHeight w:val="8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E8" w:rsidRDefault="00D11EE8" w:rsidP="00CD401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:rsidR="00D11EE8" w:rsidRPr="00C24204" w:rsidRDefault="00D11EE8" w:rsidP="00CD401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b/>
              </w:rPr>
            </w:pPr>
            <w:r w:rsidRPr="00C730D4">
              <w:rPr>
                <w:rFonts w:ascii="Arial" w:hAnsi="Arial" w:cs="Arial"/>
                <w:b/>
              </w:rPr>
              <w:t>Зона 3. Жилой сектор: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Октябрьская;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Северная;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Комсомольская;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Советская;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1-я Советская;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Колхозная;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Пионерский переулок;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Институтский переулок;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Научный переулок;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Менделеева;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Ак. Лаврентьева;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Спортивная;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Центральная;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Гранитная;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Нагорная;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Молодежная;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Гранитный тупик;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Парковая;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Заводская (кроме д. № 2);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Школьная;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1-я Школьная;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lastRenderedPageBreak/>
              <w:t>- ул. 1-я Станционная;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Береговая;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Флотская;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Речная;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Якорная;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Корабельная;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Вербная;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1-й Вербный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2-й Вербный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3-й Вербный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4-й Вербный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5-й Вербный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6-й Вербный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1-й Московский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2-й Московский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3-й Московский проезд;</w:t>
            </w:r>
          </w:p>
          <w:p w:rsid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4-й Московский проезд.</w:t>
            </w:r>
          </w:p>
          <w:p w:rsidR="00372093" w:rsidRPr="00372093" w:rsidRDefault="00372093" w:rsidP="00CD4019">
            <w:pPr>
              <w:spacing w:before="240" w:after="0"/>
            </w:pPr>
          </w:p>
          <w:p w:rsid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b/>
              </w:rPr>
            </w:pPr>
            <w:r w:rsidRPr="00C730D4">
              <w:rPr>
                <w:rFonts w:ascii="Arial" w:hAnsi="Arial" w:cs="Arial"/>
                <w:b/>
              </w:rPr>
              <w:t xml:space="preserve">Микрорайоны (Хлебниково, Шереметьевский, </w:t>
            </w:r>
            <w:proofErr w:type="spellStart"/>
            <w:r w:rsidRPr="00C730D4">
              <w:rPr>
                <w:rFonts w:ascii="Arial" w:hAnsi="Arial" w:cs="Arial"/>
                <w:b/>
              </w:rPr>
              <w:t>Павельцево</w:t>
            </w:r>
            <w:proofErr w:type="spellEnd"/>
            <w:r w:rsidRPr="00C730D4">
              <w:rPr>
                <w:rFonts w:ascii="Arial" w:hAnsi="Arial" w:cs="Arial"/>
                <w:b/>
              </w:rPr>
              <w:t xml:space="preserve">): </w:t>
            </w:r>
          </w:p>
          <w:p w:rsidR="006E0A9A" w:rsidRPr="006E0A9A" w:rsidRDefault="006E0A9A" w:rsidP="00CD4019">
            <w:pPr>
              <w:spacing w:before="240" w:after="0"/>
            </w:pP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b/>
              </w:rPr>
            </w:pPr>
            <w:r w:rsidRPr="00C730D4">
              <w:rPr>
                <w:rFonts w:ascii="Arial" w:hAnsi="Arial" w:cs="Arial"/>
                <w:b/>
              </w:rPr>
              <w:t>Хлебниково: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 xml:space="preserve">- район </w:t>
            </w:r>
            <w:proofErr w:type="spellStart"/>
            <w:r w:rsidRPr="00C730D4">
              <w:rPr>
                <w:rFonts w:ascii="Arial" w:hAnsi="Arial" w:cs="Arial"/>
              </w:rPr>
              <w:t>Клязьминского</w:t>
            </w:r>
            <w:proofErr w:type="spellEnd"/>
            <w:r w:rsidRPr="00C730D4">
              <w:rPr>
                <w:rFonts w:ascii="Arial" w:hAnsi="Arial" w:cs="Arial"/>
              </w:rPr>
              <w:t xml:space="preserve"> водохранилища;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1-й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2-й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3-й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Железнодорожная;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Полевая;</w:t>
            </w:r>
          </w:p>
          <w:p w:rsidR="00C730D4" w:rsidRPr="00C730D4" w:rsidRDefault="00BD0558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ул. Красноармейская;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lastRenderedPageBreak/>
              <w:t>- ул. Комсомольская;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Народная;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Коммунистическая;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Гастелло;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Островского (с 1-го до 5-го дома);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Тимирязева;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Пушкина;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Колхозная;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Мичурина;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Госпитальная;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Станционная;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Московская;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Советская;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Заводская;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2-я Полевая;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Ленинградская;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 xml:space="preserve">- ул. </w:t>
            </w:r>
            <w:proofErr w:type="spellStart"/>
            <w:r w:rsidRPr="00C730D4">
              <w:rPr>
                <w:rFonts w:ascii="Arial" w:hAnsi="Arial" w:cs="Arial"/>
              </w:rPr>
              <w:t>Тимирязевская</w:t>
            </w:r>
            <w:proofErr w:type="spellEnd"/>
            <w:r w:rsidRPr="00C730D4">
              <w:rPr>
                <w:rFonts w:ascii="Arial" w:hAnsi="Arial" w:cs="Arial"/>
              </w:rPr>
              <w:t>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Энергетическая;</w:t>
            </w:r>
          </w:p>
          <w:p w:rsidR="006E0A9A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проезд Цветочный.</w:t>
            </w:r>
          </w:p>
          <w:p w:rsidR="00864655" w:rsidRPr="00864655" w:rsidRDefault="00864655" w:rsidP="00CD4019">
            <w:pPr>
              <w:spacing w:before="240" w:after="0"/>
            </w:pPr>
          </w:p>
          <w:p w:rsidR="00C730D4" w:rsidRPr="006E0A9A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b/>
              </w:rPr>
            </w:pPr>
            <w:r w:rsidRPr="006E0A9A">
              <w:rPr>
                <w:rFonts w:ascii="Arial" w:hAnsi="Arial" w:cs="Arial"/>
                <w:b/>
              </w:rPr>
              <w:t>Шереметьевский: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Горького;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Чапаева;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Чкалова;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Калинина;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Островского (с д. № 5 и далее);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Лизы Чайкиной;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Садовая;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 xml:space="preserve">- ул. </w:t>
            </w:r>
            <w:proofErr w:type="spellStart"/>
            <w:r w:rsidRPr="00C730D4">
              <w:rPr>
                <w:rFonts w:ascii="Arial" w:hAnsi="Arial" w:cs="Arial"/>
              </w:rPr>
              <w:t>Волочаевская</w:t>
            </w:r>
            <w:proofErr w:type="spellEnd"/>
            <w:r w:rsidRPr="00C730D4">
              <w:rPr>
                <w:rFonts w:ascii="Arial" w:hAnsi="Arial" w:cs="Arial"/>
              </w:rPr>
              <w:t>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lastRenderedPageBreak/>
              <w:t>- ул. Олега Кошевого;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Свердлова;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Спортивная;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Парковая;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Институтская;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Мира;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Водный переулок;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переулок Чапаева;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Маяковского;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Овражная;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Магистральная;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Офицерская;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Есина;</w:t>
            </w:r>
          </w:p>
          <w:p w:rsidR="00C730D4" w:rsidRPr="00C730D4" w:rsidRDefault="00BD0558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ул. Глазунова;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Широкая;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Новая;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Добролюбова;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Танкистов;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 xml:space="preserve">- ул. </w:t>
            </w:r>
            <w:proofErr w:type="spellStart"/>
            <w:r w:rsidRPr="00C730D4">
              <w:rPr>
                <w:rFonts w:ascii="Arial" w:hAnsi="Arial" w:cs="Arial"/>
              </w:rPr>
              <w:t>Ульяны</w:t>
            </w:r>
            <w:proofErr w:type="spellEnd"/>
            <w:r w:rsidRPr="00C730D4">
              <w:rPr>
                <w:rFonts w:ascii="Arial" w:hAnsi="Arial" w:cs="Arial"/>
              </w:rPr>
              <w:t xml:space="preserve"> Громовой;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Льва Толстого;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1-я Дачная;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2-я Дачная;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Северная;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Комарова;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 xml:space="preserve">- ул. </w:t>
            </w:r>
            <w:proofErr w:type="spellStart"/>
            <w:r w:rsidRPr="00C730D4">
              <w:rPr>
                <w:rFonts w:ascii="Arial" w:hAnsi="Arial" w:cs="Arial"/>
              </w:rPr>
              <w:t>Карбышева</w:t>
            </w:r>
            <w:proofErr w:type="spellEnd"/>
            <w:r w:rsidRPr="00C730D4">
              <w:rPr>
                <w:rFonts w:ascii="Arial" w:hAnsi="Arial" w:cs="Arial"/>
              </w:rPr>
              <w:t>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Пушкинская;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Пролетарская;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Киевская;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Есенина;</w:t>
            </w:r>
          </w:p>
          <w:p w:rsidR="00C730D4" w:rsidRPr="00C730D4" w:rsidRDefault="007D2CAF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ул. Ленина;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Ворошилова;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Центральная;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Октябрьская;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Первомайская;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Амбулаторная;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Шишкина;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Коломенская;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- 1-й проезд Шишкина;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- 2-й проезд Шишкина;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Школьная;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- 1-й Коломенский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- 2-й Коломенский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- 3-й Коломенский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- 2-й Советский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 xml:space="preserve">- ул. </w:t>
            </w:r>
            <w:proofErr w:type="spellStart"/>
            <w:r w:rsidRPr="00C730D4">
              <w:rPr>
                <w:rFonts w:ascii="Arial" w:hAnsi="Arial" w:cs="Arial"/>
              </w:rPr>
              <w:t>Загорская</w:t>
            </w:r>
            <w:proofErr w:type="spellEnd"/>
            <w:r w:rsidRPr="00C730D4">
              <w:rPr>
                <w:rFonts w:ascii="Arial" w:hAnsi="Arial" w:cs="Arial"/>
              </w:rPr>
              <w:t>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Лесная;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Коммунальная;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Новгородская;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Пирогова;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переулок Пирогова;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Рязанская;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Советский проезд;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Тульская;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Дружбы;</w:t>
            </w:r>
          </w:p>
          <w:p w:rsidR="00C730D4" w:rsidRDefault="006E0A9A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- 1-й </w:t>
            </w:r>
            <w:proofErr w:type="spellStart"/>
            <w:r>
              <w:rPr>
                <w:rFonts w:ascii="Arial" w:hAnsi="Arial" w:cs="Arial"/>
              </w:rPr>
              <w:t>Пироговский</w:t>
            </w:r>
            <w:proofErr w:type="spellEnd"/>
            <w:r>
              <w:rPr>
                <w:rFonts w:ascii="Arial" w:hAnsi="Arial" w:cs="Arial"/>
              </w:rPr>
              <w:t xml:space="preserve"> проезд;</w:t>
            </w:r>
          </w:p>
          <w:p w:rsidR="006E0A9A" w:rsidRPr="006E0A9A" w:rsidRDefault="006E0A9A" w:rsidP="00CD4019">
            <w:pPr>
              <w:spacing w:before="240" w:after="0"/>
              <w:rPr>
                <w:rFonts w:ascii="Arial" w:hAnsi="Arial" w:cs="Arial"/>
              </w:rPr>
            </w:pPr>
            <w:r w:rsidRPr="006E0A9A">
              <w:rPr>
                <w:rFonts w:ascii="Arial" w:hAnsi="Arial" w:cs="Arial"/>
              </w:rPr>
              <w:t xml:space="preserve">- переулок 1-ый </w:t>
            </w:r>
            <w:proofErr w:type="spellStart"/>
            <w:r w:rsidRPr="006E0A9A">
              <w:rPr>
                <w:rFonts w:ascii="Arial" w:hAnsi="Arial" w:cs="Arial"/>
              </w:rPr>
              <w:t>Пироговский</w:t>
            </w:r>
            <w:proofErr w:type="spellEnd"/>
            <w:r w:rsidRPr="006E0A9A">
              <w:rPr>
                <w:rFonts w:ascii="Arial" w:hAnsi="Arial" w:cs="Arial"/>
              </w:rPr>
              <w:t>;</w:t>
            </w:r>
          </w:p>
          <w:p w:rsidR="006E0A9A" w:rsidRDefault="006E0A9A" w:rsidP="00CD4019">
            <w:pPr>
              <w:spacing w:before="240" w:after="0"/>
              <w:rPr>
                <w:rFonts w:ascii="Arial" w:hAnsi="Arial" w:cs="Arial"/>
              </w:rPr>
            </w:pPr>
            <w:r w:rsidRPr="006E0A9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E0A9A">
              <w:rPr>
                <w:rFonts w:ascii="Arial" w:hAnsi="Arial" w:cs="Arial"/>
              </w:rPr>
              <w:t xml:space="preserve">переулок 2-ой </w:t>
            </w:r>
            <w:proofErr w:type="spellStart"/>
            <w:r w:rsidRPr="006E0A9A">
              <w:rPr>
                <w:rFonts w:ascii="Arial" w:hAnsi="Arial" w:cs="Arial"/>
              </w:rPr>
              <w:t>Пироговский</w:t>
            </w:r>
            <w:proofErr w:type="spellEnd"/>
            <w:r w:rsidRPr="006E0A9A">
              <w:rPr>
                <w:rFonts w:ascii="Arial" w:hAnsi="Arial" w:cs="Arial"/>
              </w:rPr>
              <w:t>;</w:t>
            </w:r>
          </w:p>
          <w:p w:rsidR="006E0A9A" w:rsidRDefault="006E0A9A" w:rsidP="00CD4019">
            <w:pPr>
              <w:spacing w:before="24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6E0A9A">
              <w:rPr>
                <w:rFonts w:ascii="Arial" w:hAnsi="Arial" w:cs="Arial"/>
              </w:rPr>
              <w:t xml:space="preserve">переулок </w:t>
            </w:r>
            <w:r>
              <w:rPr>
                <w:rFonts w:ascii="Arial" w:hAnsi="Arial" w:cs="Arial"/>
              </w:rPr>
              <w:t>3</w:t>
            </w:r>
            <w:r w:rsidRPr="006E0A9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и</w:t>
            </w:r>
            <w:r w:rsidRPr="006E0A9A">
              <w:rPr>
                <w:rFonts w:ascii="Arial" w:hAnsi="Arial" w:cs="Arial"/>
              </w:rPr>
              <w:t xml:space="preserve">й </w:t>
            </w:r>
            <w:proofErr w:type="spellStart"/>
            <w:r w:rsidRPr="006E0A9A">
              <w:rPr>
                <w:rFonts w:ascii="Arial" w:hAnsi="Arial" w:cs="Arial"/>
              </w:rPr>
              <w:t>Пироговский</w:t>
            </w:r>
            <w:proofErr w:type="spellEnd"/>
            <w:r w:rsidRPr="006E0A9A">
              <w:rPr>
                <w:rFonts w:ascii="Arial" w:hAnsi="Arial" w:cs="Arial"/>
              </w:rPr>
              <w:t>;</w:t>
            </w:r>
          </w:p>
          <w:p w:rsidR="006E0A9A" w:rsidRDefault="006E0A9A" w:rsidP="00CD4019">
            <w:pPr>
              <w:spacing w:before="24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r w:rsidRPr="006E0A9A">
              <w:rPr>
                <w:rFonts w:ascii="Arial" w:hAnsi="Arial" w:cs="Arial"/>
              </w:rPr>
              <w:t xml:space="preserve">переулок </w:t>
            </w:r>
            <w:r>
              <w:rPr>
                <w:rFonts w:ascii="Arial" w:hAnsi="Arial" w:cs="Arial"/>
              </w:rPr>
              <w:t>4</w:t>
            </w:r>
            <w:r w:rsidRPr="006E0A9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ы</w:t>
            </w:r>
            <w:r w:rsidRPr="006E0A9A">
              <w:rPr>
                <w:rFonts w:ascii="Arial" w:hAnsi="Arial" w:cs="Arial"/>
              </w:rPr>
              <w:t xml:space="preserve">й </w:t>
            </w:r>
            <w:proofErr w:type="spellStart"/>
            <w:r w:rsidRPr="006E0A9A">
              <w:rPr>
                <w:rFonts w:ascii="Arial" w:hAnsi="Arial" w:cs="Arial"/>
              </w:rPr>
              <w:t>Пироговский</w:t>
            </w:r>
            <w:proofErr w:type="spellEnd"/>
            <w:r w:rsidRPr="006E0A9A">
              <w:rPr>
                <w:rFonts w:ascii="Arial" w:hAnsi="Arial" w:cs="Arial"/>
              </w:rPr>
              <w:t>;</w:t>
            </w:r>
          </w:p>
          <w:p w:rsidR="006E0A9A" w:rsidRDefault="006E0A9A" w:rsidP="00CD4019">
            <w:pPr>
              <w:spacing w:before="24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6E0A9A">
              <w:rPr>
                <w:rFonts w:ascii="Arial" w:hAnsi="Arial" w:cs="Arial"/>
              </w:rPr>
              <w:t xml:space="preserve">переулок </w:t>
            </w:r>
            <w:r>
              <w:rPr>
                <w:rFonts w:ascii="Arial" w:hAnsi="Arial" w:cs="Arial"/>
              </w:rPr>
              <w:t>5</w:t>
            </w:r>
            <w:r w:rsidRPr="006E0A9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ы</w:t>
            </w:r>
            <w:r w:rsidRPr="006E0A9A">
              <w:rPr>
                <w:rFonts w:ascii="Arial" w:hAnsi="Arial" w:cs="Arial"/>
              </w:rPr>
              <w:t xml:space="preserve">й </w:t>
            </w:r>
            <w:proofErr w:type="spellStart"/>
            <w:r w:rsidRPr="006E0A9A">
              <w:rPr>
                <w:rFonts w:ascii="Arial" w:hAnsi="Arial" w:cs="Arial"/>
              </w:rPr>
              <w:t>Пироговский</w:t>
            </w:r>
            <w:proofErr w:type="spellEnd"/>
            <w:r w:rsidRPr="006E0A9A">
              <w:rPr>
                <w:rFonts w:ascii="Arial" w:hAnsi="Arial" w:cs="Arial"/>
              </w:rPr>
              <w:t>;</w:t>
            </w:r>
          </w:p>
          <w:p w:rsidR="006E0A9A" w:rsidRDefault="006E0A9A" w:rsidP="00CD4019">
            <w:pPr>
              <w:spacing w:before="24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проезд </w:t>
            </w:r>
            <w:proofErr w:type="spellStart"/>
            <w:r>
              <w:rPr>
                <w:rFonts w:ascii="Arial" w:hAnsi="Arial" w:cs="Arial"/>
              </w:rPr>
              <w:t>Пироговский</w:t>
            </w:r>
            <w:proofErr w:type="spellEnd"/>
            <w:r>
              <w:rPr>
                <w:rFonts w:ascii="Arial" w:hAnsi="Arial" w:cs="Arial"/>
              </w:rPr>
              <w:t xml:space="preserve"> 1-ый;</w:t>
            </w:r>
          </w:p>
          <w:p w:rsidR="006E0A9A" w:rsidRPr="006E0A9A" w:rsidRDefault="006E0A9A" w:rsidP="00CD4019">
            <w:pPr>
              <w:spacing w:before="24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проезд Советский.</w:t>
            </w:r>
          </w:p>
          <w:p w:rsidR="00C730D4" w:rsidRPr="006E0A9A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b/>
              </w:rPr>
            </w:pPr>
            <w:proofErr w:type="spellStart"/>
            <w:r w:rsidRPr="006E0A9A">
              <w:rPr>
                <w:rFonts w:ascii="Arial" w:hAnsi="Arial" w:cs="Arial"/>
                <w:b/>
              </w:rPr>
              <w:t>Павельцево</w:t>
            </w:r>
            <w:proofErr w:type="spellEnd"/>
            <w:r w:rsidRPr="006E0A9A">
              <w:rPr>
                <w:rFonts w:ascii="Arial" w:hAnsi="Arial" w:cs="Arial"/>
                <w:b/>
              </w:rPr>
              <w:t>: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Набережная канала;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Тверская;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Шилова;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Солнечная;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25-го съезда;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Нефтяников;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Озерная;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Алексеевская;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Гагарина;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 xml:space="preserve">- ул. </w:t>
            </w:r>
            <w:proofErr w:type="spellStart"/>
            <w:r w:rsidRPr="00C730D4">
              <w:rPr>
                <w:rFonts w:ascii="Arial" w:hAnsi="Arial" w:cs="Arial"/>
              </w:rPr>
              <w:t>Павельцовская</w:t>
            </w:r>
            <w:proofErr w:type="spellEnd"/>
            <w:r w:rsidRPr="00C730D4">
              <w:rPr>
                <w:rFonts w:ascii="Arial" w:hAnsi="Arial" w:cs="Arial"/>
              </w:rPr>
              <w:t>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Тупиковая;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Набережная;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Зеленая;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Химкинский проспект;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Константина Васильева;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Петровка;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Серебряный бульвар;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Троицкая;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Спасская;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Лаврушинский переулок;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Колхозная;</w:t>
            </w:r>
          </w:p>
          <w:p w:rsidR="00C730D4" w:rsidRP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Родниковая;</w:t>
            </w:r>
          </w:p>
          <w:p w:rsidR="00C730D4" w:rsidRDefault="00C730D4" w:rsidP="00CD4019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  <w:r w:rsidRPr="00C730D4">
              <w:rPr>
                <w:rFonts w:ascii="Arial" w:hAnsi="Arial" w:cs="Arial"/>
              </w:rPr>
              <w:t>- ул. Рябиновая</w:t>
            </w:r>
          </w:p>
          <w:p w:rsidR="006E0A9A" w:rsidRPr="006E0A9A" w:rsidRDefault="006E0A9A" w:rsidP="00CD4019">
            <w:pPr>
              <w:spacing w:before="240" w:after="0"/>
              <w:rPr>
                <w:rFonts w:ascii="Arial" w:hAnsi="Arial" w:cs="Arial"/>
              </w:rPr>
            </w:pPr>
            <w:r w:rsidRPr="006E0A9A">
              <w:rPr>
                <w:rFonts w:ascii="Arial" w:hAnsi="Arial" w:cs="Arial"/>
              </w:rPr>
              <w:lastRenderedPageBreak/>
              <w:t>- ул. 2-ая Полевая;</w:t>
            </w:r>
          </w:p>
          <w:p w:rsidR="00D11EE8" w:rsidRPr="00C24204" w:rsidRDefault="006E0A9A" w:rsidP="00CD4019">
            <w:pPr>
              <w:spacing w:before="240" w:after="0"/>
              <w:rPr>
                <w:rFonts w:ascii="Arial" w:hAnsi="Arial" w:cs="Arial"/>
              </w:rPr>
            </w:pPr>
            <w:r w:rsidRPr="006E0A9A">
              <w:rPr>
                <w:rFonts w:ascii="Arial" w:hAnsi="Arial" w:cs="Arial"/>
              </w:rPr>
              <w:t>- ул. Луговая.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E8" w:rsidRPr="00C24204" w:rsidRDefault="00D11EE8" w:rsidP="00CD401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2,1</w:t>
            </w:r>
          </w:p>
        </w:tc>
      </w:tr>
      <w:tr w:rsidR="006E0A9A" w:rsidRPr="00C24204" w:rsidTr="00E302B4">
        <w:trPr>
          <w:trHeight w:val="9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9A" w:rsidRPr="00C24204" w:rsidRDefault="006E0A9A" w:rsidP="00C7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24204">
              <w:rPr>
                <w:rFonts w:ascii="Arial" w:hAnsi="Arial" w:cs="Arial"/>
              </w:rPr>
              <w:lastRenderedPageBreak/>
              <w:t>4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9A" w:rsidRDefault="006E0A9A" w:rsidP="007D2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</w:rPr>
            </w:pPr>
            <w:r w:rsidRPr="006E0A9A">
              <w:rPr>
                <w:rFonts w:ascii="Arial" w:hAnsi="Arial" w:cs="Arial"/>
                <w:b/>
              </w:rPr>
              <w:t>Зона 4:</w:t>
            </w:r>
          </w:p>
          <w:p w:rsidR="006E0A9A" w:rsidRPr="006E0A9A" w:rsidRDefault="006E0A9A" w:rsidP="007D2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</w:rPr>
            </w:pPr>
            <w:r w:rsidRPr="006E0A9A">
              <w:rPr>
                <w:rFonts w:ascii="Arial" w:hAnsi="Arial" w:cs="Arial"/>
              </w:rPr>
              <w:t>-МКАД (внешняя сторона в радиусе 300 м);</w:t>
            </w:r>
          </w:p>
          <w:p w:rsidR="006E0A9A" w:rsidRPr="006E0A9A" w:rsidRDefault="006E0A9A" w:rsidP="007D2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</w:rPr>
            </w:pPr>
            <w:r w:rsidRPr="006E0A9A">
              <w:rPr>
                <w:rFonts w:ascii="Arial" w:hAnsi="Arial" w:cs="Arial"/>
              </w:rPr>
              <w:t>- Дмитровское шоссе (западная сторона);</w:t>
            </w:r>
          </w:p>
          <w:p w:rsidR="006E0A9A" w:rsidRPr="006E0A9A" w:rsidRDefault="006E0A9A" w:rsidP="007D2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</w:rPr>
            </w:pPr>
            <w:r w:rsidRPr="006E0A9A">
              <w:rPr>
                <w:rFonts w:ascii="Arial" w:hAnsi="Arial" w:cs="Arial"/>
              </w:rPr>
              <w:t>- Старое Дмитровское шоссе.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9A" w:rsidRPr="00C24204" w:rsidRDefault="006E0A9A" w:rsidP="006E0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</w:tbl>
    <w:p w:rsidR="003F19DD" w:rsidRDefault="003F19DD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7AE" w:rsidRDefault="00EC17AE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7AE" w:rsidRDefault="00EC17AE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7AE" w:rsidRDefault="00EC17AE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7AE" w:rsidRDefault="00EC17AE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7AE" w:rsidRDefault="00EC17AE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7AE" w:rsidRDefault="00EC17AE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7AE" w:rsidRDefault="00EC17AE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7AE" w:rsidRDefault="00EC17AE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7AE" w:rsidRDefault="00EC17AE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2093" w:rsidRDefault="00372093" w:rsidP="003F1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9DD" w:rsidRDefault="003F19DD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C17AE" w:rsidRDefault="00EC17AE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C17AE" w:rsidRDefault="00EC17AE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3F52" w:rsidRDefault="003B3F52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D4019" w:rsidRDefault="00CD4019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D4019" w:rsidRDefault="00CD4019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D4019" w:rsidRDefault="00CD4019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D4019" w:rsidRDefault="00CD4019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D4019" w:rsidRDefault="00CD4019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D4019" w:rsidRDefault="00CD4019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D4019" w:rsidRDefault="00CD4019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D4019" w:rsidRDefault="00CD4019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CD4019" w:rsidRDefault="00CD4019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3F52" w:rsidRDefault="003B3F52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3F52" w:rsidRDefault="003B3F52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3F52" w:rsidRDefault="003B3F52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F6A7B" w:rsidRDefault="005F6A7B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F6A7B" w:rsidRDefault="005F6A7B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F6A7B" w:rsidRDefault="005F6A7B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3F52" w:rsidRDefault="003B3F52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6BC3" w:rsidRDefault="003F6BC3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6BC3" w:rsidRDefault="003F6BC3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6BC3" w:rsidRDefault="003F6BC3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6BC3" w:rsidRDefault="003F6BC3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6BC3" w:rsidRDefault="003F6BC3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6BC3" w:rsidRDefault="003F6BC3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6BC3" w:rsidRDefault="003F6BC3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3F52" w:rsidRDefault="003B3F52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C17AE" w:rsidRDefault="00EC17AE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19DD" w:rsidRPr="007E33D3" w:rsidRDefault="003F19DD" w:rsidP="003F19D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lastRenderedPageBreak/>
        <w:t>Обоснование необходимости принятия</w:t>
      </w:r>
    </w:p>
    <w:p w:rsidR="003F19DD" w:rsidRPr="007E33D3" w:rsidRDefault="00113667" w:rsidP="003F19DD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проекта </w:t>
      </w:r>
      <w:r w:rsidR="003F19DD"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решения Совета депутатов городского округа  </w:t>
      </w:r>
    </w:p>
    <w:p w:rsidR="003F19DD" w:rsidRPr="0079704A" w:rsidRDefault="00F24BF1" w:rsidP="0079704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Долгопрудный </w:t>
      </w:r>
      <w:r w:rsidR="0079704A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Московской области</w:t>
      </w:r>
    </w:p>
    <w:p w:rsidR="003F19DD" w:rsidRDefault="003F19DD" w:rsidP="003B3F52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</w:p>
    <w:p w:rsidR="0079704A" w:rsidRPr="005F6A7B" w:rsidRDefault="0079704A" w:rsidP="003B3F52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</w:p>
    <w:p w:rsidR="00113667" w:rsidRDefault="00C65289" w:rsidP="00C65289">
      <w:pPr>
        <w:pStyle w:val="ConsPlusTitle"/>
        <w:jc w:val="center"/>
      </w:pPr>
      <w:r>
        <w:t>Об установлении корректирующих коэффициентов (</w:t>
      </w:r>
      <w:proofErr w:type="spellStart"/>
      <w:r>
        <w:t>Пкд</w:t>
      </w:r>
      <w:proofErr w:type="spellEnd"/>
      <w:r>
        <w:t xml:space="preserve">) </w:t>
      </w:r>
    </w:p>
    <w:p w:rsidR="00C65289" w:rsidRDefault="00C65289" w:rsidP="00C65289">
      <w:pPr>
        <w:pStyle w:val="ConsPlusTitle"/>
        <w:jc w:val="center"/>
      </w:pPr>
      <w:r>
        <w:t>по видам деятельности и коэффициентов, учитывающих местоположение земельного участка (Км) на территории муниципального образования городского округа Долгопрудный Московской области</w:t>
      </w:r>
    </w:p>
    <w:p w:rsidR="0079704A" w:rsidRPr="005F6A7B" w:rsidRDefault="0079704A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</w:p>
    <w:p w:rsidR="003F19DD" w:rsidRPr="007E33D3" w:rsidRDefault="003F19DD" w:rsidP="009F7FE8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Проект вносит:</w:t>
      </w: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глава городского округа Долгопрудный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Юдин В.Ю.</w:t>
      </w:r>
    </w:p>
    <w:p w:rsidR="003F19DD" w:rsidRPr="007E33D3" w:rsidRDefault="003F19DD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19DD" w:rsidRPr="007E33D3" w:rsidRDefault="003F19DD" w:rsidP="009F7FE8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Дата внесения в Совет депутатов городского округа Долгопрудный Московской области:</w:t>
      </w:r>
      <w:r w:rsidR="00D9210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«_______»</w:t>
      </w:r>
      <w:r w:rsidR="003B3F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________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202</w:t>
      </w:r>
      <w:r w:rsidR="003B3F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г</w:t>
      </w:r>
      <w:r w:rsidR="0011366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ода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3F19DD" w:rsidRPr="007E33D3" w:rsidRDefault="003F19DD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19DD" w:rsidRDefault="003F19DD" w:rsidP="00C861DC">
      <w:pPr>
        <w:pStyle w:val="a4"/>
        <w:ind w:firstLine="708"/>
        <w:rPr>
          <w:rFonts w:ascii="Arial" w:eastAsia="SimSun" w:hAnsi="Arial" w:cs="Arial"/>
          <w:kern w:val="1"/>
          <w:szCs w:val="24"/>
          <w:lang w:eastAsia="hi-IN" w:bidi="hi-IN"/>
        </w:rPr>
      </w:pPr>
      <w:r w:rsidRPr="000E32B3">
        <w:rPr>
          <w:rFonts w:ascii="Arial" w:eastAsia="SimSun" w:hAnsi="Arial" w:cs="Arial"/>
          <w:i/>
          <w:kern w:val="1"/>
          <w:szCs w:val="24"/>
          <w:lang w:eastAsia="hi-IN" w:bidi="hi-IN"/>
        </w:rPr>
        <w:t>Обоснование необходимости принятия акта:</w:t>
      </w:r>
      <w:r w:rsidR="00D9210C">
        <w:rPr>
          <w:rFonts w:ascii="Arial" w:eastAsia="SimSun" w:hAnsi="Arial" w:cs="Arial"/>
          <w:kern w:val="1"/>
          <w:szCs w:val="24"/>
          <w:lang w:eastAsia="hi-IN" w:bidi="hi-IN"/>
        </w:rPr>
        <w:t xml:space="preserve"> </w:t>
      </w:r>
      <w:r w:rsidR="002D0F1C">
        <w:rPr>
          <w:rFonts w:ascii="Arial" w:eastAsia="SimSun" w:hAnsi="Arial" w:cs="Arial"/>
          <w:kern w:val="1"/>
          <w:szCs w:val="24"/>
          <w:lang w:eastAsia="hi-IN" w:bidi="hi-IN"/>
        </w:rPr>
        <w:t>для определения арендной платы при аренде земельных участков, находящихся в муниципальной собственности и земельных участков, государственная собственность на которые не разграничена, расположенных на территории городского округа Долгопрудный Московской области и повышения наполняемости бюджета го</w:t>
      </w:r>
      <w:r w:rsidR="00C861DC">
        <w:rPr>
          <w:rFonts w:ascii="Arial" w:eastAsia="SimSun" w:hAnsi="Arial" w:cs="Arial"/>
          <w:kern w:val="1"/>
          <w:szCs w:val="24"/>
          <w:lang w:eastAsia="hi-IN" w:bidi="hi-IN"/>
        </w:rPr>
        <w:t xml:space="preserve">родского округа Долгопрудный, </w:t>
      </w:r>
      <w:r w:rsidR="00E7034A">
        <w:rPr>
          <w:rFonts w:ascii="Arial" w:eastAsia="SimSun" w:hAnsi="Arial" w:cs="Arial"/>
          <w:kern w:val="1"/>
          <w:szCs w:val="24"/>
          <w:lang w:eastAsia="hi-IN" w:bidi="hi-IN"/>
        </w:rPr>
        <w:t>с учетом финансово-экономического обоснования № 304220-22 от 21.12.2022г.</w:t>
      </w:r>
      <w:r w:rsidR="002019C6">
        <w:rPr>
          <w:rFonts w:ascii="Arial" w:eastAsia="SimSun" w:hAnsi="Arial" w:cs="Arial"/>
          <w:kern w:val="1"/>
          <w:szCs w:val="24"/>
          <w:lang w:eastAsia="hi-IN" w:bidi="hi-IN"/>
        </w:rPr>
        <w:t xml:space="preserve"> на оказание экспертных услуг по разработке финансово-экономического обоснования размера корректирующих коэффициентов (</w:t>
      </w:r>
      <w:proofErr w:type="spellStart"/>
      <w:r w:rsidR="002019C6">
        <w:rPr>
          <w:rFonts w:ascii="Arial" w:eastAsia="SimSun" w:hAnsi="Arial" w:cs="Arial"/>
          <w:kern w:val="1"/>
          <w:szCs w:val="24"/>
          <w:lang w:eastAsia="hi-IN" w:bidi="hi-IN"/>
        </w:rPr>
        <w:t>Пкд</w:t>
      </w:r>
      <w:proofErr w:type="spellEnd"/>
      <w:r w:rsidR="002019C6">
        <w:rPr>
          <w:rFonts w:ascii="Arial" w:eastAsia="SimSun" w:hAnsi="Arial" w:cs="Arial"/>
          <w:kern w:val="1"/>
          <w:szCs w:val="24"/>
          <w:lang w:eastAsia="hi-IN" w:bidi="hi-IN"/>
        </w:rPr>
        <w:t>) и коэффициентов, учитывающих местоположение земельных участков (Км), используемых для расчета арендной платы, в отношении земельных участков, находящихся в муниципальной собственности, и для земельных участков, государственная собственность на которые не разграничена, расположенных на территории городского округа Долгопрудный Московской области.</w:t>
      </w:r>
    </w:p>
    <w:p w:rsidR="00C861DC" w:rsidRPr="007E33D3" w:rsidRDefault="00C861DC" w:rsidP="00C861DC">
      <w:pPr>
        <w:pStyle w:val="a4"/>
        <w:ind w:firstLine="708"/>
        <w:rPr>
          <w:rFonts w:ascii="Arial" w:eastAsia="SimSun" w:hAnsi="Arial" w:cs="Arial"/>
          <w:kern w:val="1"/>
          <w:szCs w:val="24"/>
          <w:lang w:eastAsia="hi-IN" w:bidi="hi-IN"/>
        </w:rPr>
      </w:pPr>
    </w:p>
    <w:p w:rsidR="002019C6" w:rsidRDefault="003F19DD" w:rsidP="0079704A">
      <w:pPr>
        <w:pStyle w:val="ConsPlusTitle"/>
        <w:ind w:firstLine="709"/>
        <w:jc w:val="both"/>
        <w:rPr>
          <w:rFonts w:eastAsia="Times New Roman"/>
          <w:b w:val="0"/>
        </w:rPr>
      </w:pPr>
      <w:r w:rsidRPr="009F7FE8">
        <w:rPr>
          <w:rFonts w:eastAsia="SimSun"/>
          <w:b w:val="0"/>
          <w:i/>
          <w:kern w:val="1"/>
          <w:lang w:eastAsia="hi-IN" w:bidi="hi-IN"/>
        </w:rPr>
        <w:t>Перечень решений Совета депутатов городского округа Долгопрудный Московской области, которые долж</w:t>
      </w:r>
      <w:r w:rsidR="002019C6">
        <w:rPr>
          <w:rFonts w:eastAsia="SimSun"/>
          <w:b w:val="0"/>
          <w:i/>
          <w:kern w:val="1"/>
          <w:lang w:eastAsia="hi-IN" w:bidi="hi-IN"/>
        </w:rPr>
        <w:t>ны утратить силу</w:t>
      </w:r>
      <w:r w:rsidR="004153C8" w:rsidRPr="009F7FE8">
        <w:rPr>
          <w:rFonts w:eastAsia="SimSun"/>
          <w:b w:val="0"/>
          <w:i/>
          <w:kern w:val="1"/>
          <w:lang w:eastAsia="hi-IN" w:bidi="hi-IN"/>
        </w:rPr>
        <w:t>:</w:t>
      </w:r>
      <w:r w:rsidR="0079704A" w:rsidRPr="0079704A">
        <w:rPr>
          <w:rFonts w:eastAsia="Times New Roman"/>
          <w:b w:val="0"/>
        </w:rPr>
        <w:t xml:space="preserve"> </w:t>
      </w:r>
    </w:p>
    <w:p w:rsidR="00C861DC" w:rsidRDefault="00C861DC" w:rsidP="0079704A">
      <w:pPr>
        <w:pStyle w:val="ConsPlusTitle"/>
        <w:ind w:firstLine="709"/>
        <w:jc w:val="both"/>
        <w:rPr>
          <w:b w:val="0"/>
        </w:rPr>
      </w:pPr>
      <w:r>
        <w:rPr>
          <w:rFonts w:eastAsia="Times New Roman"/>
          <w:b w:val="0"/>
        </w:rPr>
        <w:t xml:space="preserve">1) </w:t>
      </w:r>
      <w:r w:rsidR="002019C6">
        <w:rPr>
          <w:rFonts w:eastAsia="Times New Roman"/>
          <w:b w:val="0"/>
        </w:rPr>
        <w:t>р</w:t>
      </w:r>
      <w:r w:rsidR="004153C8">
        <w:rPr>
          <w:rFonts w:eastAsia="Times New Roman"/>
          <w:b w:val="0"/>
        </w:rPr>
        <w:t xml:space="preserve">ешение </w:t>
      </w:r>
      <w:r w:rsidR="0079704A" w:rsidRPr="00B371A2">
        <w:rPr>
          <w:rFonts w:eastAsia="Times New Roman"/>
          <w:b w:val="0"/>
        </w:rPr>
        <w:t xml:space="preserve">Совета депутатов </w:t>
      </w:r>
      <w:r w:rsidR="0079704A" w:rsidRPr="00B371A2">
        <w:rPr>
          <w:rFonts w:eastAsia="SimSun"/>
          <w:b w:val="0"/>
          <w:kern w:val="1"/>
          <w:lang w:eastAsia="hi-IN" w:bidi="hi-IN"/>
        </w:rPr>
        <w:t xml:space="preserve">города Долгопрудного Московской области от </w:t>
      </w:r>
      <w:r w:rsidR="002D0F1C">
        <w:rPr>
          <w:rFonts w:eastAsia="SimSun"/>
          <w:b w:val="0"/>
          <w:kern w:val="1"/>
          <w:lang w:eastAsia="hi-IN" w:bidi="hi-IN"/>
        </w:rPr>
        <w:t>26.11.2004</w:t>
      </w:r>
      <w:r w:rsidR="002019C6">
        <w:rPr>
          <w:rFonts w:eastAsia="SimSun"/>
          <w:b w:val="0"/>
          <w:kern w:val="1"/>
          <w:lang w:eastAsia="hi-IN" w:bidi="hi-IN"/>
        </w:rPr>
        <w:t>г.</w:t>
      </w:r>
      <w:r w:rsidR="0079704A" w:rsidRPr="00B371A2">
        <w:rPr>
          <w:rFonts w:eastAsia="SimSun"/>
          <w:b w:val="0"/>
          <w:kern w:val="1"/>
          <w:lang w:eastAsia="hi-IN" w:bidi="hi-IN"/>
        </w:rPr>
        <w:t xml:space="preserve"> № 68-нр «</w:t>
      </w:r>
      <w:r w:rsidR="0079704A" w:rsidRPr="00B371A2">
        <w:rPr>
          <w:b w:val="0"/>
        </w:rPr>
        <w:t>Об установ</w:t>
      </w:r>
      <w:r>
        <w:rPr>
          <w:b w:val="0"/>
        </w:rPr>
        <w:t xml:space="preserve">лении повышающих коэффициентов и коэффициентов, </w:t>
      </w:r>
      <w:r w:rsidR="0079704A" w:rsidRPr="00B371A2">
        <w:rPr>
          <w:b w:val="0"/>
        </w:rPr>
        <w:t>учитывающих местоположение земельного участка на террито</w:t>
      </w:r>
      <w:r w:rsidR="001A781C">
        <w:rPr>
          <w:b w:val="0"/>
        </w:rPr>
        <w:t>рии муниципального образования «Г</w:t>
      </w:r>
      <w:r w:rsidR="0079704A" w:rsidRPr="00B371A2">
        <w:rPr>
          <w:b w:val="0"/>
        </w:rPr>
        <w:t>ород Долгопрудный»</w:t>
      </w:r>
      <w:r>
        <w:rPr>
          <w:b w:val="0"/>
        </w:rPr>
        <w:t>;</w:t>
      </w:r>
    </w:p>
    <w:p w:rsidR="0079704A" w:rsidRPr="004D64A8" w:rsidRDefault="00C861DC" w:rsidP="0079704A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2)</w:t>
      </w:r>
      <w:r w:rsidR="002019C6">
        <w:rPr>
          <w:b w:val="0"/>
        </w:rPr>
        <w:t xml:space="preserve"> р</w:t>
      </w:r>
      <w:r w:rsidR="004153C8">
        <w:rPr>
          <w:b w:val="0"/>
        </w:rPr>
        <w:t xml:space="preserve">ешение Совета депутатов города Долгопрудного Московской области </w:t>
      </w:r>
      <w:r w:rsidR="0079704A">
        <w:rPr>
          <w:b w:val="0"/>
        </w:rPr>
        <w:t>от 17.02.2012</w:t>
      </w:r>
      <w:r w:rsidR="002019C6">
        <w:rPr>
          <w:b w:val="0"/>
        </w:rPr>
        <w:t>г</w:t>
      </w:r>
      <w:r w:rsidR="0079704A">
        <w:rPr>
          <w:b w:val="0"/>
        </w:rPr>
        <w:t xml:space="preserve"> № 21-нр </w:t>
      </w:r>
      <w:r w:rsidR="0079704A" w:rsidRPr="004D64A8">
        <w:rPr>
          <w:b w:val="0"/>
        </w:rPr>
        <w:t xml:space="preserve">«О </w:t>
      </w:r>
      <w:r w:rsidR="0079704A">
        <w:rPr>
          <w:b w:val="0"/>
        </w:rPr>
        <w:t xml:space="preserve">внесении изменений </w:t>
      </w:r>
      <w:r w:rsidR="002019C6">
        <w:rPr>
          <w:b w:val="0"/>
        </w:rPr>
        <w:t xml:space="preserve">в </w:t>
      </w:r>
      <w:r w:rsidR="0079704A">
        <w:rPr>
          <w:b w:val="0"/>
        </w:rPr>
        <w:t>нормативное решение совета депутатов г. Долгопрудного от 26.11.2004 № 68-нр</w:t>
      </w:r>
      <w:r w:rsidR="0079704A" w:rsidRPr="004D64A8">
        <w:rPr>
          <w:b w:val="0"/>
        </w:rPr>
        <w:t xml:space="preserve"> </w:t>
      </w:r>
      <w:r w:rsidR="0079704A">
        <w:rPr>
          <w:b w:val="0"/>
        </w:rPr>
        <w:t>«</w:t>
      </w:r>
      <w:r w:rsidR="0079704A" w:rsidRPr="004D64A8">
        <w:rPr>
          <w:b w:val="0"/>
        </w:rPr>
        <w:t>О</w:t>
      </w:r>
      <w:r w:rsidR="0079704A">
        <w:rPr>
          <w:b w:val="0"/>
        </w:rPr>
        <w:t>б установлении повышающих</w:t>
      </w:r>
      <w:r w:rsidR="0079704A" w:rsidRPr="004D64A8">
        <w:rPr>
          <w:b w:val="0"/>
        </w:rPr>
        <w:t xml:space="preserve"> </w:t>
      </w:r>
      <w:r w:rsidR="0079704A">
        <w:rPr>
          <w:b w:val="0"/>
        </w:rPr>
        <w:t>коэффициентов и коэффициентов, учитывающих местоположение земельного участка на территории муниципального образования г. Долгопрудный».</w:t>
      </w:r>
    </w:p>
    <w:p w:rsidR="003F19DD" w:rsidRPr="007E33D3" w:rsidRDefault="003F19DD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19DD" w:rsidRPr="00113667" w:rsidRDefault="00113667" w:rsidP="009F7FE8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Источник финансирования: </w:t>
      </w:r>
      <w:r w:rsidRPr="0011366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</w:t>
      </w:r>
      <w:r w:rsidR="003F19DD" w:rsidRPr="0011366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ринятие решения не требует финансирования из средств бюджета городского округа Долгопрудный.</w:t>
      </w:r>
    </w:p>
    <w:p w:rsidR="003F19DD" w:rsidRPr="00113667" w:rsidRDefault="003F19DD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D81713" w:rsidRPr="00250B78" w:rsidRDefault="003F19DD" w:rsidP="00D81713">
      <w:pPr>
        <w:pStyle w:val="a4"/>
        <w:ind w:firstLine="708"/>
        <w:rPr>
          <w:rFonts w:ascii="Arial" w:hAnsi="Arial" w:cs="Arial"/>
        </w:rPr>
      </w:pPr>
      <w:r w:rsidRPr="00250B78">
        <w:rPr>
          <w:rFonts w:ascii="Arial" w:eastAsia="SimSun" w:hAnsi="Arial" w:cs="Arial"/>
          <w:i/>
          <w:kern w:val="1"/>
          <w:szCs w:val="24"/>
          <w:lang w:eastAsia="hi-IN" w:bidi="hi-IN"/>
        </w:rPr>
        <w:t>Прогноз последствий принятия решения:</w:t>
      </w:r>
      <w:r w:rsidR="00B048C3" w:rsidRPr="00250B78">
        <w:rPr>
          <w:rFonts w:ascii="Arial" w:hAnsi="Arial" w:cs="Arial"/>
          <w:szCs w:val="24"/>
        </w:rPr>
        <w:t xml:space="preserve"> </w:t>
      </w:r>
      <w:r w:rsidR="00D81713" w:rsidRPr="00250B78">
        <w:rPr>
          <w:rFonts w:ascii="Arial" w:hAnsi="Arial" w:cs="Arial"/>
          <w:szCs w:val="24"/>
        </w:rPr>
        <w:t xml:space="preserve">применение </w:t>
      </w:r>
      <w:r w:rsidR="00D81713" w:rsidRPr="00250B78">
        <w:rPr>
          <w:rFonts w:ascii="Arial" w:hAnsi="Arial" w:cs="Arial"/>
        </w:rPr>
        <w:t>корректирующих коэффициентов (</w:t>
      </w:r>
      <w:proofErr w:type="spellStart"/>
      <w:r w:rsidR="00D81713" w:rsidRPr="00250B78">
        <w:rPr>
          <w:rFonts w:ascii="Arial" w:hAnsi="Arial" w:cs="Arial"/>
        </w:rPr>
        <w:t>Пкд</w:t>
      </w:r>
      <w:proofErr w:type="spellEnd"/>
      <w:r w:rsidR="00D81713" w:rsidRPr="00250B78">
        <w:rPr>
          <w:rFonts w:ascii="Arial" w:hAnsi="Arial" w:cs="Arial"/>
        </w:rPr>
        <w:t>) по видам деятельности и коэффициентов, учитывающих местоположение земельного участка (Км) на территории муниципального образования городского округа Долгопрудный Московской области</w:t>
      </w:r>
      <w:r w:rsidR="00D81713" w:rsidRPr="00250B78">
        <w:rPr>
          <w:rFonts w:ascii="Arial" w:eastAsia="SimSun" w:hAnsi="Arial" w:cs="Arial"/>
          <w:kern w:val="1"/>
          <w:szCs w:val="24"/>
          <w:lang w:eastAsia="hi-IN" w:bidi="hi-IN"/>
        </w:rPr>
        <w:t xml:space="preserve"> </w:t>
      </w:r>
      <w:r w:rsidR="00250B78" w:rsidRPr="00250B78">
        <w:rPr>
          <w:rFonts w:ascii="Arial" w:eastAsia="SimSun" w:hAnsi="Arial" w:cs="Arial"/>
          <w:kern w:val="1"/>
          <w:szCs w:val="24"/>
          <w:lang w:eastAsia="hi-IN" w:bidi="hi-IN"/>
        </w:rPr>
        <w:t xml:space="preserve">при </w:t>
      </w:r>
      <w:r w:rsidR="00D81713" w:rsidRPr="00250B78">
        <w:rPr>
          <w:rFonts w:ascii="Arial" w:eastAsia="SimSun" w:hAnsi="Arial" w:cs="Arial"/>
          <w:kern w:val="1"/>
          <w:szCs w:val="24"/>
          <w:lang w:eastAsia="hi-IN" w:bidi="hi-IN"/>
        </w:rPr>
        <w:t>определени</w:t>
      </w:r>
      <w:r w:rsidR="00250B78" w:rsidRPr="00250B78">
        <w:rPr>
          <w:rFonts w:ascii="Arial" w:eastAsia="SimSun" w:hAnsi="Arial" w:cs="Arial"/>
          <w:kern w:val="1"/>
          <w:szCs w:val="24"/>
          <w:lang w:eastAsia="hi-IN" w:bidi="hi-IN"/>
        </w:rPr>
        <w:t>и</w:t>
      </w:r>
      <w:r w:rsidR="00D81713" w:rsidRPr="00250B78">
        <w:rPr>
          <w:rFonts w:ascii="Arial" w:eastAsia="SimSun" w:hAnsi="Arial" w:cs="Arial"/>
          <w:kern w:val="1"/>
          <w:szCs w:val="24"/>
          <w:lang w:eastAsia="hi-IN" w:bidi="hi-IN"/>
        </w:rPr>
        <w:t xml:space="preserve"> арендной платы при аренде земельных участков, находящихся в муниципальной собственности и земельных участков, государственная собственность на которые не разграничена, расположенных на территории городского округа Долгопрудный Московской области</w:t>
      </w:r>
      <w:r w:rsidR="00250B78" w:rsidRPr="00250B78">
        <w:rPr>
          <w:rFonts w:ascii="Arial" w:eastAsia="SimSun" w:hAnsi="Arial" w:cs="Arial"/>
          <w:kern w:val="1"/>
          <w:szCs w:val="24"/>
          <w:lang w:eastAsia="hi-IN" w:bidi="hi-IN"/>
        </w:rPr>
        <w:t>.</w:t>
      </w:r>
    </w:p>
    <w:p w:rsidR="003F19DD" w:rsidRPr="007E33D3" w:rsidRDefault="003F19DD" w:rsidP="00D81713">
      <w:pPr>
        <w:pStyle w:val="a4"/>
        <w:ind w:firstLine="708"/>
        <w:rPr>
          <w:rFonts w:ascii="Arial" w:eastAsia="SimSun" w:hAnsi="Arial" w:cs="Arial"/>
          <w:kern w:val="1"/>
          <w:szCs w:val="24"/>
          <w:lang w:eastAsia="hi-IN" w:bidi="hi-IN"/>
        </w:rPr>
      </w:pPr>
      <w:r w:rsidRPr="007E33D3">
        <w:rPr>
          <w:rFonts w:ascii="Arial" w:eastAsia="SimSun" w:hAnsi="Arial" w:cs="Arial"/>
          <w:i/>
          <w:kern w:val="1"/>
          <w:szCs w:val="24"/>
          <w:lang w:eastAsia="hi-IN" w:bidi="hi-IN"/>
        </w:rPr>
        <w:lastRenderedPageBreak/>
        <w:t>Срок вступления в силу решения:</w:t>
      </w:r>
      <w:r w:rsidRPr="007E33D3">
        <w:rPr>
          <w:rFonts w:ascii="Arial" w:eastAsia="SimSun" w:hAnsi="Arial" w:cs="Arial"/>
          <w:kern w:val="1"/>
          <w:szCs w:val="24"/>
          <w:lang w:eastAsia="hi-IN" w:bidi="hi-IN"/>
        </w:rPr>
        <w:t xml:space="preserve">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3F19DD" w:rsidRPr="007E33D3" w:rsidRDefault="003F19DD" w:rsidP="003F19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F19DD" w:rsidRPr="007E33D3" w:rsidRDefault="003F19DD" w:rsidP="009F7FE8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Предложения по составу лиц, которых необходимо пригласить для обсуждения проекта решения:</w:t>
      </w:r>
    </w:p>
    <w:p w:rsidR="003B3F52" w:rsidRPr="003B3F52" w:rsidRDefault="003B3F52" w:rsidP="003B3F52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3B3F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1) </w:t>
      </w:r>
      <w:proofErr w:type="spellStart"/>
      <w:r w:rsidRPr="003B3F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Катулина</w:t>
      </w:r>
      <w:proofErr w:type="spellEnd"/>
      <w:r w:rsidRPr="003B3F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О.А. – начальник Управления земельно-имущественных отношений администрации городского округа Долгопрудный; </w:t>
      </w:r>
    </w:p>
    <w:p w:rsidR="00C730D4" w:rsidRPr="0079704A" w:rsidRDefault="003B3F52" w:rsidP="0079704A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3B3F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2)  Черненко И.В. – начальник нормативно-правового отдела Нормативно-правового управления администрации городского округа Долгопрудный.</w:t>
      </w:r>
    </w:p>
    <w:sectPr w:rsidR="00C730D4" w:rsidRPr="0079704A" w:rsidSect="00C861D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F93"/>
    <w:multiLevelType w:val="hybridMultilevel"/>
    <w:tmpl w:val="9E98B294"/>
    <w:lvl w:ilvl="0" w:tplc="4CBEAEBA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DD"/>
    <w:rsid w:val="00044030"/>
    <w:rsid w:val="00101636"/>
    <w:rsid w:val="00113667"/>
    <w:rsid w:val="00145D4F"/>
    <w:rsid w:val="001A781C"/>
    <w:rsid w:val="001F7FBC"/>
    <w:rsid w:val="002019C6"/>
    <w:rsid w:val="002143BB"/>
    <w:rsid w:val="0023320C"/>
    <w:rsid w:val="00250B78"/>
    <w:rsid w:val="00292EF3"/>
    <w:rsid w:val="00294165"/>
    <w:rsid w:val="002A5719"/>
    <w:rsid w:val="002C18C7"/>
    <w:rsid w:val="002D0F1C"/>
    <w:rsid w:val="00340405"/>
    <w:rsid w:val="00372093"/>
    <w:rsid w:val="003B1FDC"/>
    <w:rsid w:val="003B3F52"/>
    <w:rsid w:val="003D6248"/>
    <w:rsid w:val="003F19DD"/>
    <w:rsid w:val="003F6BC3"/>
    <w:rsid w:val="004153C8"/>
    <w:rsid w:val="00465718"/>
    <w:rsid w:val="004D64A8"/>
    <w:rsid w:val="00502EB8"/>
    <w:rsid w:val="00572078"/>
    <w:rsid w:val="005F6A7B"/>
    <w:rsid w:val="005F6D10"/>
    <w:rsid w:val="0062194C"/>
    <w:rsid w:val="00627504"/>
    <w:rsid w:val="00627FB7"/>
    <w:rsid w:val="0069687E"/>
    <w:rsid w:val="006E0A9A"/>
    <w:rsid w:val="00701342"/>
    <w:rsid w:val="0075278A"/>
    <w:rsid w:val="00793BE5"/>
    <w:rsid w:val="0079704A"/>
    <w:rsid w:val="007B5F6F"/>
    <w:rsid w:val="007D2CAF"/>
    <w:rsid w:val="007E00C0"/>
    <w:rsid w:val="007F2EA3"/>
    <w:rsid w:val="0080520D"/>
    <w:rsid w:val="00864655"/>
    <w:rsid w:val="00890AC2"/>
    <w:rsid w:val="008C64ED"/>
    <w:rsid w:val="00967303"/>
    <w:rsid w:val="00992C01"/>
    <w:rsid w:val="009C0B78"/>
    <w:rsid w:val="009E1DDF"/>
    <w:rsid w:val="009E5F36"/>
    <w:rsid w:val="009F7FE8"/>
    <w:rsid w:val="00A61F68"/>
    <w:rsid w:val="00AD5F78"/>
    <w:rsid w:val="00B048C3"/>
    <w:rsid w:val="00B11177"/>
    <w:rsid w:val="00B23E17"/>
    <w:rsid w:val="00B27A9E"/>
    <w:rsid w:val="00B371A2"/>
    <w:rsid w:val="00B87106"/>
    <w:rsid w:val="00BD0558"/>
    <w:rsid w:val="00C009B3"/>
    <w:rsid w:val="00C20CAA"/>
    <w:rsid w:val="00C24204"/>
    <w:rsid w:val="00C3640A"/>
    <w:rsid w:val="00C65289"/>
    <w:rsid w:val="00C730D4"/>
    <w:rsid w:val="00C861DC"/>
    <w:rsid w:val="00CD4019"/>
    <w:rsid w:val="00D02B4C"/>
    <w:rsid w:val="00D11EE8"/>
    <w:rsid w:val="00D35382"/>
    <w:rsid w:val="00D70562"/>
    <w:rsid w:val="00D76CE3"/>
    <w:rsid w:val="00D81713"/>
    <w:rsid w:val="00D9210C"/>
    <w:rsid w:val="00DA1AC3"/>
    <w:rsid w:val="00DE1BE1"/>
    <w:rsid w:val="00E06E84"/>
    <w:rsid w:val="00E302B4"/>
    <w:rsid w:val="00E7034A"/>
    <w:rsid w:val="00EC17AE"/>
    <w:rsid w:val="00EE1D80"/>
    <w:rsid w:val="00EF1530"/>
    <w:rsid w:val="00F2311C"/>
    <w:rsid w:val="00F24BF1"/>
    <w:rsid w:val="00F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A8DA"/>
  <w15:chartTrackingRefBased/>
  <w15:docId w15:val="{753F35C9-6FF0-4B6E-A59F-370C117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9DD"/>
  </w:style>
  <w:style w:type="paragraph" w:styleId="4">
    <w:name w:val="heading 4"/>
    <w:basedOn w:val="a"/>
    <w:next w:val="a"/>
    <w:link w:val="40"/>
    <w:qFormat/>
    <w:rsid w:val="003F19D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F19DD"/>
    <w:rPr>
      <w:rFonts w:ascii="Arial" w:eastAsia="Times New Roman" w:hAnsi="Arial" w:cs="Arial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3F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3F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F19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F19DD"/>
    <w:pPr>
      <w:ind w:left="720"/>
      <w:contextualSpacing/>
    </w:pPr>
  </w:style>
  <w:style w:type="paragraph" w:customStyle="1" w:styleId="ConsPlusTitle">
    <w:name w:val="ConsPlusTitle"/>
    <w:uiPriority w:val="99"/>
    <w:rsid w:val="003F19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F1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C17A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13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150957&amp;dst=1001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150957&amp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316245&amp;date=02.12.2020&amp;dst=100800&amp;fld=134" TargetMode="External"/><Relationship Id="rId5" Type="http://schemas.openxmlformats.org/officeDocument/2006/relationships/hyperlink" Target="https://login.consultant.ru/link/?req=doc&amp;base=LAW&amp;n=361888&amp;date=02.12.20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 Евгений Николаевич</dc:creator>
  <cp:keywords/>
  <dc:description/>
  <cp:lastModifiedBy>User</cp:lastModifiedBy>
  <cp:revision>4</cp:revision>
  <cp:lastPrinted>2023-12-12T07:20:00Z</cp:lastPrinted>
  <dcterms:created xsi:type="dcterms:W3CDTF">2023-12-11T14:39:00Z</dcterms:created>
  <dcterms:modified xsi:type="dcterms:W3CDTF">2023-12-12T07:20:00Z</dcterms:modified>
</cp:coreProperties>
</file>