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CD9" w:rsidRPr="007913E7" w:rsidRDefault="00F03CD9" w:rsidP="001005D0">
      <w:pPr>
        <w:pStyle w:val="a9"/>
      </w:pPr>
    </w:p>
    <w:p w:rsidR="00F03CD9" w:rsidRDefault="00F03CD9"/>
    <w:p w:rsidR="00F03CD9" w:rsidRDefault="00F03CD9"/>
    <w:p w:rsidR="00F03CD9" w:rsidRDefault="00F03CD9">
      <w:pPr>
        <w:rPr>
          <w:rFonts w:ascii="Arial" w:hAnsi="Arial" w:cs="Arial"/>
          <w:b/>
        </w:rPr>
      </w:pPr>
    </w:p>
    <w:p w:rsidR="00F03CD9" w:rsidRDefault="00F03CD9">
      <w:pPr>
        <w:rPr>
          <w:rFonts w:ascii="Arial" w:hAnsi="Arial" w:cs="Arial"/>
          <w:b/>
        </w:rPr>
      </w:pPr>
    </w:p>
    <w:p w:rsidR="00F03CD9" w:rsidRDefault="00F03CD9">
      <w:pPr>
        <w:rPr>
          <w:rFonts w:ascii="Arial" w:hAnsi="Arial" w:cs="Arial"/>
          <w:b/>
        </w:rPr>
      </w:pPr>
    </w:p>
    <w:p w:rsidR="00F03CD9" w:rsidRDefault="00F03CD9">
      <w:pPr>
        <w:rPr>
          <w:rFonts w:ascii="Arial" w:hAnsi="Arial" w:cs="Arial"/>
          <w:b/>
        </w:rPr>
      </w:pPr>
    </w:p>
    <w:p w:rsidR="00F03CD9" w:rsidRDefault="00F03CD9">
      <w:pPr>
        <w:rPr>
          <w:rFonts w:ascii="Arial" w:hAnsi="Arial" w:cs="Arial"/>
          <w:b/>
        </w:rPr>
      </w:pPr>
    </w:p>
    <w:p w:rsidR="00F03CD9" w:rsidRDefault="00F03CD9">
      <w:pPr>
        <w:rPr>
          <w:rFonts w:ascii="Arial" w:hAnsi="Arial" w:cs="Arial"/>
          <w:b/>
        </w:rPr>
      </w:pPr>
    </w:p>
    <w:p w:rsidR="00F03CD9" w:rsidRDefault="00F03CD9">
      <w:pPr>
        <w:rPr>
          <w:rFonts w:ascii="Arial" w:hAnsi="Arial" w:cs="Arial"/>
          <w:b/>
        </w:rPr>
      </w:pPr>
    </w:p>
    <w:p w:rsidR="00C31805" w:rsidRPr="00444A01" w:rsidRDefault="00C31805">
      <w:pPr>
        <w:spacing w:line="276" w:lineRule="auto"/>
        <w:ind w:right="-6"/>
        <w:contextualSpacing/>
        <w:jc w:val="both"/>
        <w:rPr>
          <w:rFonts w:ascii="Arial" w:hAnsi="Arial" w:cs="Arial"/>
          <w:b/>
          <w:lang w:val="en-US"/>
        </w:rPr>
      </w:pPr>
    </w:p>
    <w:p w:rsidR="00BD265C" w:rsidRDefault="00BD265C" w:rsidP="00C94A5D">
      <w:pPr>
        <w:ind w:right="-6"/>
        <w:contextualSpacing/>
        <w:jc w:val="both"/>
        <w:rPr>
          <w:rFonts w:ascii="Arial" w:hAnsi="Arial" w:cs="Arial"/>
          <w:b/>
        </w:rPr>
      </w:pPr>
    </w:p>
    <w:p w:rsidR="00BD265C" w:rsidRDefault="00BD265C" w:rsidP="00C94A5D">
      <w:pPr>
        <w:ind w:right="-6"/>
        <w:contextualSpacing/>
        <w:jc w:val="both"/>
        <w:rPr>
          <w:rFonts w:ascii="Arial" w:hAnsi="Arial" w:cs="Arial"/>
          <w:b/>
        </w:rPr>
      </w:pPr>
    </w:p>
    <w:p w:rsidR="00BD265C" w:rsidRDefault="00BD265C" w:rsidP="00C94A5D">
      <w:pPr>
        <w:ind w:right="-6"/>
        <w:contextualSpacing/>
        <w:jc w:val="both"/>
        <w:rPr>
          <w:rFonts w:ascii="Arial" w:hAnsi="Arial" w:cs="Arial"/>
          <w:b/>
        </w:rPr>
      </w:pPr>
    </w:p>
    <w:p w:rsidR="00BD265C" w:rsidRDefault="00BD265C" w:rsidP="00C94A5D">
      <w:pPr>
        <w:ind w:right="-6"/>
        <w:contextualSpacing/>
        <w:jc w:val="both"/>
        <w:rPr>
          <w:rFonts w:ascii="Arial" w:hAnsi="Arial" w:cs="Arial"/>
          <w:b/>
        </w:rPr>
      </w:pPr>
    </w:p>
    <w:p w:rsidR="00BD0133" w:rsidRDefault="00C94A5D" w:rsidP="00BD0133">
      <w:pPr>
        <w:ind w:right="-6"/>
        <w:contextualSpacing/>
        <w:jc w:val="both"/>
        <w:rPr>
          <w:rFonts w:ascii="Arial" w:hAnsi="Arial" w:cs="Arial"/>
          <w:b/>
        </w:rPr>
      </w:pPr>
      <w:r w:rsidRPr="00C94A5D">
        <w:rPr>
          <w:rFonts w:ascii="Arial" w:hAnsi="Arial" w:cs="Arial"/>
          <w:b/>
        </w:rPr>
        <w:t>О</w:t>
      </w:r>
      <w:r w:rsidR="004675F7" w:rsidRPr="004675F7">
        <w:rPr>
          <w:rFonts w:ascii="Arial" w:hAnsi="Arial" w:cs="Arial"/>
          <w:b/>
        </w:rPr>
        <w:t xml:space="preserve"> </w:t>
      </w:r>
      <w:r w:rsidR="00BD0133">
        <w:rPr>
          <w:rFonts w:ascii="Arial" w:hAnsi="Arial" w:cs="Arial"/>
          <w:b/>
        </w:rPr>
        <w:t>внесении изменений в постановление</w:t>
      </w:r>
    </w:p>
    <w:p w:rsidR="00BD0133" w:rsidRDefault="00BD0133" w:rsidP="00BD0133">
      <w:pPr>
        <w:ind w:right="-6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администрации городского округа Долгопрудный </w:t>
      </w:r>
    </w:p>
    <w:p w:rsidR="007A557E" w:rsidRPr="00B4340C" w:rsidRDefault="00BD0133" w:rsidP="00BD0133">
      <w:pPr>
        <w:ind w:right="-6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от 1</w:t>
      </w:r>
      <w:r w:rsidR="00F874D3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.</w:t>
      </w:r>
      <w:r w:rsidR="00F874D3">
        <w:rPr>
          <w:rFonts w:ascii="Arial" w:hAnsi="Arial" w:cs="Arial"/>
          <w:b/>
        </w:rPr>
        <w:t>11</w:t>
      </w:r>
      <w:r>
        <w:rPr>
          <w:rFonts w:ascii="Arial" w:hAnsi="Arial" w:cs="Arial"/>
          <w:b/>
        </w:rPr>
        <w:t>.202</w:t>
      </w:r>
      <w:r w:rsidR="00F874D3">
        <w:rPr>
          <w:rFonts w:ascii="Arial" w:hAnsi="Arial" w:cs="Arial"/>
          <w:b/>
        </w:rPr>
        <w:t>3</w:t>
      </w:r>
      <w:r w:rsidRPr="00BD0133">
        <w:rPr>
          <w:rFonts w:ascii="Arial" w:hAnsi="Arial" w:cs="Arial"/>
          <w:b/>
        </w:rPr>
        <w:t xml:space="preserve"> №</w:t>
      </w:r>
      <w:r w:rsidR="00373F4A" w:rsidRPr="007A557E">
        <w:rPr>
          <w:rFonts w:ascii="Arial" w:hAnsi="Arial" w:cs="Arial"/>
          <w:b/>
        </w:rPr>
        <w:t xml:space="preserve"> </w:t>
      </w:r>
      <w:r w:rsidR="00F874D3">
        <w:rPr>
          <w:rFonts w:ascii="Arial" w:hAnsi="Arial" w:cs="Arial"/>
          <w:b/>
        </w:rPr>
        <w:t>699</w:t>
      </w:r>
      <w:r w:rsidR="00F91AD9">
        <w:rPr>
          <w:rFonts w:ascii="Arial" w:hAnsi="Arial" w:cs="Arial"/>
          <w:b/>
        </w:rPr>
        <w:t>-ПА/н</w:t>
      </w:r>
      <w:bookmarkStart w:id="0" w:name="_GoBack"/>
      <w:bookmarkEnd w:id="0"/>
      <w:r w:rsidR="007A557E" w:rsidRPr="007A557E">
        <w:rPr>
          <w:rFonts w:ascii="Arial" w:hAnsi="Arial" w:cs="Arial"/>
          <w:b/>
        </w:rPr>
        <w:t xml:space="preserve"> «Об утверждении </w:t>
      </w:r>
    </w:p>
    <w:p w:rsidR="00BA3EF2" w:rsidRPr="00954CA1" w:rsidRDefault="007A557E" w:rsidP="00BD0133">
      <w:pPr>
        <w:ind w:right="-6"/>
        <w:contextualSpacing/>
        <w:jc w:val="both"/>
        <w:rPr>
          <w:rFonts w:ascii="Arial" w:hAnsi="Arial" w:cs="Arial"/>
          <w:b/>
        </w:rPr>
      </w:pPr>
      <w:r w:rsidRPr="007A557E">
        <w:rPr>
          <w:rFonts w:ascii="Arial" w:hAnsi="Arial" w:cs="Arial"/>
          <w:b/>
        </w:rPr>
        <w:t xml:space="preserve">Положения об оплате труда работников </w:t>
      </w:r>
    </w:p>
    <w:p w:rsidR="005C4E36" w:rsidRPr="007A557E" w:rsidRDefault="007A557E" w:rsidP="00BD0133">
      <w:pPr>
        <w:ind w:right="-6"/>
        <w:contextualSpacing/>
        <w:jc w:val="both"/>
        <w:rPr>
          <w:rFonts w:ascii="Arial" w:hAnsi="Arial" w:cs="Arial"/>
          <w:b/>
        </w:rPr>
      </w:pPr>
      <w:r w:rsidRPr="007A557E">
        <w:rPr>
          <w:rFonts w:ascii="Arial" w:hAnsi="Arial" w:cs="Arial"/>
          <w:b/>
        </w:rPr>
        <w:t>муниципальных учреждений городского округа Долгопрудный»</w:t>
      </w:r>
    </w:p>
    <w:p w:rsidR="004675F7" w:rsidRDefault="004675F7" w:rsidP="006E28AD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</w:p>
    <w:p w:rsidR="005D608D" w:rsidRDefault="00C94A5D" w:rsidP="00922C20">
      <w:pPr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</w:rPr>
      </w:pPr>
      <w:r w:rsidRPr="00C94A5D">
        <w:rPr>
          <w:rFonts w:ascii="Arial" w:hAnsi="Arial" w:cs="Arial"/>
        </w:rPr>
        <w:t xml:space="preserve">В соответствии с </w:t>
      </w:r>
      <w:r w:rsidR="00BD0133">
        <w:rPr>
          <w:rFonts w:ascii="Arial" w:hAnsi="Arial" w:cs="Arial"/>
        </w:rPr>
        <w:t xml:space="preserve">Бюджетным кодексом Российской Федерации, </w:t>
      </w:r>
      <w:r w:rsidRPr="00C94A5D">
        <w:rPr>
          <w:rFonts w:ascii="Arial" w:hAnsi="Arial" w:cs="Arial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F5723E">
        <w:rPr>
          <w:rFonts w:ascii="Arial" w:hAnsi="Arial" w:cs="Arial"/>
        </w:rPr>
        <w:t>решени</w:t>
      </w:r>
      <w:r w:rsidR="009676E0">
        <w:rPr>
          <w:rFonts w:ascii="Arial" w:hAnsi="Arial" w:cs="Arial"/>
        </w:rPr>
        <w:t>ем</w:t>
      </w:r>
      <w:r w:rsidR="00F5723E">
        <w:rPr>
          <w:rFonts w:ascii="Arial" w:hAnsi="Arial" w:cs="Arial"/>
        </w:rPr>
        <w:t xml:space="preserve"> Совета депутатов город</w:t>
      </w:r>
      <w:r w:rsidR="009676E0">
        <w:rPr>
          <w:rFonts w:ascii="Arial" w:hAnsi="Arial" w:cs="Arial"/>
        </w:rPr>
        <w:t xml:space="preserve">а </w:t>
      </w:r>
      <w:r w:rsidR="00F5723E">
        <w:rPr>
          <w:rFonts w:ascii="Arial" w:hAnsi="Arial" w:cs="Arial"/>
        </w:rPr>
        <w:t>Долгопрудн</w:t>
      </w:r>
      <w:r w:rsidR="009676E0">
        <w:rPr>
          <w:rFonts w:ascii="Arial" w:hAnsi="Arial" w:cs="Arial"/>
        </w:rPr>
        <w:t>ого</w:t>
      </w:r>
      <w:r w:rsidR="00F5723E">
        <w:rPr>
          <w:rFonts w:ascii="Arial" w:hAnsi="Arial" w:cs="Arial"/>
        </w:rPr>
        <w:t xml:space="preserve"> Московской области </w:t>
      </w:r>
      <w:r w:rsidR="00F874D3" w:rsidRPr="00F874D3">
        <w:rPr>
          <w:rFonts w:ascii="Arial" w:hAnsi="Arial" w:cs="Arial"/>
        </w:rPr>
        <w:t>от 24.04.2023 № 45-нр «Об утверждении Положения об оплате труда работников муниципальных учреждений городского округа Долгопрудный Московской области»</w:t>
      </w:r>
      <w:r w:rsidR="00F5723E">
        <w:rPr>
          <w:rFonts w:ascii="Arial" w:hAnsi="Arial" w:cs="Arial"/>
        </w:rPr>
        <w:t xml:space="preserve">, </w:t>
      </w:r>
      <w:r w:rsidRPr="00C94A5D">
        <w:rPr>
          <w:rFonts w:ascii="Arial" w:hAnsi="Arial" w:cs="Arial"/>
        </w:rPr>
        <w:t>на основании Устава городского округа Долгопрудный Московской области</w:t>
      </w:r>
    </w:p>
    <w:p w:rsidR="005C4E36" w:rsidRPr="00A91C55" w:rsidRDefault="005C4E36" w:rsidP="00BD265C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:rsidR="005C4E36" w:rsidRDefault="005C4E36" w:rsidP="005C4E3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 О С Т А Н О В Л Я Ю:</w:t>
      </w:r>
    </w:p>
    <w:p w:rsidR="005C4E36" w:rsidRDefault="005C4E36" w:rsidP="005C4E3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:rsidR="005D608D" w:rsidRPr="00A91C55" w:rsidRDefault="005D608D" w:rsidP="005C4E3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:rsidR="00F5723E" w:rsidRDefault="00BD0133" w:rsidP="00A71AAF">
      <w:pPr>
        <w:autoSpaceDE w:val="0"/>
        <w:spacing w:line="276" w:lineRule="auto"/>
        <w:ind w:right="-57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Внести в Положение </w:t>
      </w:r>
      <w:r w:rsidRPr="00BD0133">
        <w:rPr>
          <w:rFonts w:ascii="Arial" w:hAnsi="Arial" w:cs="Arial"/>
        </w:rPr>
        <w:t>об оплате труда работников муниципальных учреждени</w:t>
      </w:r>
      <w:r>
        <w:rPr>
          <w:rFonts w:ascii="Arial" w:hAnsi="Arial" w:cs="Arial"/>
        </w:rPr>
        <w:t>й городского округа Долгопрудный, утвержденное</w:t>
      </w:r>
      <w:r w:rsidRPr="00BD0133">
        <w:rPr>
          <w:rFonts w:ascii="Arial" w:hAnsi="Arial" w:cs="Arial"/>
        </w:rPr>
        <w:t xml:space="preserve"> постановление</w:t>
      </w:r>
      <w:r>
        <w:rPr>
          <w:rFonts w:ascii="Arial" w:hAnsi="Arial" w:cs="Arial"/>
        </w:rPr>
        <w:t>м</w:t>
      </w:r>
      <w:r w:rsidRPr="00BD0133">
        <w:rPr>
          <w:rFonts w:ascii="Arial" w:hAnsi="Arial" w:cs="Arial"/>
        </w:rPr>
        <w:t xml:space="preserve"> администрации городского округ</w:t>
      </w:r>
      <w:r>
        <w:rPr>
          <w:rFonts w:ascii="Arial" w:hAnsi="Arial" w:cs="Arial"/>
        </w:rPr>
        <w:t xml:space="preserve">а Долгопрудный от </w:t>
      </w:r>
      <w:r w:rsidR="00F874D3">
        <w:rPr>
          <w:rFonts w:ascii="Arial" w:hAnsi="Arial" w:cs="Arial"/>
        </w:rPr>
        <w:t>16</w:t>
      </w:r>
      <w:r>
        <w:rPr>
          <w:rFonts w:ascii="Arial" w:hAnsi="Arial" w:cs="Arial"/>
        </w:rPr>
        <w:t>.</w:t>
      </w:r>
      <w:r w:rsidR="00F874D3">
        <w:rPr>
          <w:rFonts w:ascii="Arial" w:hAnsi="Arial" w:cs="Arial"/>
        </w:rPr>
        <w:t>11</w:t>
      </w:r>
      <w:r>
        <w:rPr>
          <w:rFonts w:ascii="Arial" w:hAnsi="Arial" w:cs="Arial"/>
        </w:rPr>
        <w:t>.202</w:t>
      </w:r>
      <w:r w:rsidR="00F874D3">
        <w:rPr>
          <w:rFonts w:ascii="Arial" w:hAnsi="Arial" w:cs="Arial"/>
        </w:rPr>
        <w:t>3</w:t>
      </w:r>
      <w:r w:rsidRPr="00BD0133">
        <w:rPr>
          <w:rFonts w:ascii="Arial" w:hAnsi="Arial" w:cs="Arial"/>
        </w:rPr>
        <w:t xml:space="preserve"> №</w:t>
      </w:r>
      <w:r w:rsidR="005D608D">
        <w:rPr>
          <w:rFonts w:ascii="Arial" w:hAnsi="Arial" w:cs="Arial"/>
        </w:rPr>
        <w:t xml:space="preserve"> </w:t>
      </w:r>
      <w:r w:rsidR="00F874D3">
        <w:rPr>
          <w:rFonts w:ascii="Arial" w:hAnsi="Arial" w:cs="Arial"/>
        </w:rPr>
        <w:t>699</w:t>
      </w:r>
      <w:r w:rsidRPr="00BD0133">
        <w:rPr>
          <w:rFonts w:ascii="Arial" w:hAnsi="Arial" w:cs="Arial"/>
        </w:rPr>
        <w:t>-ПА/н «Об утверждении Положения об оплате труда работников муниципальных учреждений городского округа Долгопрудный»</w:t>
      </w:r>
      <w:r w:rsidR="005D608D">
        <w:rPr>
          <w:rFonts w:ascii="Arial" w:hAnsi="Arial" w:cs="Arial"/>
        </w:rPr>
        <w:t xml:space="preserve"> (далее – Положение) следующие изменения</w:t>
      </w:r>
      <w:r>
        <w:rPr>
          <w:rFonts w:ascii="Arial" w:hAnsi="Arial" w:cs="Arial"/>
        </w:rPr>
        <w:t>:</w:t>
      </w:r>
    </w:p>
    <w:p w:rsidR="009A7D96" w:rsidRDefault="005D608D" w:rsidP="00BD0133">
      <w:pPr>
        <w:autoSpaceDE w:val="0"/>
        <w:spacing w:line="276" w:lineRule="auto"/>
        <w:ind w:right="-57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886981">
        <w:rPr>
          <w:rFonts w:ascii="Arial" w:hAnsi="Arial" w:cs="Arial"/>
        </w:rPr>
        <w:t xml:space="preserve">подпункт </w:t>
      </w:r>
      <w:r w:rsidR="002A2A74">
        <w:rPr>
          <w:rFonts w:ascii="Arial" w:hAnsi="Arial" w:cs="Arial"/>
        </w:rPr>
        <w:t>3.2.4</w:t>
      </w:r>
      <w:r w:rsidR="008869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пункт</w:t>
      </w:r>
      <w:r w:rsidR="00886981">
        <w:rPr>
          <w:rFonts w:ascii="Arial" w:hAnsi="Arial" w:cs="Arial"/>
        </w:rPr>
        <w:t>а</w:t>
      </w:r>
      <w:r w:rsidR="007913E7">
        <w:rPr>
          <w:rFonts w:ascii="Arial" w:hAnsi="Arial" w:cs="Arial"/>
        </w:rPr>
        <w:t xml:space="preserve"> </w:t>
      </w:r>
      <w:r w:rsidR="00B5122C">
        <w:rPr>
          <w:rFonts w:ascii="Arial" w:hAnsi="Arial" w:cs="Arial"/>
        </w:rPr>
        <w:t>3.2</w:t>
      </w:r>
      <w:r w:rsidR="007913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раздела </w:t>
      </w:r>
      <w:r w:rsidR="00B5122C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«</w:t>
      </w:r>
      <w:r w:rsidR="00B5122C">
        <w:rPr>
          <w:rFonts w:ascii="Arial" w:hAnsi="Arial" w:cs="Arial"/>
        </w:rPr>
        <w:t>Компенсационные выплаты работника</w:t>
      </w:r>
      <w:r w:rsidR="002A2A74">
        <w:rPr>
          <w:rFonts w:ascii="Arial" w:hAnsi="Arial" w:cs="Arial"/>
        </w:rPr>
        <w:t>м</w:t>
      </w:r>
      <w:r w:rsidR="00B5122C">
        <w:rPr>
          <w:rFonts w:ascii="Arial" w:hAnsi="Arial" w:cs="Arial"/>
        </w:rPr>
        <w:t xml:space="preserve"> </w:t>
      </w:r>
      <w:proofErr w:type="gramStart"/>
      <w:r w:rsidR="00B5122C">
        <w:rPr>
          <w:rFonts w:ascii="Arial" w:hAnsi="Arial" w:cs="Arial"/>
        </w:rPr>
        <w:t>учреждений</w:t>
      </w:r>
      <w:r>
        <w:rPr>
          <w:rFonts w:ascii="Arial" w:hAnsi="Arial" w:cs="Arial"/>
        </w:rPr>
        <w:t xml:space="preserve">» </w:t>
      </w:r>
      <w:r w:rsidR="007913E7">
        <w:rPr>
          <w:rFonts w:ascii="Arial" w:hAnsi="Arial" w:cs="Arial"/>
        </w:rPr>
        <w:t xml:space="preserve"> </w:t>
      </w:r>
      <w:r w:rsidR="00886981">
        <w:rPr>
          <w:rFonts w:ascii="Arial" w:hAnsi="Arial" w:cs="Arial"/>
        </w:rPr>
        <w:t>изложить</w:t>
      </w:r>
      <w:proofErr w:type="gramEnd"/>
      <w:r w:rsidR="00886981">
        <w:rPr>
          <w:rFonts w:ascii="Arial" w:hAnsi="Arial" w:cs="Arial"/>
        </w:rPr>
        <w:t xml:space="preserve"> в  следующей</w:t>
      </w:r>
      <w:r w:rsidR="009A7D96">
        <w:rPr>
          <w:rFonts w:ascii="Arial" w:hAnsi="Arial" w:cs="Arial"/>
        </w:rPr>
        <w:t xml:space="preserve"> </w:t>
      </w:r>
      <w:r w:rsidR="00886981">
        <w:rPr>
          <w:rFonts w:ascii="Arial" w:hAnsi="Arial" w:cs="Arial"/>
        </w:rPr>
        <w:t>редакции</w:t>
      </w:r>
      <w:r w:rsidR="009A7D96">
        <w:rPr>
          <w:rFonts w:ascii="Arial" w:hAnsi="Arial" w:cs="Arial"/>
        </w:rPr>
        <w:t>:</w:t>
      </w:r>
    </w:p>
    <w:p w:rsidR="00B95C16" w:rsidRPr="00AC4233" w:rsidRDefault="009A7D96" w:rsidP="00B95C16">
      <w:pPr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2A2A74">
        <w:rPr>
          <w:rFonts w:ascii="Arial" w:hAnsi="Arial" w:cs="Arial"/>
        </w:rPr>
        <w:t xml:space="preserve"> </w:t>
      </w:r>
      <w:r w:rsidR="00B95C16" w:rsidRPr="00AC4233">
        <w:rPr>
          <w:rFonts w:ascii="Arial" w:hAnsi="Arial" w:cs="Arial"/>
        </w:rPr>
        <w:t>3.2.4.  Водителям транспортно-уборочной техники предусматриваются следующие ежемесячные компенсационные выплаты:</w:t>
      </w:r>
    </w:p>
    <w:p w:rsidR="00B95C16" w:rsidRPr="00AC4233" w:rsidRDefault="00B95C16" w:rsidP="00B95C16">
      <w:pPr>
        <w:spacing w:line="276" w:lineRule="auto"/>
        <w:ind w:firstLine="708"/>
        <w:jc w:val="both"/>
        <w:rPr>
          <w:rFonts w:ascii="Arial" w:hAnsi="Arial" w:cs="Arial"/>
        </w:rPr>
      </w:pPr>
      <w:r w:rsidRPr="00AC4233">
        <w:rPr>
          <w:rFonts w:ascii="Arial" w:hAnsi="Arial" w:cs="Arial"/>
        </w:rPr>
        <w:t xml:space="preserve">за безаварийную работу – до </w:t>
      </w:r>
      <w:r w:rsidRPr="002A2A74">
        <w:rPr>
          <w:rFonts w:ascii="Arial" w:hAnsi="Arial" w:cs="Arial"/>
        </w:rPr>
        <w:t>1</w:t>
      </w:r>
      <w:r w:rsidR="002A2A74" w:rsidRPr="002A2A74">
        <w:rPr>
          <w:rFonts w:ascii="Arial" w:hAnsi="Arial" w:cs="Arial"/>
        </w:rPr>
        <w:t>0</w:t>
      </w:r>
      <w:r w:rsidRPr="002A2A74">
        <w:rPr>
          <w:rFonts w:ascii="Arial" w:hAnsi="Arial" w:cs="Arial"/>
        </w:rPr>
        <w:t>0</w:t>
      </w:r>
      <w:r w:rsidRPr="00AC4233">
        <w:rPr>
          <w:rFonts w:ascii="Arial" w:hAnsi="Arial" w:cs="Arial"/>
        </w:rPr>
        <w:t>% должностного оклада;</w:t>
      </w:r>
    </w:p>
    <w:p w:rsidR="00B95C16" w:rsidRPr="00AC4233" w:rsidRDefault="00B95C16" w:rsidP="00B95C16">
      <w:pPr>
        <w:spacing w:line="276" w:lineRule="auto"/>
        <w:ind w:firstLine="708"/>
        <w:jc w:val="both"/>
        <w:rPr>
          <w:rFonts w:ascii="Arial" w:hAnsi="Arial" w:cs="Arial"/>
        </w:rPr>
      </w:pPr>
      <w:r w:rsidRPr="00AC4233">
        <w:rPr>
          <w:rFonts w:ascii="Arial" w:hAnsi="Arial" w:cs="Arial"/>
        </w:rPr>
        <w:t xml:space="preserve">ежемесячная выплата за ненормированный рабочий день – до </w:t>
      </w:r>
      <w:r w:rsidRPr="00680666">
        <w:rPr>
          <w:rFonts w:ascii="Arial" w:hAnsi="Arial" w:cs="Arial"/>
        </w:rPr>
        <w:t>100%</w:t>
      </w:r>
      <w:r w:rsidRPr="00AC4233">
        <w:rPr>
          <w:rFonts w:ascii="Arial" w:hAnsi="Arial" w:cs="Arial"/>
        </w:rPr>
        <w:t xml:space="preserve"> должностного оклада;</w:t>
      </w:r>
    </w:p>
    <w:p w:rsidR="00B95C16" w:rsidRPr="00AC4233" w:rsidRDefault="00B95C16" w:rsidP="00B95C16">
      <w:pPr>
        <w:spacing w:line="276" w:lineRule="auto"/>
        <w:ind w:firstLine="708"/>
        <w:jc w:val="both"/>
        <w:rPr>
          <w:rFonts w:ascii="Arial" w:hAnsi="Arial" w:cs="Arial"/>
        </w:rPr>
      </w:pPr>
      <w:r w:rsidRPr="00AC4233">
        <w:rPr>
          <w:rFonts w:ascii="Arial" w:hAnsi="Arial" w:cs="Arial"/>
        </w:rPr>
        <w:t xml:space="preserve">ежемесячная выплата за особые условия работы – до </w:t>
      </w:r>
      <w:r w:rsidRPr="00680666">
        <w:rPr>
          <w:rFonts w:ascii="Arial" w:hAnsi="Arial" w:cs="Arial"/>
        </w:rPr>
        <w:t>1</w:t>
      </w:r>
      <w:r w:rsidR="002A2A74" w:rsidRPr="00680666">
        <w:rPr>
          <w:rFonts w:ascii="Arial" w:hAnsi="Arial" w:cs="Arial"/>
        </w:rPr>
        <w:t>5</w:t>
      </w:r>
      <w:r w:rsidRPr="00680666">
        <w:rPr>
          <w:rFonts w:ascii="Arial" w:hAnsi="Arial" w:cs="Arial"/>
        </w:rPr>
        <w:t>0</w:t>
      </w:r>
      <w:r w:rsidRPr="00AC4233">
        <w:rPr>
          <w:rFonts w:ascii="Arial" w:hAnsi="Arial" w:cs="Arial"/>
        </w:rPr>
        <w:t>% должностного оклада;</w:t>
      </w:r>
    </w:p>
    <w:p w:rsidR="005D608D" w:rsidRDefault="00B95C16" w:rsidP="00B95C16">
      <w:pPr>
        <w:spacing w:line="276" w:lineRule="auto"/>
        <w:ind w:firstLine="708"/>
        <w:jc w:val="both"/>
        <w:rPr>
          <w:rFonts w:ascii="Arial" w:hAnsi="Arial" w:cs="Arial"/>
        </w:rPr>
      </w:pPr>
      <w:r w:rsidRPr="00AC4233">
        <w:rPr>
          <w:rFonts w:ascii="Arial" w:hAnsi="Arial" w:cs="Arial"/>
        </w:rPr>
        <w:t>ежемесячная вы</w:t>
      </w:r>
      <w:r>
        <w:rPr>
          <w:rFonts w:ascii="Arial" w:hAnsi="Arial" w:cs="Arial"/>
        </w:rPr>
        <w:t xml:space="preserve">плата в осенне-зимний период с </w:t>
      </w:r>
      <w:r w:rsidRPr="00AC4233">
        <w:rPr>
          <w:rFonts w:ascii="Arial" w:hAnsi="Arial" w:cs="Arial"/>
        </w:rPr>
        <w:t xml:space="preserve">1 ноября по 30 марта – до </w:t>
      </w:r>
      <w:r w:rsidR="002A2A74" w:rsidRPr="00680666">
        <w:rPr>
          <w:rFonts w:ascii="Arial" w:hAnsi="Arial" w:cs="Arial"/>
        </w:rPr>
        <w:t>150</w:t>
      </w:r>
      <w:r w:rsidRPr="00AC4233">
        <w:rPr>
          <w:rFonts w:ascii="Arial" w:hAnsi="Arial" w:cs="Arial"/>
        </w:rPr>
        <w:t>% должностного оклада.</w:t>
      </w:r>
      <w:r w:rsidR="009A7D96">
        <w:rPr>
          <w:rFonts w:ascii="Arial" w:hAnsi="Arial" w:cs="Arial"/>
        </w:rPr>
        <w:t>»</w:t>
      </w:r>
      <w:r w:rsidR="002A2A74">
        <w:rPr>
          <w:rFonts w:ascii="Arial" w:hAnsi="Arial" w:cs="Arial"/>
        </w:rPr>
        <w:t>;</w:t>
      </w:r>
    </w:p>
    <w:p w:rsidR="00113760" w:rsidRDefault="00B95C16" w:rsidP="00B95C1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в </w:t>
      </w:r>
      <w:proofErr w:type="gramStart"/>
      <w:r>
        <w:rPr>
          <w:rFonts w:ascii="Arial" w:hAnsi="Arial" w:cs="Arial"/>
        </w:rPr>
        <w:t>а</w:t>
      </w:r>
      <w:r w:rsidR="002A2A74">
        <w:rPr>
          <w:rFonts w:ascii="Arial" w:hAnsi="Arial" w:cs="Arial"/>
        </w:rPr>
        <w:t xml:space="preserve">бзаце </w:t>
      </w:r>
      <w:r w:rsidR="00113760">
        <w:rPr>
          <w:rFonts w:ascii="Arial" w:hAnsi="Arial" w:cs="Arial"/>
        </w:rPr>
        <w:t xml:space="preserve"> </w:t>
      </w:r>
      <w:r w:rsidR="002A2A74">
        <w:rPr>
          <w:rFonts w:ascii="Arial" w:hAnsi="Arial" w:cs="Arial"/>
        </w:rPr>
        <w:t>5</w:t>
      </w:r>
      <w:proofErr w:type="gramEnd"/>
      <w:r w:rsidR="002A2A74">
        <w:rPr>
          <w:rFonts w:ascii="Arial" w:hAnsi="Arial" w:cs="Arial"/>
        </w:rPr>
        <w:t xml:space="preserve"> </w:t>
      </w:r>
      <w:r w:rsidR="00113760">
        <w:rPr>
          <w:rFonts w:ascii="Arial" w:hAnsi="Arial" w:cs="Arial"/>
        </w:rPr>
        <w:t xml:space="preserve"> </w:t>
      </w:r>
      <w:r w:rsidR="002A2A74">
        <w:rPr>
          <w:rFonts w:ascii="Arial" w:hAnsi="Arial" w:cs="Arial"/>
        </w:rPr>
        <w:t xml:space="preserve">пункта </w:t>
      </w:r>
      <w:r w:rsidR="00113760">
        <w:rPr>
          <w:rFonts w:ascii="Arial" w:hAnsi="Arial" w:cs="Arial"/>
        </w:rPr>
        <w:t xml:space="preserve"> </w:t>
      </w:r>
      <w:r w:rsidR="002A2A74">
        <w:rPr>
          <w:rFonts w:ascii="Arial" w:hAnsi="Arial" w:cs="Arial"/>
        </w:rPr>
        <w:t>4.11</w:t>
      </w:r>
      <w:r w:rsidR="00D86AE1">
        <w:rPr>
          <w:rFonts w:ascii="Arial" w:hAnsi="Arial" w:cs="Arial"/>
        </w:rPr>
        <w:t xml:space="preserve"> </w:t>
      </w:r>
      <w:r w:rsidR="00113760">
        <w:rPr>
          <w:rFonts w:ascii="Arial" w:hAnsi="Arial" w:cs="Arial"/>
        </w:rPr>
        <w:t xml:space="preserve">   </w:t>
      </w:r>
      <w:r w:rsidR="00D86AE1">
        <w:rPr>
          <w:rFonts w:ascii="Arial" w:hAnsi="Arial" w:cs="Arial"/>
        </w:rPr>
        <w:t>раздела 4</w:t>
      </w:r>
      <w:r w:rsidR="00113760">
        <w:rPr>
          <w:rFonts w:ascii="Arial" w:hAnsi="Arial" w:cs="Arial"/>
        </w:rPr>
        <w:t xml:space="preserve"> </w:t>
      </w:r>
      <w:r w:rsidR="00D86A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«Стимулирующие </w:t>
      </w:r>
      <w:r w:rsidR="0011376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выплаты </w:t>
      </w:r>
      <w:r w:rsidR="00113760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работника</w:t>
      </w:r>
      <w:r w:rsidR="002A2A74">
        <w:rPr>
          <w:rFonts w:ascii="Arial" w:hAnsi="Arial" w:cs="Arial"/>
        </w:rPr>
        <w:t>м</w:t>
      </w:r>
      <w:r>
        <w:rPr>
          <w:rFonts w:ascii="Arial" w:hAnsi="Arial" w:cs="Arial"/>
        </w:rPr>
        <w:t xml:space="preserve"> </w:t>
      </w:r>
    </w:p>
    <w:p w:rsidR="00113760" w:rsidRDefault="00113760" w:rsidP="00B95C1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B95C16" w:rsidRDefault="00B95C16" w:rsidP="00B95C1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учреждений» слова «водителей транспортно-уборочной техники</w:t>
      </w:r>
      <w:r w:rsidR="00D86AE1">
        <w:rPr>
          <w:rFonts w:ascii="Arial" w:hAnsi="Arial" w:cs="Arial"/>
        </w:rPr>
        <w:t>» исключить;</w:t>
      </w:r>
    </w:p>
    <w:p w:rsidR="00D86AE1" w:rsidRDefault="002A2A74" w:rsidP="00B95C1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3) пункт 4.11</w:t>
      </w:r>
      <w:r w:rsidR="00D86AE1">
        <w:rPr>
          <w:rFonts w:ascii="Arial" w:hAnsi="Arial" w:cs="Arial"/>
        </w:rPr>
        <w:t xml:space="preserve"> дополнить абзацем следующего содержания:</w:t>
      </w:r>
    </w:p>
    <w:p w:rsidR="00D86AE1" w:rsidRDefault="00D86AE1" w:rsidP="00B95C1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«для водителей транспортно-уборочной техники – до </w:t>
      </w:r>
      <w:r w:rsidRPr="00680666">
        <w:rPr>
          <w:rFonts w:ascii="Arial" w:hAnsi="Arial" w:cs="Arial"/>
        </w:rPr>
        <w:t>1</w:t>
      </w:r>
      <w:r w:rsidR="002A2A74" w:rsidRPr="00680666">
        <w:rPr>
          <w:rFonts w:ascii="Arial" w:hAnsi="Arial" w:cs="Arial"/>
        </w:rPr>
        <w:t>5</w:t>
      </w:r>
      <w:r w:rsidRPr="00680666">
        <w:rPr>
          <w:rFonts w:ascii="Arial" w:hAnsi="Arial" w:cs="Arial"/>
        </w:rPr>
        <w:t>0%</w:t>
      </w:r>
      <w:r>
        <w:rPr>
          <w:rFonts w:ascii="Arial" w:hAnsi="Arial" w:cs="Arial"/>
        </w:rPr>
        <w:t>»</w:t>
      </w:r>
      <w:r w:rsidR="002A2A74">
        <w:rPr>
          <w:rFonts w:ascii="Arial" w:hAnsi="Arial" w:cs="Arial"/>
        </w:rPr>
        <w:t>;</w:t>
      </w:r>
    </w:p>
    <w:p w:rsidR="00D86AE1" w:rsidRDefault="002A2A74" w:rsidP="00B95C1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4) подпункт 5.2.4 пункта 5.2</w:t>
      </w:r>
      <w:r w:rsidR="00D86AE1">
        <w:rPr>
          <w:rFonts w:ascii="Arial" w:hAnsi="Arial" w:cs="Arial"/>
        </w:rPr>
        <w:t xml:space="preserve"> раздела 5 «Формирование Фонда оплаты труда работников учреждений» изложить в следующей редакции:</w:t>
      </w:r>
    </w:p>
    <w:p w:rsidR="00D86AE1" w:rsidRPr="00242529" w:rsidRDefault="00D86AE1" w:rsidP="00D86AE1">
      <w:pPr>
        <w:tabs>
          <w:tab w:val="left" w:pos="567"/>
        </w:tabs>
        <w:spacing w:line="276" w:lineRule="auto"/>
        <w:ind w:firstLine="709"/>
        <w:jc w:val="both"/>
        <w:rPr>
          <w:rFonts w:ascii="Arial" w:hAnsi="Arial" w:cs="Arial"/>
        </w:rPr>
      </w:pPr>
      <w:r w:rsidRPr="00242529">
        <w:rPr>
          <w:rFonts w:ascii="Arial" w:hAnsi="Arial" w:cs="Arial"/>
        </w:rPr>
        <w:t>5.2.4. Водителям транспортно-уборочной техники:</w:t>
      </w:r>
    </w:p>
    <w:p w:rsidR="00D86AE1" w:rsidRPr="00242529" w:rsidRDefault="00D86AE1" w:rsidP="00D86AE1">
      <w:pPr>
        <w:tabs>
          <w:tab w:val="left" w:pos="567"/>
        </w:tabs>
        <w:spacing w:line="276" w:lineRule="auto"/>
        <w:ind w:firstLine="709"/>
        <w:jc w:val="both"/>
        <w:rPr>
          <w:rFonts w:ascii="Arial" w:hAnsi="Arial" w:cs="Arial"/>
        </w:rPr>
      </w:pPr>
      <w:r w:rsidRPr="00242529">
        <w:rPr>
          <w:rFonts w:ascii="Arial" w:hAnsi="Arial" w:cs="Arial"/>
        </w:rPr>
        <w:t>5.2.4</w:t>
      </w:r>
      <w:r w:rsidR="002E029B">
        <w:rPr>
          <w:rFonts w:ascii="Arial" w:hAnsi="Arial" w:cs="Arial"/>
        </w:rPr>
        <w:t>.1.  12,0 должностных окладов.</w:t>
      </w:r>
    </w:p>
    <w:p w:rsidR="00D86AE1" w:rsidRPr="00242529" w:rsidRDefault="00D86AE1" w:rsidP="00D86AE1">
      <w:pPr>
        <w:tabs>
          <w:tab w:val="left" w:pos="567"/>
        </w:tabs>
        <w:spacing w:line="276" w:lineRule="auto"/>
        <w:ind w:firstLine="709"/>
        <w:jc w:val="both"/>
        <w:rPr>
          <w:rFonts w:ascii="Arial" w:hAnsi="Arial" w:cs="Arial"/>
        </w:rPr>
      </w:pPr>
      <w:r w:rsidRPr="00242529">
        <w:rPr>
          <w:rFonts w:ascii="Arial" w:hAnsi="Arial" w:cs="Arial"/>
        </w:rPr>
        <w:t xml:space="preserve">5.2.4.2. Ежемесячной надбавки к должностному окладу за выслугу лет в </w:t>
      </w:r>
      <w:r w:rsidR="002E029B">
        <w:rPr>
          <w:rFonts w:ascii="Arial" w:hAnsi="Arial" w:cs="Arial"/>
        </w:rPr>
        <w:t>размере 3,0 должностных окладов.</w:t>
      </w:r>
    </w:p>
    <w:p w:rsidR="00D86AE1" w:rsidRPr="00242529" w:rsidRDefault="00D86AE1" w:rsidP="00D86AE1">
      <w:pPr>
        <w:tabs>
          <w:tab w:val="left" w:pos="567"/>
        </w:tabs>
        <w:spacing w:line="276" w:lineRule="auto"/>
        <w:ind w:firstLine="709"/>
        <w:jc w:val="both"/>
        <w:rPr>
          <w:rFonts w:ascii="Arial" w:hAnsi="Arial" w:cs="Arial"/>
        </w:rPr>
      </w:pPr>
      <w:r w:rsidRPr="00242529">
        <w:rPr>
          <w:rFonts w:ascii="Arial" w:hAnsi="Arial" w:cs="Arial"/>
        </w:rPr>
        <w:t xml:space="preserve">5.2.4.3. Ежемесячной надбавки к должностному окладу за особые условия труда в размере </w:t>
      </w:r>
      <w:r w:rsidR="002E029B" w:rsidRPr="00680666">
        <w:rPr>
          <w:rFonts w:ascii="Arial" w:hAnsi="Arial" w:cs="Arial"/>
        </w:rPr>
        <w:t>18,0</w:t>
      </w:r>
      <w:r w:rsidRPr="00680666">
        <w:rPr>
          <w:rFonts w:ascii="Arial" w:hAnsi="Arial" w:cs="Arial"/>
        </w:rPr>
        <w:t xml:space="preserve"> </w:t>
      </w:r>
      <w:r w:rsidR="002E029B">
        <w:rPr>
          <w:rFonts w:ascii="Arial" w:hAnsi="Arial" w:cs="Arial"/>
        </w:rPr>
        <w:t>должностных окладов.</w:t>
      </w:r>
    </w:p>
    <w:p w:rsidR="00D86AE1" w:rsidRPr="00242529" w:rsidRDefault="00D86AE1" w:rsidP="00D86AE1">
      <w:pPr>
        <w:spacing w:line="276" w:lineRule="auto"/>
        <w:ind w:firstLine="709"/>
        <w:jc w:val="both"/>
        <w:rPr>
          <w:rFonts w:ascii="Arial" w:hAnsi="Arial" w:cs="Arial"/>
        </w:rPr>
      </w:pPr>
      <w:r w:rsidRPr="00242529">
        <w:rPr>
          <w:rFonts w:ascii="Arial" w:hAnsi="Arial" w:cs="Arial"/>
        </w:rPr>
        <w:t xml:space="preserve">5.2.4.4. Ежемесячного премирования в размере </w:t>
      </w:r>
      <w:r w:rsidR="002E029B" w:rsidRPr="00680666">
        <w:rPr>
          <w:rFonts w:ascii="Arial" w:hAnsi="Arial" w:cs="Arial"/>
        </w:rPr>
        <w:t>18,0</w:t>
      </w:r>
      <w:r w:rsidRPr="00680666">
        <w:rPr>
          <w:rFonts w:ascii="Arial" w:hAnsi="Arial" w:cs="Arial"/>
        </w:rPr>
        <w:t xml:space="preserve"> </w:t>
      </w:r>
      <w:r w:rsidR="002E029B">
        <w:rPr>
          <w:rFonts w:ascii="Arial" w:hAnsi="Arial" w:cs="Arial"/>
        </w:rPr>
        <w:t>должностных окладов.</w:t>
      </w:r>
    </w:p>
    <w:p w:rsidR="00D86AE1" w:rsidRPr="00242529" w:rsidRDefault="00D86AE1" w:rsidP="00D86AE1">
      <w:pPr>
        <w:spacing w:line="276" w:lineRule="auto"/>
        <w:ind w:firstLine="709"/>
        <w:jc w:val="both"/>
        <w:rPr>
          <w:rFonts w:ascii="Arial" w:hAnsi="Arial" w:cs="Arial"/>
        </w:rPr>
      </w:pPr>
      <w:r w:rsidRPr="00242529">
        <w:rPr>
          <w:rFonts w:ascii="Arial" w:hAnsi="Arial" w:cs="Arial"/>
        </w:rPr>
        <w:t xml:space="preserve">5.2.4.5. Материальной помощи в </w:t>
      </w:r>
      <w:r w:rsidR="002E029B">
        <w:rPr>
          <w:rFonts w:ascii="Arial" w:hAnsi="Arial" w:cs="Arial"/>
        </w:rPr>
        <w:t>размере 3,0 должностных окладов.</w:t>
      </w:r>
    </w:p>
    <w:p w:rsidR="00D86AE1" w:rsidRPr="00242529" w:rsidRDefault="00D86AE1" w:rsidP="00D86AE1">
      <w:pPr>
        <w:pStyle w:val="a8"/>
        <w:spacing w:line="276" w:lineRule="auto"/>
        <w:ind w:left="0" w:firstLine="709"/>
        <w:jc w:val="both"/>
        <w:rPr>
          <w:rFonts w:ascii="Arial" w:hAnsi="Arial" w:cs="Arial"/>
        </w:rPr>
      </w:pPr>
      <w:r w:rsidRPr="00242529">
        <w:rPr>
          <w:rFonts w:ascii="Arial" w:hAnsi="Arial" w:cs="Arial"/>
        </w:rPr>
        <w:t xml:space="preserve">5.2.4.6. Компенсационных выплат за безаварийную работу в размере </w:t>
      </w:r>
      <w:r w:rsidR="002E029B" w:rsidRPr="002E029B">
        <w:rPr>
          <w:rFonts w:ascii="Arial" w:hAnsi="Arial" w:cs="Arial"/>
        </w:rPr>
        <w:t>12</w:t>
      </w:r>
      <w:r w:rsidRPr="007F76D9">
        <w:rPr>
          <w:rFonts w:ascii="Arial" w:hAnsi="Arial" w:cs="Arial"/>
          <w:color w:val="FF0000"/>
        </w:rPr>
        <w:t xml:space="preserve"> </w:t>
      </w:r>
      <w:r w:rsidRPr="00242529">
        <w:rPr>
          <w:rFonts w:ascii="Arial" w:hAnsi="Arial" w:cs="Arial"/>
        </w:rPr>
        <w:t>должностных окла</w:t>
      </w:r>
      <w:r w:rsidR="002E029B">
        <w:rPr>
          <w:rFonts w:ascii="Arial" w:hAnsi="Arial" w:cs="Arial"/>
        </w:rPr>
        <w:t>дов.</w:t>
      </w:r>
    </w:p>
    <w:p w:rsidR="00D86AE1" w:rsidRPr="00242529" w:rsidRDefault="00D86AE1" w:rsidP="00D86AE1">
      <w:pPr>
        <w:spacing w:line="276" w:lineRule="auto"/>
        <w:ind w:firstLine="709"/>
        <w:jc w:val="both"/>
        <w:rPr>
          <w:rFonts w:ascii="Arial" w:hAnsi="Arial" w:cs="Arial"/>
        </w:rPr>
      </w:pPr>
      <w:r w:rsidRPr="00242529">
        <w:rPr>
          <w:rFonts w:ascii="Arial" w:hAnsi="Arial" w:cs="Arial"/>
        </w:rPr>
        <w:t xml:space="preserve">5.2.4.7. Ежемесячной выплаты за ненормированный рабочий день в размере </w:t>
      </w:r>
      <w:r w:rsidR="007F76D9">
        <w:rPr>
          <w:rFonts w:ascii="Arial" w:hAnsi="Arial" w:cs="Arial"/>
        </w:rPr>
        <w:t>12,0</w:t>
      </w:r>
      <w:r w:rsidR="002E029B">
        <w:rPr>
          <w:rFonts w:ascii="Arial" w:hAnsi="Arial" w:cs="Arial"/>
        </w:rPr>
        <w:t xml:space="preserve"> должностных окладов.</w:t>
      </w:r>
    </w:p>
    <w:p w:rsidR="00D86AE1" w:rsidRPr="00242529" w:rsidRDefault="00D86AE1" w:rsidP="00D86AE1">
      <w:pPr>
        <w:spacing w:line="276" w:lineRule="auto"/>
        <w:ind w:firstLine="709"/>
        <w:jc w:val="both"/>
        <w:rPr>
          <w:rFonts w:ascii="Arial" w:hAnsi="Arial" w:cs="Arial"/>
        </w:rPr>
      </w:pPr>
      <w:r w:rsidRPr="00242529">
        <w:rPr>
          <w:rFonts w:ascii="Arial" w:hAnsi="Arial" w:cs="Arial"/>
        </w:rPr>
        <w:t>5.2.4.8. Доплаты за работу в празд</w:t>
      </w:r>
      <w:r w:rsidR="002E029B">
        <w:rPr>
          <w:rFonts w:ascii="Arial" w:hAnsi="Arial" w:cs="Arial"/>
        </w:rPr>
        <w:t>ничные дни в размере 1,4 оклада.</w:t>
      </w:r>
    </w:p>
    <w:p w:rsidR="00D86AE1" w:rsidRPr="00242529" w:rsidRDefault="00D86AE1" w:rsidP="00D86AE1">
      <w:pPr>
        <w:spacing w:line="276" w:lineRule="auto"/>
        <w:ind w:firstLine="709"/>
        <w:jc w:val="both"/>
        <w:rPr>
          <w:rFonts w:ascii="Arial" w:hAnsi="Arial" w:cs="Arial"/>
        </w:rPr>
      </w:pPr>
      <w:r w:rsidRPr="00242529">
        <w:rPr>
          <w:rFonts w:ascii="Arial" w:hAnsi="Arial" w:cs="Arial"/>
        </w:rPr>
        <w:t>5.2.4.9. Премии за выполнение особых заданий в раз</w:t>
      </w:r>
      <w:r w:rsidR="002E029B">
        <w:rPr>
          <w:rFonts w:ascii="Arial" w:hAnsi="Arial" w:cs="Arial"/>
        </w:rPr>
        <w:t>мере до 3,0 должностных окладов.</w:t>
      </w:r>
    </w:p>
    <w:p w:rsidR="00D86AE1" w:rsidRDefault="00D86AE1" w:rsidP="007F76D9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</w:rPr>
      </w:pPr>
      <w:r w:rsidRPr="00242529">
        <w:rPr>
          <w:rFonts w:ascii="Arial" w:hAnsi="Arial" w:cs="Arial"/>
        </w:rPr>
        <w:t xml:space="preserve">5.2.4.10. Ежемесячной выплаты в осенне-зимний период с 1 ноября по 30 марта в размере </w:t>
      </w:r>
      <w:r w:rsidR="002E029B" w:rsidRPr="00680666">
        <w:rPr>
          <w:rFonts w:ascii="Arial" w:hAnsi="Arial" w:cs="Arial"/>
        </w:rPr>
        <w:t>18</w:t>
      </w:r>
      <w:r w:rsidR="007F76D9" w:rsidRPr="00680666">
        <w:rPr>
          <w:rFonts w:ascii="Arial" w:hAnsi="Arial" w:cs="Arial"/>
        </w:rPr>
        <w:t>,0</w:t>
      </w:r>
      <w:r w:rsidRPr="00680666">
        <w:rPr>
          <w:rFonts w:ascii="Arial" w:hAnsi="Arial" w:cs="Arial"/>
        </w:rPr>
        <w:t xml:space="preserve"> </w:t>
      </w:r>
      <w:r w:rsidRPr="00242529">
        <w:rPr>
          <w:rFonts w:ascii="Arial" w:hAnsi="Arial" w:cs="Arial"/>
        </w:rPr>
        <w:t>должностных окладов.</w:t>
      </w:r>
    </w:p>
    <w:p w:rsidR="00C94A5D" w:rsidRPr="00C94A5D" w:rsidRDefault="00A91C55" w:rsidP="00BD265C">
      <w:pPr>
        <w:autoSpaceDE w:val="0"/>
        <w:spacing w:line="276" w:lineRule="auto"/>
        <w:ind w:right="-57" w:firstLine="737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94A5D" w:rsidRPr="00C94A5D">
        <w:rPr>
          <w:rFonts w:ascii="Arial" w:hAnsi="Arial" w:cs="Arial"/>
        </w:rPr>
        <w:t>. МАУ «</w:t>
      </w:r>
      <w:proofErr w:type="spellStart"/>
      <w:r w:rsidR="00C94A5D" w:rsidRPr="00C94A5D">
        <w:rPr>
          <w:rFonts w:ascii="Arial" w:hAnsi="Arial" w:cs="Arial"/>
        </w:rPr>
        <w:t>Медиацентр</w:t>
      </w:r>
      <w:proofErr w:type="spellEnd"/>
      <w:r w:rsidR="00C94A5D" w:rsidRPr="00C94A5D">
        <w:rPr>
          <w:rFonts w:ascii="Arial" w:hAnsi="Arial" w:cs="Arial"/>
        </w:rPr>
        <w:t xml:space="preserve"> «Долгопрудный» (Пахомов А.В.) опубликовать настоящее постановление в официальном печатном средстве массовой информации городского округа Долгопрудный «Вестник «Долгопрудный» и разместить на официальном сайте администрации городского округа Долгопрудный.</w:t>
      </w:r>
    </w:p>
    <w:p w:rsidR="00C94A5D" w:rsidRPr="00FA3BF4" w:rsidRDefault="00A91C55" w:rsidP="00BD265C">
      <w:pPr>
        <w:autoSpaceDE w:val="0"/>
        <w:spacing w:line="276" w:lineRule="auto"/>
        <w:ind w:right="-57" w:firstLine="737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94A5D" w:rsidRPr="00C94A5D">
        <w:rPr>
          <w:rFonts w:ascii="Arial" w:hAnsi="Arial" w:cs="Arial"/>
        </w:rPr>
        <w:t xml:space="preserve">. </w:t>
      </w:r>
      <w:r w:rsidR="00087A4C" w:rsidRPr="00087A4C">
        <w:rPr>
          <w:rFonts w:ascii="Arial" w:hAnsi="Arial" w:cs="Arial"/>
        </w:rPr>
        <w:t xml:space="preserve">Настоящее постановление вступает в силу со дня его официального опубликования в официальном печатном средстве массовой информации городского округа </w:t>
      </w:r>
      <w:proofErr w:type="gramStart"/>
      <w:r w:rsidR="00087A4C" w:rsidRPr="00087A4C">
        <w:rPr>
          <w:rFonts w:ascii="Arial" w:hAnsi="Arial" w:cs="Arial"/>
        </w:rPr>
        <w:t>Долгопрудный  «</w:t>
      </w:r>
      <w:proofErr w:type="gramEnd"/>
      <w:r w:rsidR="00087A4C" w:rsidRPr="00087A4C">
        <w:rPr>
          <w:rFonts w:ascii="Arial" w:hAnsi="Arial" w:cs="Arial"/>
        </w:rPr>
        <w:t>Вестник «</w:t>
      </w:r>
      <w:r w:rsidR="002E029B">
        <w:rPr>
          <w:rFonts w:ascii="Arial" w:hAnsi="Arial" w:cs="Arial"/>
        </w:rPr>
        <w:t>Долгопрудный» и распространяет свое действие</w:t>
      </w:r>
      <w:r w:rsidR="00087A4C" w:rsidRPr="00087A4C">
        <w:rPr>
          <w:rFonts w:ascii="Arial" w:hAnsi="Arial" w:cs="Arial"/>
        </w:rPr>
        <w:t xml:space="preserve"> на правоотношен</w:t>
      </w:r>
      <w:r w:rsidR="00087A4C">
        <w:rPr>
          <w:rFonts w:ascii="Arial" w:hAnsi="Arial" w:cs="Arial"/>
        </w:rPr>
        <w:t>ия, возникшие с 01.</w:t>
      </w:r>
      <w:r w:rsidR="007F76D9">
        <w:rPr>
          <w:rFonts w:ascii="Arial" w:hAnsi="Arial" w:cs="Arial"/>
        </w:rPr>
        <w:t>12</w:t>
      </w:r>
      <w:r w:rsidR="00087A4C">
        <w:rPr>
          <w:rFonts w:ascii="Arial" w:hAnsi="Arial" w:cs="Arial"/>
        </w:rPr>
        <w:t>.202</w:t>
      </w:r>
      <w:r w:rsidR="007F76D9">
        <w:rPr>
          <w:rFonts w:ascii="Arial" w:hAnsi="Arial" w:cs="Arial"/>
        </w:rPr>
        <w:t>3</w:t>
      </w:r>
      <w:r w:rsidR="00087A4C" w:rsidRPr="00087A4C">
        <w:rPr>
          <w:rFonts w:ascii="Arial" w:hAnsi="Arial" w:cs="Arial"/>
        </w:rPr>
        <w:t>.</w:t>
      </w:r>
    </w:p>
    <w:p w:rsidR="00F03CD9" w:rsidRDefault="00A91C55" w:rsidP="00BD265C">
      <w:pPr>
        <w:autoSpaceDE w:val="0"/>
        <w:spacing w:line="276" w:lineRule="auto"/>
        <w:ind w:right="-57" w:firstLine="737"/>
        <w:jc w:val="both"/>
      </w:pPr>
      <w:r>
        <w:rPr>
          <w:rFonts w:ascii="Arial" w:hAnsi="Arial" w:cs="Arial"/>
        </w:rPr>
        <w:t>4</w:t>
      </w:r>
      <w:r w:rsidR="00F03CD9">
        <w:rPr>
          <w:rFonts w:ascii="Arial" w:hAnsi="Arial" w:cs="Arial"/>
        </w:rPr>
        <w:t xml:space="preserve">. Контроль   за </w:t>
      </w:r>
      <w:r w:rsidR="009676E0">
        <w:rPr>
          <w:rFonts w:ascii="Arial" w:hAnsi="Arial" w:cs="Arial"/>
        </w:rPr>
        <w:t xml:space="preserve"> </w:t>
      </w:r>
      <w:r w:rsidR="00F03CD9">
        <w:rPr>
          <w:rFonts w:ascii="Arial" w:hAnsi="Arial" w:cs="Arial"/>
        </w:rPr>
        <w:t xml:space="preserve">  исполнением </w:t>
      </w:r>
      <w:r w:rsidR="009676E0">
        <w:rPr>
          <w:rFonts w:ascii="Arial" w:hAnsi="Arial" w:cs="Arial"/>
        </w:rPr>
        <w:t xml:space="preserve">  </w:t>
      </w:r>
      <w:r w:rsidR="00F03CD9">
        <w:rPr>
          <w:rFonts w:ascii="Arial" w:hAnsi="Arial" w:cs="Arial"/>
        </w:rPr>
        <w:t xml:space="preserve">настоящего   постановления   возложить на </w:t>
      </w:r>
      <w:r w:rsidR="00732B4A">
        <w:rPr>
          <w:rFonts w:ascii="Arial" w:hAnsi="Arial" w:cs="Arial"/>
        </w:rPr>
        <w:t xml:space="preserve">     </w:t>
      </w:r>
      <w:r w:rsidR="00BD0133">
        <w:rPr>
          <w:rFonts w:ascii="Arial" w:hAnsi="Arial" w:cs="Arial"/>
        </w:rPr>
        <w:t>Гришину Л.М.</w:t>
      </w:r>
      <w:r w:rsidR="00F03CD9">
        <w:rPr>
          <w:rFonts w:ascii="Arial" w:hAnsi="Arial" w:cs="Arial"/>
        </w:rPr>
        <w:t xml:space="preserve"> –</w:t>
      </w:r>
      <w:r w:rsidR="00BD0133">
        <w:rPr>
          <w:rFonts w:ascii="Arial" w:hAnsi="Arial" w:cs="Arial"/>
        </w:rPr>
        <w:t xml:space="preserve"> </w:t>
      </w:r>
      <w:r w:rsidR="00F03CD9">
        <w:rPr>
          <w:rFonts w:ascii="Arial" w:hAnsi="Arial" w:cs="Arial"/>
        </w:rPr>
        <w:t>заместителя главы администрации.</w:t>
      </w:r>
    </w:p>
    <w:p w:rsidR="00F03CD9" w:rsidRDefault="00F03CD9" w:rsidP="00BD265C">
      <w:pPr>
        <w:spacing w:line="276" w:lineRule="auto"/>
        <w:ind w:firstLine="993"/>
        <w:jc w:val="both"/>
        <w:rPr>
          <w:rFonts w:ascii="Arial" w:hAnsi="Arial" w:cs="Arial"/>
        </w:rPr>
      </w:pPr>
    </w:p>
    <w:p w:rsidR="009C5278" w:rsidRPr="00A91C55" w:rsidRDefault="009C5278" w:rsidP="00BD265C">
      <w:pPr>
        <w:widowControl w:val="0"/>
        <w:shd w:val="clear" w:color="auto" w:fill="FFFFFF"/>
        <w:spacing w:line="276" w:lineRule="auto"/>
        <w:jc w:val="both"/>
        <w:rPr>
          <w:rFonts w:ascii="Arial" w:eastAsia="SimSun" w:hAnsi="Arial" w:cs="Mangal"/>
          <w:b/>
          <w:kern w:val="1"/>
          <w:sz w:val="16"/>
          <w:szCs w:val="16"/>
          <w:lang w:eastAsia="hi-IN" w:bidi="hi-IN"/>
        </w:rPr>
      </w:pPr>
    </w:p>
    <w:p w:rsidR="00A71AAF" w:rsidRPr="00E42953" w:rsidRDefault="000232A4" w:rsidP="00E42953">
      <w:pPr>
        <w:widowControl w:val="0"/>
        <w:shd w:val="clear" w:color="auto" w:fill="FFFFFF"/>
        <w:spacing w:line="276" w:lineRule="auto"/>
        <w:ind w:left="572" w:firstLine="286"/>
        <w:jc w:val="both"/>
        <w:rPr>
          <w:rFonts w:ascii="Arial" w:eastAsia="SimSun" w:hAnsi="Arial" w:cs="Mangal"/>
          <w:b/>
          <w:kern w:val="1"/>
          <w:lang w:eastAsia="hi-IN" w:bidi="hi-IN"/>
        </w:rPr>
      </w:pPr>
      <w:r>
        <w:rPr>
          <w:rFonts w:ascii="Arial" w:eastAsia="SimSun" w:hAnsi="Arial" w:cs="Mangal"/>
          <w:b/>
          <w:kern w:val="1"/>
          <w:lang w:eastAsia="hi-IN" w:bidi="hi-IN"/>
        </w:rPr>
        <w:t>Глава</w:t>
      </w:r>
      <w:r w:rsidR="009C5278" w:rsidRPr="009C5278">
        <w:rPr>
          <w:rFonts w:ascii="Arial" w:eastAsia="SimSun" w:hAnsi="Arial" w:cs="Mangal"/>
          <w:b/>
          <w:kern w:val="1"/>
          <w:lang w:eastAsia="hi-IN" w:bidi="hi-IN"/>
        </w:rPr>
        <w:t xml:space="preserve"> городского округа </w:t>
      </w:r>
      <w:r w:rsidR="009C5278" w:rsidRPr="009C5278">
        <w:rPr>
          <w:rFonts w:ascii="Arial" w:eastAsia="SimSun" w:hAnsi="Arial" w:cs="Mangal"/>
          <w:b/>
          <w:kern w:val="1"/>
          <w:lang w:eastAsia="hi-IN" w:bidi="hi-IN"/>
        </w:rPr>
        <w:tab/>
      </w:r>
      <w:r w:rsidR="009C5278" w:rsidRPr="009C5278">
        <w:rPr>
          <w:rFonts w:ascii="Arial" w:eastAsia="SimSun" w:hAnsi="Arial" w:cs="Mangal"/>
          <w:b/>
          <w:kern w:val="1"/>
          <w:lang w:eastAsia="hi-IN" w:bidi="hi-IN"/>
        </w:rPr>
        <w:tab/>
        <w:t xml:space="preserve"> </w:t>
      </w:r>
      <w:r w:rsidR="009C5278" w:rsidRPr="009C5278">
        <w:rPr>
          <w:rFonts w:ascii="Arial" w:eastAsia="SimSun" w:hAnsi="Arial" w:cs="Mangal"/>
          <w:b/>
          <w:kern w:val="1"/>
          <w:lang w:eastAsia="hi-IN" w:bidi="hi-IN"/>
        </w:rPr>
        <w:tab/>
      </w:r>
      <w:r w:rsidR="009C5278" w:rsidRPr="009C5278">
        <w:rPr>
          <w:rFonts w:ascii="Arial" w:eastAsia="SimSun" w:hAnsi="Arial" w:cs="Mangal"/>
          <w:b/>
          <w:kern w:val="1"/>
          <w:lang w:eastAsia="hi-IN" w:bidi="hi-IN"/>
        </w:rPr>
        <w:tab/>
        <w:t xml:space="preserve">                                 </w:t>
      </w:r>
      <w:r w:rsidR="003C0F16">
        <w:rPr>
          <w:rFonts w:ascii="Arial" w:eastAsia="SimSun" w:hAnsi="Arial" w:cs="Mangal"/>
          <w:b/>
          <w:kern w:val="1"/>
          <w:lang w:eastAsia="hi-IN" w:bidi="hi-IN"/>
        </w:rPr>
        <w:t xml:space="preserve">        </w:t>
      </w:r>
      <w:r w:rsidR="009C5278" w:rsidRPr="009C5278">
        <w:rPr>
          <w:rFonts w:ascii="Arial" w:eastAsia="SimSun" w:hAnsi="Arial" w:cs="Mangal"/>
          <w:b/>
          <w:kern w:val="1"/>
          <w:lang w:eastAsia="hi-IN" w:bidi="hi-IN"/>
        </w:rPr>
        <w:t xml:space="preserve">    В.Ю. Юдин</w:t>
      </w:r>
    </w:p>
    <w:p w:rsidR="00A71AAF" w:rsidRDefault="00A71AAF" w:rsidP="00A91C55">
      <w:pPr>
        <w:widowControl w:val="0"/>
        <w:shd w:val="clear" w:color="auto" w:fill="FFFFFF"/>
        <w:spacing w:line="276" w:lineRule="auto"/>
        <w:ind w:left="572" w:firstLine="286"/>
        <w:jc w:val="both"/>
        <w:rPr>
          <w:rFonts w:ascii="Arial" w:hAnsi="Arial" w:cs="Arial"/>
          <w:sz w:val="20"/>
          <w:szCs w:val="20"/>
        </w:rPr>
      </w:pPr>
    </w:p>
    <w:p w:rsidR="00A71AAF" w:rsidRDefault="00A71AAF" w:rsidP="00A91C55">
      <w:pPr>
        <w:widowControl w:val="0"/>
        <w:shd w:val="clear" w:color="auto" w:fill="FFFFFF"/>
        <w:spacing w:line="276" w:lineRule="auto"/>
        <w:ind w:left="572" w:firstLine="286"/>
        <w:jc w:val="both"/>
        <w:rPr>
          <w:rFonts w:ascii="Arial" w:hAnsi="Arial" w:cs="Arial"/>
          <w:sz w:val="20"/>
          <w:szCs w:val="20"/>
        </w:rPr>
      </w:pPr>
    </w:p>
    <w:p w:rsidR="00A71AAF" w:rsidRDefault="00A71AAF" w:rsidP="00A91C55">
      <w:pPr>
        <w:widowControl w:val="0"/>
        <w:shd w:val="clear" w:color="auto" w:fill="FFFFFF"/>
        <w:spacing w:line="276" w:lineRule="auto"/>
        <w:ind w:left="572" w:firstLine="286"/>
        <w:jc w:val="both"/>
        <w:rPr>
          <w:rFonts w:ascii="Arial" w:hAnsi="Arial" w:cs="Arial"/>
          <w:sz w:val="20"/>
          <w:szCs w:val="20"/>
        </w:rPr>
      </w:pPr>
    </w:p>
    <w:p w:rsidR="00A71AAF" w:rsidRDefault="00A71AAF" w:rsidP="00A91C55">
      <w:pPr>
        <w:widowControl w:val="0"/>
        <w:shd w:val="clear" w:color="auto" w:fill="FFFFFF"/>
        <w:spacing w:line="276" w:lineRule="auto"/>
        <w:ind w:left="572" w:firstLine="286"/>
        <w:jc w:val="both"/>
        <w:rPr>
          <w:rFonts w:ascii="Arial" w:hAnsi="Arial" w:cs="Arial"/>
          <w:sz w:val="20"/>
          <w:szCs w:val="20"/>
        </w:rPr>
      </w:pPr>
    </w:p>
    <w:p w:rsidR="00A71AAF" w:rsidRDefault="00A71AAF" w:rsidP="005E08B5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A71AAF" w:rsidRDefault="00A71AAF" w:rsidP="00A91C55">
      <w:pPr>
        <w:widowControl w:val="0"/>
        <w:shd w:val="clear" w:color="auto" w:fill="FFFFFF"/>
        <w:spacing w:line="276" w:lineRule="auto"/>
        <w:ind w:left="572" w:firstLine="286"/>
        <w:jc w:val="both"/>
        <w:rPr>
          <w:rFonts w:ascii="Arial" w:hAnsi="Arial" w:cs="Arial"/>
          <w:sz w:val="20"/>
          <w:szCs w:val="20"/>
        </w:rPr>
      </w:pPr>
    </w:p>
    <w:p w:rsidR="000232A4" w:rsidRPr="00BF5143" w:rsidRDefault="00B4340C" w:rsidP="000232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Исп. Лупанова Г.В.</w:t>
      </w:r>
    </w:p>
    <w:p w:rsidR="000232A4" w:rsidRPr="00BF5143" w:rsidRDefault="000232A4" w:rsidP="000232A4">
      <w:pPr>
        <w:rPr>
          <w:rFonts w:ascii="Arial" w:hAnsi="Arial" w:cs="Arial"/>
          <w:sz w:val="20"/>
          <w:szCs w:val="20"/>
        </w:rPr>
      </w:pPr>
      <w:r w:rsidRPr="00BF5143">
        <w:rPr>
          <w:rFonts w:ascii="Arial" w:hAnsi="Arial" w:cs="Arial"/>
          <w:sz w:val="20"/>
          <w:szCs w:val="20"/>
        </w:rPr>
        <w:t>Тел. (495) 408-</w:t>
      </w:r>
      <w:r w:rsidR="00B4340C">
        <w:rPr>
          <w:rFonts w:ascii="Arial" w:hAnsi="Arial" w:cs="Arial"/>
          <w:sz w:val="20"/>
          <w:szCs w:val="20"/>
        </w:rPr>
        <w:t>42</w:t>
      </w:r>
      <w:r w:rsidRPr="00BF5143">
        <w:rPr>
          <w:rFonts w:ascii="Arial" w:hAnsi="Arial" w:cs="Arial"/>
          <w:sz w:val="20"/>
          <w:szCs w:val="20"/>
        </w:rPr>
        <w:t>-</w:t>
      </w:r>
      <w:r w:rsidR="00B4340C">
        <w:rPr>
          <w:rFonts w:ascii="Arial" w:hAnsi="Arial" w:cs="Arial"/>
          <w:sz w:val="20"/>
          <w:szCs w:val="20"/>
        </w:rPr>
        <w:t>22</w:t>
      </w:r>
    </w:p>
    <w:p w:rsidR="000232A4" w:rsidRPr="00BF5143" w:rsidRDefault="000232A4" w:rsidP="000232A4">
      <w:pPr>
        <w:rPr>
          <w:rFonts w:ascii="Arial" w:hAnsi="Arial" w:cs="Arial"/>
          <w:sz w:val="20"/>
          <w:szCs w:val="20"/>
        </w:rPr>
      </w:pPr>
    </w:p>
    <w:p w:rsidR="000232A4" w:rsidRPr="00E418FF" w:rsidRDefault="000232A4" w:rsidP="00E418FF">
      <w:pPr>
        <w:jc w:val="both"/>
        <w:rPr>
          <w:rFonts w:ascii="Arial" w:hAnsi="Arial" w:cs="Arial"/>
          <w:sz w:val="20"/>
          <w:szCs w:val="20"/>
        </w:rPr>
      </w:pPr>
      <w:r w:rsidRPr="00BF5143">
        <w:rPr>
          <w:rFonts w:ascii="Arial" w:hAnsi="Arial" w:cs="Arial"/>
          <w:sz w:val="20"/>
          <w:szCs w:val="20"/>
        </w:rPr>
        <w:t xml:space="preserve">Разослано: в дело – 1, </w:t>
      </w:r>
      <w:r w:rsidRPr="002558F8">
        <w:rPr>
          <w:rFonts w:ascii="Arial" w:hAnsi="Arial" w:cs="Arial"/>
          <w:sz w:val="20"/>
          <w:szCs w:val="20"/>
        </w:rPr>
        <w:t>Прокуратура</w:t>
      </w:r>
      <w:r w:rsidR="00EA7A7F">
        <w:rPr>
          <w:rFonts w:ascii="Arial" w:hAnsi="Arial" w:cs="Arial"/>
          <w:sz w:val="20"/>
          <w:szCs w:val="20"/>
        </w:rPr>
        <w:t xml:space="preserve"> г.</w:t>
      </w:r>
      <w:r w:rsidR="00C10BBC">
        <w:rPr>
          <w:rFonts w:ascii="Arial" w:hAnsi="Arial" w:cs="Arial"/>
          <w:sz w:val="20"/>
          <w:szCs w:val="20"/>
        </w:rPr>
        <w:t xml:space="preserve"> </w:t>
      </w:r>
      <w:r w:rsidR="00EA7A7F">
        <w:rPr>
          <w:rFonts w:ascii="Arial" w:hAnsi="Arial" w:cs="Arial"/>
          <w:sz w:val="20"/>
          <w:szCs w:val="20"/>
        </w:rPr>
        <w:t>Долгопрудного</w:t>
      </w:r>
      <w:r w:rsidRPr="002558F8">
        <w:rPr>
          <w:rFonts w:ascii="Arial" w:hAnsi="Arial" w:cs="Arial"/>
          <w:sz w:val="20"/>
          <w:szCs w:val="20"/>
        </w:rPr>
        <w:t xml:space="preserve"> – 1,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5143">
        <w:rPr>
          <w:rFonts w:ascii="Arial" w:hAnsi="Arial" w:cs="Arial"/>
          <w:sz w:val="20"/>
          <w:szCs w:val="20"/>
        </w:rPr>
        <w:t>Курсова</w:t>
      </w:r>
      <w:proofErr w:type="spellEnd"/>
      <w:r w:rsidRPr="00BF5143">
        <w:rPr>
          <w:rFonts w:ascii="Arial" w:hAnsi="Arial" w:cs="Arial"/>
          <w:sz w:val="20"/>
          <w:szCs w:val="20"/>
        </w:rPr>
        <w:t xml:space="preserve"> С.В. – 1, </w:t>
      </w:r>
      <w:r w:rsidR="00E40511">
        <w:rPr>
          <w:rFonts w:ascii="Arial" w:hAnsi="Arial" w:cs="Arial"/>
          <w:sz w:val="20"/>
          <w:szCs w:val="20"/>
        </w:rPr>
        <w:t xml:space="preserve">Гришина Л.М., - 1, Лупанова Г.В. – 1, </w:t>
      </w:r>
      <w:r>
        <w:rPr>
          <w:rFonts w:ascii="Arial" w:hAnsi="Arial" w:cs="Arial"/>
          <w:sz w:val="20"/>
          <w:szCs w:val="20"/>
        </w:rPr>
        <w:t>Сатина М.Н. – 1</w:t>
      </w:r>
      <w:r w:rsidR="00EA7A7F">
        <w:rPr>
          <w:rFonts w:ascii="Arial" w:hAnsi="Arial" w:cs="Arial"/>
          <w:sz w:val="20"/>
          <w:szCs w:val="20"/>
        </w:rPr>
        <w:t xml:space="preserve">, Афанасьева Г.В. </w:t>
      </w:r>
      <w:r w:rsidR="00C94A5D">
        <w:rPr>
          <w:rFonts w:ascii="Arial" w:hAnsi="Arial" w:cs="Arial"/>
          <w:sz w:val="20"/>
          <w:szCs w:val="20"/>
        </w:rPr>
        <w:t>–</w:t>
      </w:r>
      <w:r w:rsidR="00EA7A7F">
        <w:rPr>
          <w:rFonts w:ascii="Arial" w:hAnsi="Arial" w:cs="Arial"/>
          <w:sz w:val="20"/>
          <w:szCs w:val="20"/>
        </w:rPr>
        <w:t xml:space="preserve"> 1</w:t>
      </w:r>
      <w:r w:rsidR="00C94A5D">
        <w:rPr>
          <w:rFonts w:ascii="Arial" w:hAnsi="Arial" w:cs="Arial"/>
          <w:sz w:val="20"/>
          <w:szCs w:val="20"/>
        </w:rPr>
        <w:t>, Алексеева М.А.</w:t>
      </w:r>
      <w:r w:rsidR="00E40511">
        <w:rPr>
          <w:rFonts w:ascii="Arial" w:hAnsi="Arial" w:cs="Arial"/>
          <w:sz w:val="20"/>
          <w:szCs w:val="20"/>
        </w:rPr>
        <w:t xml:space="preserve"> - </w:t>
      </w:r>
      <w:proofErr w:type="gramStart"/>
      <w:r w:rsidR="00E40511">
        <w:rPr>
          <w:rFonts w:ascii="Arial" w:hAnsi="Arial" w:cs="Arial"/>
          <w:sz w:val="20"/>
          <w:szCs w:val="20"/>
        </w:rPr>
        <w:t>1</w:t>
      </w:r>
      <w:r w:rsidR="00BA3E6D">
        <w:rPr>
          <w:rFonts w:ascii="Arial" w:hAnsi="Arial" w:cs="Arial"/>
          <w:sz w:val="20"/>
          <w:szCs w:val="20"/>
        </w:rPr>
        <w:t xml:space="preserve">, </w:t>
      </w:r>
      <w:r w:rsidR="00E40511">
        <w:rPr>
          <w:rFonts w:ascii="Arial" w:hAnsi="Arial" w:cs="Arial"/>
          <w:sz w:val="20"/>
          <w:szCs w:val="20"/>
        </w:rPr>
        <w:t xml:space="preserve"> </w:t>
      </w:r>
      <w:r w:rsidR="00BA3E6D">
        <w:rPr>
          <w:rFonts w:ascii="Arial" w:hAnsi="Arial" w:cs="Arial"/>
          <w:sz w:val="20"/>
          <w:szCs w:val="20"/>
        </w:rPr>
        <w:t>Пахомов</w:t>
      </w:r>
      <w:proofErr w:type="gramEnd"/>
      <w:r w:rsidR="00BA3E6D">
        <w:rPr>
          <w:rFonts w:ascii="Arial" w:hAnsi="Arial" w:cs="Arial"/>
          <w:sz w:val="20"/>
          <w:szCs w:val="20"/>
        </w:rPr>
        <w:t xml:space="preserve"> А.В. </w:t>
      </w:r>
      <w:r w:rsidR="00C94A5D">
        <w:rPr>
          <w:rFonts w:ascii="Arial" w:hAnsi="Arial" w:cs="Arial"/>
          <w:sz w:val="20"/>
          <w:szCs w:val="20"/>
        </w:rPr>
        <w:t xml:space="preserve"> </w:t>
      </w:r>
      <w:r w:rsidR="00E42953">
        <w:rPr>
          <w:rFonts w:ascii="Arial" w:hAnsi="Arial" w:cs="Arial"/>
          <w:sz w:val="20"/>
          <w:szCs w:val="20"/>
        </w:rPr>
        <w:t>–</w:t>
      </w:r>
      <w:r w:rsidR="00C94A5D">
        <w:rPr>
          <w:rFonts w:ascii="Arial" w:hAnsi="Arial" w:cs="Arial"/>
          <w:sz w:val="20"/>
          <w:szCs w:val="20"/>
        </w:rPr>
        <w:t xml:space="preserve"> 1</w:t>
      </w:r>
      <w:r w:rsidR="00E42953">
        <w:rPr>
          <w:rFonts w:ascii="Arial" w:hAnsi="Arial" w:cs="Arial"/>
          <w:sz w:val="20"/>
          <w:szCs w:val="20"/>
        </w:rPr>
        <w:t>, Лебедева И.Н. -1, Сенкевич А.В. -1</w:t>
      </w:r>
      <w:r>
        <w:rPr>
          <w:rFonts w:ascii="Arial" w:hAnsi="Arial" w:cs="Arial"/>
          <w:sz w:val="20"/>
          <w:szCs w:val="20"/>
        </w:rPr>
        <w:t xml:space="preserve"> </w:t>
      </w:r>
      <w:r w:rsidRPr="00BF5143">
        <w:rPr>
          <w:rFonts w:ascii="Arial" w:hAnsi="Arial" w:cs="Arial"/>
          <w:sz w:val="20"/>
          <w:szCs w:val="20"/>
        </w:rPr>
        <w:t>(по межведомственной системе</w:t>
      </w:r>
      <w:r>
        <w:rPr>
          <w:rFonts w:ascii="Arial" w:hAnsi="Arial" w:cs="Arial"/>
          <w:sz w:val="20"/>
          <w:szCs w:val="20"/>
        </w:rPr>
        <w:t xml:space="preserve"> </w:t>
      </w:r>
      <w:r w:rsidR="00C94A5D">
        <w:rPr>
          <w:rFonts w:ascii="Arial" w:hAnsi="Arial" w:cs="Arial"/>
          <w:sz w:val="20"/>
          <w:szCs w:val="20"/>
        </w:rPr>
        <w:t>электронного документооборота)</w:t>
      </w:r>
      <w:r w:rsidR="00373F4A">
        <w:rPr>
          <w:rFonts w:ascii="Arial" w:hAnsi="Arial" w:cs="Arial"/>
          <w:sz w:val="20"/>
          <w:szCs w:val="20"/>
        </w:rPr>
        <w:t>, РНПА МО - 1</w:t>
      </w:r>
      <w:r w:rsidR="00C94A5D">
        <w:rPr>
          <w:rFonts w:ascii="Arial" w:hAnsi="Arial" w:cs="Arial"/>
          <w:sz w:val="20"/>
          <w:szCs w:val="20"/>
        </w:rPr>
        <w:t>.</w:t>
      </w:r>
    </w:p>
    <w:p w:rsidR="000232A4" w:rsidRDefault="000232A4" w:rsidP="000232A4">
      <w:pPr>
        <w:rPr>
          <w:rFonts w:ascii="Arial" w:hAnsi="Arial" w:cs="Arial"/>
        </w:rPr>
      </w:pPr>
    </w:p>
    <w:p w:rsidR="000232A4" w:rsidRDefault="000232A4" w:rsidP="000232A4">
      <w:pPr>
        <w:rPr>
          <w:rFonts w:ascii="Arial" w:hAnsi="Arial" w:cs="Arial"/>
        </w:rPr>
      </w:pPr>
    </w:p>
    <w:sectPr w:rsidR="000232A4" w:rsidSect="00A71AAF">
      <w:type w:val="continuous"/>
      <w:pgSz w:w="11906" w:h="16838"/>
      <w:pgMar w:top="1134" w:right="566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03A6D2A"/>
    <w:name w:val="WW8Num1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Arial" w:hAnsi="Arial" w:cs="Arial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AE17860"/>
    <w:multiLevelType w:val="hybridMultilevel"/>
    <w:tmpl w:val="765655CA"/>
    <w:lvl w:ilvl="0" w:tplc="FA589FF8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0EDC4212"/>
    <w:multiLevelType w:val="hybridMultilevel"/>
    <w:tmpl w:val="BE484586"/>
    <w:lvl w:ilvl="0" w:tplc="1958CBB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" w15:restartNumberingAfterBreak="0">
    <w:nsid w:val="513F145F"/>
    <w:multiLevelType w:val="hybridMultilevel"/>
    <w:tmpl w:val="AC26C6F6"/>
    <w:lvl w:ilvl="0" w:tplc="92040B94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5064735"/>
    <w:multiLevelType w:val="hybridMultilevel"/>
    <w:tmpl w:val="18B2A5A8"/>
    <w:lvl w:ilvl="0" w:tplc="B23AF210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mailingLabels"/>
    <w:dataType w:val="textFile"/>
    <w:activeRecord w:val="-1"/>
  </w:mailMerge>
  <w:defaultTabStop w:val="28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B24"/>
    <w:rsid w:val="000232A4"/>
    <w:rsid w:val="00084B4A"/>
    <w:rsid w:val="00087A4C"/>
    <w:rsid w:val="000D1D1F"/>
    <w:rsid w:val="001005D0"/>
    <w:rsid w:val="00113760"/>
    <w:rsid w:val="002201F9"/>
    <w:rsid w:val="0023535F"/>
    <w:rsid w:val="00254D05"/>
    <w:rsid w:val="002558F8"/>
    <w:rsid w:val="00286673"/>
    <w:rsid w:val="002A2A74"/>
    <w:rsid w:val="002D0D0B"/>
    <w:rsid w:val="002E003A"/>
    <w:rsid w:val="002E029B"/>
    <w:rsid w:val="002E5F86"/>
    <w:rsid w:val="00373F4A"/>
    <w:rsid w:val="003C0F16"/>
    <w:rsid w:val="0040180C"/>
    <w:rsid w:val="00406678"/>
    <w:rsid w:val="00436BF5"/>
    <w:rsid w:val="00441045"/>
    <w:rsid w:val="00444A01"/>
    <w:rsid w:val="0046000C"/>
    <w:rsid w:val="004675F7"/>
    <w:rsid w:val="004B7C30"/>
    <w:rsid w:val="00540E30"/>
    <w:rsid w:val="005C4E36"/>
    <w:rsid w:val="005D608D"/>
    <w:rsid w:val="005E08B5"/>
    <w:rsid w:val="00640F0C"/>
    <w:rsid w:val="006802FD"/>
    <w:rsid w:val="00680666"/>
    <w:rsid w:val="006A3C02"/>
    <w:rsid w:val="006A60B9"/>
    <w:rsid w:val="006E28AD"/>
    <w:rsid w:val="006E7D80"/>
    <w:rsid w:val="00700AAD"/>
    <w:rsid w:val="00732B4A"/>
    <w:rsid w:val="007474F2"/>
    <w:rsid w:val="00756356"/>
    <w:rsid w:val="00763984"/>
    <w:rsid w:val="007913E7"/>
    <w:rsid w:val="007A38AD"/>
    <w:rsid w:val="007A557E"/>
    <w:rsid w:val="007C64A9"/>
    <w:rsid w:val="007F76D9"/>
    <w:rsid w:val="00806AE6"/>
    <w:rsid w:val="00814DAA"/>
    <w:rsid w:val="00821C8B"/>
    <w:rsid w:val="00823FC6"/>
    <w:rsid w:val="00886981"/>
    <w:rsid w:val="0089499B"/>
    <w:rsid w:val="00922C20"/>
    <w:rsid w:val="00954CA1"/>
    <w:rsid w:val="009676E0"/>
    <w:rsid w:val="009A7D96"/>
    <w:rsid w:val="009C5278"/>
    <w:rsid w:val="00A418B7"/>
    <w:rsid w:val="00A55133"/>
    <w:rsid w:val="00A71AAF"/>
    <w:rsid w:val="00A91C55"/>
    <w:rsid w:val="00A93B24"/>
    <w:rsid w:val="00A955A9"/>
    <w:rsid w:val="00AB2B61"/>
    <w:rsid w:val="00B4340C"/>
    <w:rsid w:val="00B5122C"/>
    <w:rsid w:val="00B95C16"/>
    <w:rsid w:val="00BA3E6D"/>
    <w:rsid w:val="00BA3EF2"/>
    <w:rsid w:val="00BA57EF"/>
    <w:rsid w:val="00BA74ED"/>
    <w:rsid w:val="00BD0133"/>
    <w:rsid w:val="00BD265C"/>
    <w:rsid w:val="00BE72C9"/>
    <w:rsid w:val="00C10BBC"/>
    <w:rsid w:val="00C31805"/>
    <w:rsid w:val="00C63540"/>
    <w:rsid w:val="00C94A5D"/>
    <w:rsid w:val="00CA2D4F"/>
    <w:rsid w:val="00CE2B78"/>
    <w:rsid w:val="00D15283"/>
    <w:rsid w:val="00D25989"/>
    <w:rsid w:val="00D25C47"/>
    <w:rsid w:val="00D41697"/>
    <w:rsid w:val="00D762D1"/>
    <w:rsid w:val="00D86AE1"/>
    <w:rsid w:val="00E032DA"/>
    <w:rsid w:val="00E40511"/>
    <w:rsid w:val="00E418FF"/>
    <w:rsid w:val="00E42953"/>
    <w:rsid w:val="00E86277"/>
    <w:rsid w:val="00EA7A7F"/>
    <w:rsid w:val="00EF1D98"/>
    <w:rsid w:val="00F03CD9"/>
    <w:rsid w:val="00F23741"/>
    <w:rsid w:val="00F34B7D"/>
    <w:rsid w:val="00F5723E"/>
    <w:rsid w:val="00F67065"/>
    <w:rsid w:val="00F874D3"/>
    <w:rsid w:val="00F91AD9"/>
    <w:rsid w:val="00FA239D"/>
    <w:rsid w:val="00FA3BF4"/>
    <w:rsid w:val="00FD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D2F3D8"/>
  <w15:chartTrackingRefBased/>
  <w15:docId w15:val="{66C8536A-CF67-43A6-89E3-678D7672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Arial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hint="default"/>
      <w:color w:val="auto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1">
    <w:name w:val="Основной шрифт абзаца1"/>
  </w:style>
  <w:style w:type="character" w:customStyle="1" w:styleId="ListLabel92">
    <w:name w:val="ListLabel 92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3">
    <w:name w:val="ListLabel 93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4">
    <w:name w:val="ListLabel 9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5">
    <w:name w:val="ListLabel 95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6">
    <w:name w:val="ListLabel 96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7">
    <w:name w:val="ListLabel 97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8">
    <w:name w:val="ListLabel 98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9">
    <w:name w:val="ListLabel 99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00">
    <w:name w:val="ListLabel 100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Ari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11">
    <w:name w:val="Абзац списка1"/>
    <w:basedOn w:val="a"/>
    <w:pPr>
      <w:ind w:left="720"/>
      <w:contextualSpacing/>
    </w:pPr>
  </w:style>
  <w:style w:type="paragraph" w:styleId="a9">
    <w:name w:val="No Spacing"/>
    <w:uiPriority w:val="1"/>
    <w:qFormat/>
    <w:rsid w:val="001005D0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3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8F75A-3E17-4328-A3A7-1E7F406C7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ПА</vt:lpstr>
    </vt:vector>
  </TitlesOfParts>
  <Company>HP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ПА</dc:title>
  <dc:subject/>
  <dc:creator>Администрация</dc:creator>
  <cp:keywords/>
  <cp:lastModifiedBy>Лупанова Галина Вадимовна</cp:lastModifiedBy>
  <cp:revision>13</cp:revision>
  <cp:lastPrinted>2023-12-22T07:54:00Z</cp:lastPrinted>
  <dcterms:created xsi:type="dcterms:W3CDTF">2023-12-22T06:42:00Z</dcterms:created>
  <dcterms:modified xsi:type="dcterms:W3CDTF">2023-12-22T08:08:00Z</dcterms:modified>
</cp:coreProperties>
</file>