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Постановление администрации городского округа Долгопрудный от 21.12.2023</w:t>
            </w:r>
            <w:r w:rsidR="006D34A7">
              <w:rPr>
                <w:sz w:val="24"/>
                <w:szCs w:val="24"/>
              </w:rPr>
              <w:t xml:space="preserve"> </w:t>
            </w:r>
            <w:r>
              <w:rPr>
                <w:sz w:val="24"/>
                <w:szCs w:val="24"/>
              </w:rPr>
              <w:t xml:space="preserve"> № </w:t>
            </w:r>
            <w:r w:rsidR="006D34A7">
              <w:rPr>
                <w:sz w:val="24"/>
                <w:szCs w:val="24"/>
              </w:rPr>
              <w:t xml:space="preserve">    </w:t>
            </w:r>
            <w:r>
              <w:rPr>
                <w:sz w:val="24"/>
                <w:szCs w:val="24"/>
              </w:rPr>
              <w:t xml:space="preserve">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w:t>
            </w:r>
            <w:r w:rsidRPr="00EF30C4">
              <w:rPr>
                <w:sz w:val="24"/>
                <w:szCs w:val="24"/>
              </w:rPr>
              <w:t xml:space="preserve">от  </w:t>
            </w:r>
            <w:r w:rsidR="00D2130C">
              <w:rPr>
                <w:sz w:val="24"/>
                <w:szCs w:val="24"/>
              </w:rPr>
              <w:t>28.10</w:t>
            </w:r>
            <w:r w:rsidR="00C152D8" w:rsidRPr="00EF30C4">
              <w:rPr>
                <w:sz w:val="24"/>
                <w:szCs w:val="24"/>
              </w:rPr>
              <w:t xml:space="preserve">.2024   № </w:t>
            </w:r>
            <w:r w:rsidR="006D34A7" w:rsidRPr="00EF30C4">
              <w:rPr>
                <w:sz w:val="24"/>
                <w:szCs w:val="24"/>
              </w:rPr>
              <w:t xml:space="preserve">   </w:t>
            </w:r>
            <w:r w:rsidR="00D2130C">
              <w:rPr>
                <w:sz w:val="24"/>
                <w:szCs w:val="24"/>
              </w:rPr>
              <w:t>130</w:t>
            </w:r>
            <w:r w:rsidR="003A46AB" w:rsidRPr="00EF30C4">
              <w:rPr>
                <w:sz w:val="24"/>
                <w:szCs w:val="24"/>
              </w:rPr>
              <w:t>-РА</w:t>
            </w:r>
            <w:r w:rsidR="001B56D3">
              <w:rPr>
                <w:sz w:val="24"/>
                <w:szCs w:val="24"/>
              </w:rPr>
              <w:t xml:space="preserve"> </w:t>
            </w:r>
            <w:r w:rsidR="00D11CB2">
              <w:rPr>
                <w:sz w:val="24"/>
                <w:szCs w:val="24"/>
              </w:rPr>
              <w:t xml:space="preserve"> «</w:t>
            </w:r>
            <w:r w:rsidR="006D34A7">
              <w:rPr>
                <w:sz w:val="24"/>
                <w:szCs w:val="24"/>
              </w:rPr>
              <w:t xml:space="preserve"> </w:t>
            </w:r>
            <w:r w:rsidR="00D11CB2">
              <w:rPr>
                <w:sz w:val="24"/>
                <w:szCs w:val="24"/>
              </w:rPr>
              <w:t>О проведении открытого аукциона в электронной форме на</w:t>
            </w:r>
            <w:r w:rsidR="007577D7">
              <w:rPr>
                <w:sz w:val="24"/>
                <w:szCs w:val="24"/>
              </w:rPr>
              <w:t xml:space="preserve"> право размещения нестационарного торгового объекта</w:t>
            </w:r>
            <w:r w:rsidR="00D11CB2">
              <w:rPr>
                <w:sz w:val="24"/>
                <w:szCs w:val="24"/>
              </w:rPr>
              <w:t xml:space="preserve">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2F5FA6"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 xml:space="preserve">от  07.12.2018  № </w:t>
            </w:r>
            <w:r w:rsidR="006D34A7">
              <w:rPr>
                <w:rFonts w:ascii="Arial" w:hAnsi="Arial" w:cs="Arial"/>
                <w:sz w:val="24"/>
                <w:szCs w:val="24"/>
              </w:rPr>
              <w:t xml:space="preserve">   </w:t>
            </w:r>
            <w:r w:rsidRPr="00CD296C">
              <w:rPr>
                <w:rFonts w:ascii="Arial" w:hAnsi="Arial" w:cs="Arial"/>
                <w:sz w:val="24"/>
                <w:szCs w:val="24"/>
              </w:rPr>
              <w:t>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6D34A7">
              <w:rPr>
                <w:sz w:val="24"/>
                <w:szCs w:val="24"/>
              </w:rPr>
              <w:t>явок, а именно не позднее</w:t>
            </w:r>
            <w:r w:rsidR="006D34A7">
              <w:rPr>
                <w:sz w:val="24"/>
                <w:szCs w:val="24"/>
              </w:rPr>
              <w:br/>
            </w:r>
            <w:r w:rsidR="002B1DDE">
              <w:rPr>
                <w:sz w:val="24"/>
                <w:szCs w:val="24"/>
              </w:rPr>
              <w:t>25</w:t>
            </w:r>
            <w:r w:rsidR="00C21DAC">
              <w:rPr>
                <w:sz w:val="24"/>
                <w:szCs w:val="24"/>
              </w:rPr>
              <w:t xml:space="preserve"> ноября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w:t>
            </w:r>
            <w:r>
              <w:rPr>
                <w:sz w:val="24"/>
                <w:szCs w:val="24"/>
              </w:rPr>
              <w:lastRenderedPageBreak/>
              <w:t xml:space="preserve">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w:t>
            </w:r>
            <w:r>
              <w:rPr>
                <w:sz w:val="24"/>
                <w:szCs w:val="24"/>
              </w:rPr>
              <w:lastRenderedPageBreak/>
              <w:t xml:space="preserve">отказаться от проведения электронного аукциона </w:t>
            </w:r>
            <w:r>
              <w:rPr>
                <w:sz w:val="24"/>
                <w:szCs w:val="24"/>
              </w:rPr>
              <w:br/>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BA3B63">
              <w:rPr>
                <w:sz w:val="24"/>
                <w:szCs w:val="24"/>
              </w:rPr>
              <w:t>о</w:t>
            </w:r>
            <w:r w:rsidR="002B1DDE">
              <w:rPr>
                <w:sz w:val="24"/>
                <w:szCs w:val="24"/>
              </w:rPr>
              <w:t xml:space="preserve">не, </w:t>
            </w:r>
            <w:r w:rsidR="002B1DDE">
              <w:rPr>
                <w:sz w:val="24"/>
                <w:szCs w:val="24"/>
              </w:rPr>
              <w:br/>
              <w:t>а именно не позднее 25</w:t>
            </w:r>
            <w:r w:rsidR="00C21DAC">
              <w:rPr>
                <w:sz w:val="24"/>
                <w:szCs w:val="24"/>
              </w:rPr>
              <w:t xml:space="preserve"> ноября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 xml:space="preserve">Дата </w:t>
            </w:r>
            <w:proofErr w:type="gramStart"/>
            <w:r>
              <w:rPr>
                <w:sz w:val="24"/>
                <w:szCs w:val="24"/>
              </w:rPr>
              <w:t>начала предоставления разъяснений положений извещения</w:t>
            </w:r>
            <w:proofErr w:type="gramEnd"/>
            <w:r>
              <w:rPr>
                <w:sz w:val="24"/>
                <w:szCs w:val="24"/>
              </w:rPr>
              <w:t>:</w:t>
            </w:r>
          </w:p>
          <w:p w:rsidR="0090376F" w:rsidRDefault="00C21DAC" w:rsidP="006D34A7">
            <w:pPr>
              <w:pStyle w:val="ConsPlusNormal"/>
              <w:spacing w:line="276" w:lineRule="auto"/>
              <w:rPr>
                <w:sz w:val="24"/>
                <w:szCs w:val="24"/>
              </w:rPr>
            </w:pPr>
            <w:r>
              <w:rPr>
                <w:sz w:val="24"/>
                <w:szCs w:val="24"/>
              </w:rPr>
              <w:t xml:space="preserve"> 31 октября</w:t>
            </w:r>
            <w:r w:rsidR="00A32721">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 xml:space="preserve">Дата </w:t>
            </w:r>
            <w:proofErr w:type="gramStart"/>
            <w:r>
              <w:rPr>
                <w:sz w:val="24"/>
                <w:szCs w:val="24"/>
              </w:rPr>
              <w:t>окончания предоставления разъяснений положений извещения</w:t>
            </w:r>
            <w:proofErr w:type="gramEnd"/>
            <w:r>
              <w:rPr>
                <w:sz w:val="24"/>
                <w:szCs w:val="24"/>
              </w:rPr>
              <w:t>:</w:t>
            </w:r>
          </w:p>
          <w:p w:rsidR="0090376F" w:rsidRDefault="00C21DAC" w:rsidP="00E333AD">
            <w:pPr>
              <w:pStyle w:val="ConsPlusNormal"/>
              <w:spacing w:line="276" w:lineRule="auto"/>
              <w:ind w:hanging="18"/>
              <w:rPr>
                <w:sz w:val="24"/>
                <w:szCs w:val="24"/>
              </w:rPr>
            </w:pPr>
            <w:r>
              <w:rPr>
                <w:sz w:val="24"/>
                <w:szCs w:val="24"/>
              </w:rPr>
              <w:t xml:space="preserve">  29 ноября</w:t>
            </w:r>
            <w:r w:rsidR="00A32721">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w:t>
            </w:r>
            <w:r w:rsidR="00C21DAC">
              <w:rPr>
                <w:sz w:val="24"/>
                <w:szCs w:val="24"/>
              </w:rPr>
              <w:t xml:space="preserve"> </w:t>
            </w:r>
            <w:r w:rsidR="00A32721">
              <w:rPr>
                <w:sz w:val="24"/>
                <w:szCs w:val="24"/>
              </w:rPr>
              <w:t xml:space="preserve"> 21.12.2023</w:t>
            </w:r>
            <w:r w:rsidR="006D34A7">
              <w:rPr>
                <w:sz w:val="24"/>
                <w:szCs w:val="24"/>
              </w:rPr>
              <w:t xml:space="preserve">  </w:t>
            </w:r>
            <w:r w:rsidR="00A32721">
              <w:rPr>
                <w:sz w:val="24"/>
                <w:szCs w:val="24"/>
              </w:rPr>
              <w:t xml:space="preserve"> №</w:t>
            </w:r>
            <w:r w:rsidR="000907B8">
              <w:rPr>
                <w:sz w:val="24"/>
                <w:szCs w:val="24"/>
              </w:rPr>
              <w:t xml:space="preserve"> </w:t>
            </w:r>
            <w:r w:rsidR="006D34A7">
              <w:rPr>
                <w:sz w:val="24"/>
                <w:szCs w:val="24"/>
              </w:rPr>
              <w:t xml:space="preserve">    </w:t>
            </w:r>
            <w:r w:rsidR="00A32721">
              <w:rPr>
                <w:sz w:val="24"/>
                <w:szCs w:val="24"/>
              </w:rPr>
              <w:t>802-ПА/</w:t>
            </w:r>
            <w:proofErr w:type="spellStart"/>
            <w:r w:rsidR="00A32721">
              <w:rPr>
                <w:sz w:val="24"/>
                <w:szCs w:val="24"/>
              </w:rPr>
              <w:t>н</w:t>
            </w:r>
            <w:proofErr w:type="spellEnd"/>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размер задатка и </w:t>
            </w:r>
            <w:r>
              <w:rPr>
                <w:sz w:val="24"/>
                <w:szCs w:val="24"/>
              </w:rPr>
              <w:lastRenderedPageBreak/>
              <w:t>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lastRenderedPageBreak/>
              <w:t>Срок внесения задатка</w:t>
            </w:r>
            <w:r>
              <w:rPr>
                <w:rStyle w:val="ad"/>
                <w:sz w:val="24"/>
                <w:szCs w:val="24"/>
              </w:rPr>
              <w:footnoteReference w:id="1"/>
            </w:r>
            <w:r w:rsidR="00C21DAC">
              <w:rPr>
                <w:sz w:val="24"/>
                <w:szCs w:val="24"/>
              </w:rPr>
              <w:t>: с 31 октября</w:t>
            </w:r>
            <w:r w:rsidR="00A32721">
              <w:rPr>
                <w:sz w:val="24"/>
                <w:szCs w:val="24"/>
              </w:rPr>
              <w:t xml:space="preserve"> 2024</w:t>
            </w:r>
            <w:r>
              <w:rPr>
                <w:sz w:val="24"/>
                <w:szCs w:val="24"/>
              </w:rPr>
              <w:t xml:space="preserve"> по </w:t>
            </w:r>
            <w:r w:rsidR="00A32721">
              <w:rPr>
                <w:sz w:val="24"/>
                <w:szCs w:val="24"/>
              </w:rPr>
              <w:t xml:space="preserve"> </w:t>
            </w:r>
            <w:r w:rsidR="00C21DAC">
              <w:rPr>
                <w:sz w:val="24"/>
                <w:szCs w:val="24"/>
              </w:rPr>
              <w:t xml:space="preserve">30 ноября </w:t>
            </w:r>
            <w:r w:rsidR="00A32721">
              <w:rPr>
                <w:sz w:val="24"/>
                <w:szCs w:val="24"/>
              </w:rPr>
              <w:t>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6D34A7" w:rsidTr="00EE2EB9">
              <w:trPr>
                <w:gridAfter w:val="1"/>
                <w:wAfter w:w="7281" w:type="dxa"/>
                <w:tblCellSpacing w:w="15" w:type="dxa"/>
              </w:trPr>
              <w:tc>
                <w:tcPr>
                  <w:tcW w:w="2059"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ООО «РТС-тендер»</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w:t>
            </w:r>
            <w:r>
              <w:rPr>
                <w:sz w:val="24"/>
                <w:szCs w:val="24"/>
              </w:rPr>
              <w:lastRenderedPageBreak/>
              <w:t xml:space="preserve">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6D34A7" w:rsidP="006269B4">
            <w:pPr>
              <w:pStyle w:val="ConsPlusNormal"/>
              <w:spacing w:line="276" w:lineRule="auto"/>
              <w:ind w:hanging="18"/>
              <w:jc w:val="both"/>
              <w:rPr>
                <w:rFonts w:eastAsia="Times New Roman"/>
                <w:sz w:val="24"/>
                <w:szCs w:val="24"/>
                <w:lang w:eastAsia="ru-RU"/>
              </w:rPr>
            </w:pPr>
            <w:r>
              <w:rPr>
                <w:sz w:val="24"/>
                <w:szCs w:val="24"/>
              </w:rPr>
              <w:t>С 09</w:t>
            </w:r>
            <w:r w:rsidR="00FB0803">
              <w:rPr>
                <w:sz w:val="24"/>
                <w:szCs w:val="24"/>
              </w:rPr>
              <w:t xml:space="preserve"> час. 00</w:t>
            </w:r>
            <w:r w:rsidR="0090376F">
              <w:rPr>
                <w:sz w:val="24"/>
                <w:szCs w:val="24"/>
              </w:rPr>
              <w:t xml:space="preserve"> мин. по московскому времени</w:t>
            </w:r>
          </w:p>
          <w:p w:rsidR="0090376F" w:rsidRDefault="00C21DAC" w:rsidP="006269B4">
            <w:pPr>
              <w:pStyle w:val="ConsPlusNormal"/>
              <w:spacing w:line="276" w:lineRule="auto"/>
              <w:ind w:hanging="18"/>
              <w:rPr>
                <w:sz w:val="24"/>
                <w:szCs w:val="24"/>
              </w:rPr>
            </w:pPr>
            <w:r>
              <w:rPr>
                <w:sz w:val="24"/>
                <w:szCs w:val="24"/>
              </w:rPr>
              <w:t xml:space="preserve">   31 октября</w:t>
            </w:r>
            <w:r w:rsidR="00BA3B63">
              <w:rPr>
                <w:sz w:val="24"/>
                <w:szCs w:val="24"/>
              </w:rPr>
              <w:t xml:space="preserve"> </w:t>
            </w:r>
            <w:r w:rsidR="00FB0803">
              <w:rPr>
                <w:sz w:val="24"/>
                <w:szCs w:val="24"/>
              </w:rPr>
              <w:t xml:space="preserve"> 2024</w:t>
            </w:r>
            <w:r w:rsidR="0090376F">
              <w:rPr>
                <w:sz w:val="24"/>
                <w:szCs w:val="24"/>
              </w:rPr>
              <w:t>г.</w:t>
            </w:r>
          </w:p>
          <w:p w:rsidR="0090376F" w:rsidRDefault="006D34A7" w:rsidP="006269B4">
            <w:pPr>
              <w:pStyle w:val="ConsPlusNormal"/>
              <w:spacing w:line="276" w:lineRule="auto"/>
              <w:ind w:hanging="18"/>
              <w:jc w:val="both"/>
              <w:rPr>
                <w:sz w:val="24"/>
                <w:szCs w:val="24"/>
              </w:rPr>
            </w:pPr>
            <w:r>
              <w:rPr>
                <w:sz w:val="24"/>
                <w:szCs w:val="24"/>
              </w:rPr>
              <w:t>до  18</w:t>
            </w:r>
            <w:r w:rsidR="00FB0803">
              <w:rPr>
                <w:sz w:val="24"/>
                <w:szCs w:val="24"/>
              </w:rPr>
              <w:t xml:space="preserve"> час. 00</w:t>
            </w:r>
            <w:r w:rsidR="0090376F">
              <w:rPr>
                <w:sz w:val="24"/>
                <w:szCs w:val="24"/>
              </w:rPr>
              <w:t xml:space="preserve"> мин. по московскому времени</w:t>
            </w:r>
          </w:p>
          <w:p w:rsidR="0090376F" w:rsidRDefault="00C21DAC" w:rsidP="00BA3B63">
            <w:pPr>
              <w:pStyle w:val="ConsPlusNormal"/>
              <w:spacing w:line="276" w:lineRule="auto"/>
              <w:ind w:hanging="18"/>
              <w:jc w:val="both"/>
              <w:rPr>
                <w:sz w:val="24"/>
                <w:szCs w:val="24"/>
              </w:rPr>
            </w:pPr>
            <w:r>
              <w:rPr>
                <w:sz w:val="24"/>
                <w:szCs w:val="24"/>
              </w:rPr>
              <w:t xml:space="preserve">    30 ноября </w:t>
            </w:r>
            <w:r w:rsidR="00FB0803">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C21DAC" w:rsidP="006269B4">
            <w:pPr>
              <w:pStyle w:val="ConsPlusNormal"/>
              <w:spacing w:line="276" w:lineRule="auto"/>
              <w:ind w:hanging="18"/>
              <w:rPr>
                <w:sz w:val="24"/>
                <w:szCs w:val="24"/>
              </w:rPr>
            </w:pPr>
            <w:r>
              <w:rPr>
                <w:sz w:val="24"/>
                <w:szCs w:val="24"/>
              </w:rPr>
              <w:t xml:space="preserve">   03 декабря </w:t>
            </w:r>
            <w:r w:rsidR="006D34A7">
              <w:rPr>
                <w:sz w:val="24"/>
                <w:szCs w:val="24"/>
              </w:rPr>
              <w:t xml:space="preserve"> </w:t>
            </w:r>
            <w:r w:rsidR="00FB0803">
              <w:rPr>
                <w:sz w:val="24"/>
                <w:szCs w:val="24"/>
              </w:rPr>
              <w:t>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C21DAC" w:rsidP="006269B4">
            <w:pPr>
              <w:pStyle w:val="ConsPlusNormal"/>
              <w:spacing w:line="276" w:lineRule="auto"/>
              <w:ind w:hanging="18"/>
              <w:jc w:val="both"/>
              <w:rPr>
                <w:rFonts w:eastAsia="Times New Roman"/>
                <w:sz w:val="24"/>
                <w:szCs w:val="24"/>
                <w:lang w:eastAsia="ru-RU"/>
              </w:rPr>
            </w:pPr>
            <w:r>
              <w:rPr>
                <w:sz w:val="24"/>
                <w:szCs w:val="24"/>
              </w:rPr>
              <w:t xml:space="preserve">  04 декабря</w:t>
            </w:r>
            <w:r w:rsidR="00FB0803">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Условия признания победителя либо единственного участника </w:t>
            </w:r>
            <w:r>
              <w:rPr>
                <w:sz w:val="24"/>
                <w:szCs w:val="24"/>
              </w:rPr>
              <w:lastRenderedPageBreak/>
              <w:t>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Победитель электронного аукциона либо единственный участник электронного аукциона признается уклонившимся от заключения </w:t>
            </w:r>
            <w:r>
              <w:rPr>
                <w:sz w:val="24"/>
                <w:szCs w:val="24"/>
              </w:rPr>
              <w:lastRenderedPageBreak/>
              <w:t>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C21DAC">
            <w:pPr>
              <w:pStyle w:val="ConsPlusNormal"/>
              <w:spacing w:line="276" w:lineRule="auto"/>
              <w:jc w:val="center"/>
              <w:rPr>
                <w:sz w:val="20"/>
                <w:szCs w:val="20"/>
              </w:rPr>
            </w:pPr>
            <w:r>
              <w:rPr>
                <w:rFonts w:eastAsia="Times New Roman"/>
                <w:color w:val="000000"/>
                <w:sz w:val="20"/>
                <w:szCs w:val="20"/>
                <w:lang w:eastAsia="ru-RU"/>
              </w:rPr>
              <w:t xml:space="preserve">Долгопрудный, </w:t>
            </w:r>
            <w:proofErr w:type="spellStart"/>
            <w:r>
              <w:rPr>
                <w:rFonts w:eastAsia="Times New Roman"/>
                <w:color w:val="000000"/>
                <w:sz w:val="20"/>
                <w:szCs w:val="20"/>
                <w:lang w:eastAsia="ru-RU"/>
              </w:rPr>
              <w:t>Лихачевское</w:t>
            </w:r>
            <w:proofErr w:type="spellEnd"/>
            <w:r>
              <w:rPr>
                <w:rFonts w:eastAsia="Times New Roman"/>
                <w:color w:val="000000"/>
                <w:sz w:val="20"/>
                <w:szCs w:val="20"/>
                <w:lang w:eastAsia="ru-RU"/>
              </w:rPr>
              <w:t xml:space="preserve"> шоссе, у д.6</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352F0A" w:rsidP="00265ED3">
            <w:pPr>
              <w:pStyle w:val="ConsPlusNormal"/>
              <w:spacing w:line="276" w:lineRule="auto"/>
              <w:jc w:val="center"/>
              <w:rPr>
                <w:sz w:val="20"/>
                <w:szCs w:val="20"/>
              </w:rPr>
            </w:pPr>
            <w:r>
              <w:rPr>
                <w:sz w:val="20"/>
                <w:szCs w:val="20"/>
              </w:rPr>
              <w:t>80</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E721E5"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801AD9">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6C5774" w:rsidP="005511F8">
            <w:pPr>
              <w:pStyle w:val="ConsPlusNormal"/>
              <w:spacing w:line="276" w:lineRule="auto"/>
              <w:rPr>
                <w:sz w:val="20"/>
                <w:szCs w:val="20"/>
              </w:rPr>
            </w:pPr>
            <w:r>
              <w:rPr>
                <w:sz w:val="20"/>
                <w:szCs w:val="20"/>
              </w:rPr>
              <w:t>натуральные</w:t>
            </w:r>
            <w:r w:rsidR="00801AD9">
              <w:rPr>
                <w:sz w:val="20"/>
                <w:szCs w:val="20"/>
              </w:rPr>
              <w:t xml:space="preserve"> хвойные деревья (ели, сосны)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801AD9">
            <w:pPr>
              <w:pStyle w:val="ConsPlusNormal"/>
              <w:spacing w:line="276" w:lineRule="auto"/>
              <w:jc w:val="center"/>
              <w:rPr>
                <w:sz w:val="20"/>
                <w:szCs w:val="20"/>
              </w:rPr>
            </w:pPr>
            <w:r>
              <w:rPr>
                <w:sz w:val="20"/>
                <w:szCs w:val="20"/>
              </w:rPr>
              <w:t>15</w:t>
            </w:r>
          </w:p>
        </w:tc>
        <w:tc>
          <w:tcPr>
            <w:tcW w:w="1231" w:type="dxa"/>
            <w:gridSpan w:val="2"/>
            <w:tcBorders>
              <w:top w:val="single" w:sz="4" w:space="0" w:color="auto"/>
              <w:left w:val="single" w:sz="4" w:space="0" w:color="auto"/>
              <w:bottom w:val="single" w:sz="4" w:space="0" w:color="auto"/>
              <w:right w:val="single" w:sz="4" w:space="0" w:color="auto"/>
            </w:tcBorders>
            <w:hideMark/>
          </w:tcPr>
          <w:p w:rsidR="00801AD9" w:rsidRDefault="00801AD9" w:rsidP="00BD72CB">
            <w:pPr>
              <w:pStyle w:val="ConsPlusNormal"/>
              <w:spacing w:line="276" w:lineRule="auto"/>
              <w:jc w:val="center"/>
              <w:rPr>
                <w:sz w:val="20"/>
                <w:szCs w:val="20"/>
              </w:rPr>
            </w:pPr>
            <w:r>
              <w:rPr>
                <w:sz w:val="20"/>
                <w:szCs w:val="20"/>
              </w:rPr>
              <w:t>с 20.12.2024 по</w:t>
            </w:r>
          </w:p>
          <w:p w:rsidR="00193C1E" w:rsidRPr="00A4764E" w:rsidRDefault="00801AD9" w:rsidP="00BD72CB">
            <w:pPr>
              <w:pStyle w:val="ConsPlusNormal"/>
              <w:spacing w:line="276" w:lineRule="auto"/>
              <w:jc w:val="center"/>
              <w:rPr>
                <w:sz w:val="20"/>
                <w:szCs w:val="20"/>
              </w:rPr>
            </w:pPr>
            <w:r>
              <w:rPr>
                <w:sz w:val="20"/>
                <w:szCs w:val="20"/>
              </w:rPr>
              <w:t>31.12.2024</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0A7FF5" w:rsidP="00EC445F">
            <w:pPr>
              <w:pStyle w:val="ConsPlusNormal"/>
              <w:spacing w:line="276" w:lineRule="auto"/>
              <w:rPr>
                <w:sz w:val="20"/>
                <w:szCs w:val="20"/>
              </w:rPr>
            </w:pPr>
            <w:r>
              <w:rPr>
                <w:sz w:val="20"/>
                <w:szCs w:val="20"/>
              </w:rPr>
              <w:t>1</w:t>
            </w:r>
            <w:r w:rsidR="00486B99">
              <w:rPr>
                <w:sz w:val="20"/>
                <w:szCs w:val="20"/>
              </w:rPr>
              <w:t>9151,21</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486B99">
        <w:rPr>
          <w:sz w:val="24"/>
          <w:szCs w:val="24"/>
        </w:rPr>
        <w:t>а договора (лота) №1 – 19151 (Девятнадцать тысяч сто пятьдесят один</w:t>
      </w:r>
      <w:r w:rsidR="008760C7">
        <w:rPr>
          <w:sz w:val="24"/>
          <w:szCs w:val="24"/>
        </w:rPr>
        <w:t>)</w:t>
      </w:r>
      <w:r>
        <w:rPr>
          <w:sz w:val="24"/>
          <w:szCs w:val="24"/>
        </w:rPr>
        <w:t xml:space="preserve"> руб.</w:t>
      </w:r>
      <w:r w:rsidR="006C2BBF">
        <w:rPr>
          <w:sz w:val="24"/>
          <w:szCs w:val="24"/>
        </w:rPr>
        <w:t xml:space="preserve">, </w:t>
      </w:r>
      <w:r w:rsidR="00486B99">
        <w:rPr>
          <w:sz w:val="24"/>
          <w:szCs w:val="24"/>
        </w:rPr>
        <w:t>21</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t xml:space="preserve"> «Шаг аукциона» по лоту № 1</w:t>
      </w:r>
      <w:r w:rsidR="00486B99">
        <w:rPr>
          <w:sz w:val="24"/>
          <w:szCs w:val="24"/>
        </w:rPr>
        <w:t xml:space="preserve"> –  957</w:t>
      </w:r>
      <w:r w:rsidR="00E93789">
        <w:rPr>
          <w:sz w:val="24"/>
          <w:szCs w:val="24"/>
        </w:rPr>
        <w:t xml:space="preserve"> </w:t>
      </w:r>
      <w:r w:rsidR="00486B99">
        <w:rPr>
          <w:sz w:val="24"/>
          <w:szCs w:val="24"/>
        </w:rPr>
        <w:t>(Девятьсот пятьдесят семь</w:t>
      </w:r>
      <w:r w:rsidR="008760C7">
        <w:rPr>
          <w:sz w:val="24"/>
          <w:szCs w:val="24"/>
        </w:rPr>
        <w:t xml:space="preserve">) </w:t>
      </w:r>
      <w:proofErr w:type="spellStart"/>
      <w:r w:rsidR="008760C7">
        <w:rPr>
          <w:sz w:val="24"/>
          <w:szCs w:val="24"/>
        </w:rPr>
        <w:t>руб</w:t>
      </w:r>
      <w:proofErr w:type="spellEnd"/>
      <w:r w:rsidR="000664BD">
        <w:rPr>
          <w:sz w:val="24"/>
          <w:szCs w:val="24"/>
        </w:rPr>
        <w:t>, 56</w:t>
      </w:r>
      <w:r w:rsidR="006C2BBF">
        <w:rPr>
          <w:sz w:val="24"/>
          <w:szCs w:val="24"/>
        </w:rPr>
        <w:t>коп.</w:t>
      </w:r>
    </w:p>
    <w:p w:rsidR="006C5774" w:rsidRDefault="006C2BBF" w:rsidP="006C5774">
      <w:pPr>
        <w:pStyle w:val="ConsPlusNormal"/>
        <w:spacing w:line="276" w:lineRule="auto"/>
        <w:ind w:firstLine="709"/>
        <w:jc w:val="both"/>
        <w:rPr>
          <w:sz w:val="24"/>
          <w:szCs w:val="24"/>
        </w:rPr>
      </w:pPr>
      <w:r>
        <w:rPr>
          <w:sz w:val="24"/>
          <w:szCs w:val="24"/>
        </w:rPr>
        <w:lastRenderedPageBreak/>
        <w:t xml:space="preserve">Размер задатка по лоту № 1 </w:t>
      </w:r>
      <w:r w:rsidR="0041016C">
        <w:rPr>
          <w:sz w:val="24"/>
          <w:szCs w:val="24"/>
        </w:rPr>
        <w:t xml:space="preserve">–  </w:t>
      </w:r>
      <w:r w:rsidR="00486B99">
        <w:rPr>
          <w:sz w:val="24"/>
          <w:szCs w:val="24"/>
        </w:rPr>
        <w:t>957 (Д</w:t>
      </w:r>
      <w:r w:rsidR="000664BD">
        <w:rPr>
          <w:sz w:val="24"/>
          <w:szCs w:val="24"/>
        </w:rPr>
        <w:t xml:space="preserve">евятьсот пятьдесят семь) </w:t>
      </w:r>
      <w:proofErr w:type="spellStart"/>
      <w:r w:rsidR="000664BD">
        <w:rPr>
          <w:sz w:val="24"/>
          <w:szCs w:val="24"/>
        </w:rPr>
        <w:t>руб</w:t>
      </w:r>
      <w:proofErr w:type="spellEnd"/>
      <w:r w:rsidR="000664BD">
        <w:rPr>
          <w:sz w:val="24"/>
          <w:szCs w:val="24"/>
        </w:rPr>
        <w:t>, 56</w:t>
      </w:r>
      <w:r w:rsidR="00486B99">
        <w:rPr>
          <w:sz w:val="24"/>
          <w:szCs w:val="24"/>
        </w:rPr>
        <w:t xml:space="preserve"> коп</w:t>
      </w:r>
    </w:p>
    <w:p w:rsidR="003D56EE" w:rsidRDefault="003D56EE" w:rsidP="003D56EE">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41016C" w:rsidRDefault="0041016C" w:rsidP="0041016C">
      <w:pPr>
        <w:pStyle w:val="ConsPlusNormal"/>
        <w:spacing w:line="276" w:lineRule="auto"/>
        <w:ind w:firstLine="709"/>
        <w:jc w:val="both"/>
        <w:rPr>
          <w:sz w:val="24"/>
          <w:szCs w:val="24"/>
        </w:rPr>
      </w:pPr>
      <w:r>
        <w:rPr>
          <w:sz w:val="24"/>
          <w:szCs w:val="24"/>
        </w:rPr>
        <w:t>ЛОТ № 2</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6C5774" w:rsidTr="0041016C">
        <w:tc>
          <w:tcPr>
            <w:tcW w:w="628" w:type="dxa"/>
            <w:tcBorders>
              <w:top w:val="single" w:sz="4" w:space="0" w:color="auto"/>
              <w:left w:val="single" w:sz="4" w:space="0" w:color="auto"/>
              <w:bottom w:val="single" w:sz="4" w:space="0" w:color="auto"/>
              <w:right w:val="single" w:sz="4" w:space="0" w:color="auto"/>
            </w:tcBorders>
            <w:hideMark/>
          </w:tcPr>
          <w:p w:rsidR="006C5774" w:rsidRDefault="006C5774" w:rsidP="0041016C">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5774" w:rsidRPr="00193C1E" w:rsidRDefault="006C5774"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Лихачевский проспект, у д.64</w:t>
            </w:r>
          </w:p>
        </w:tc>
        <w:tc>
          <w:tcPr>
            <w:tcW w:w="994" w:type="dxa"/>
            <w:tcBorders>
              <w:top w:val="single" w:sz="4" w:space="0" w:color="auto"/>
              <w:left w:val="single" w:sz="4" w:space="0" w:color="auto"/>
              <w:bottom w:val="single" w:sz="4" w:space="0" w:color="auto"/>
              <w:right w:val="single" w:sz="4" w:space="0" w:color="auto"/>
            </w:tcBorders>
            <w:hideMark/>
          </w:tcPr>
          <w:p w:rsidR="006C5774" w:rsidRPr="00A4764E" w:rsidRDefault="006C5774" w:rsidP="0041016C">
            <w:pPr>
              <w:pStyle w:val="ConsPlusNormal"/>
              <w:spacing w:line="276" w:lineRule="auto"/>
              <w:jc w:val="center"/>
              <w:rPr>
                <w:sz w:val="20"/>
                <w:szCs w:val="20"/>
              </w:rPr>
            </w:pPr>
            <w:r>
              <w:rPr>
                <w:sz w:val="20"/>
                <w:szCs w:val="20"/>
              </w:rPr>
              <w:t>82</w:t>
            </w:r>
          </w:p>
        </w:tc>
        <w:tc>
          <w:tcPr>
            <w:tcW w:w="1847" w:type="dxa"/>
            <w:tcBorders>
              <w:top w:val="single" w:sz="4" w:space="0" w:color="auto"/>
              <w:left w:val="single" w:sz="4" w:space="0" w:color="auto"/>
              <w:bottom w:val="single" w:sz="4" w:space="0" w:color="auto"/>
              <w:right w:val="single" w:sz="4" w:space="0" w:color="auto"/>
            </w:tcBorders>
            <w:hideMark/>
          </w:tcPr>
          <w:p w:rsidR="006C5774" w:rsidRPr="00A4764E" w:rsidRDefault="006C5774"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6C5774" w:rsidRPr="00A4764E" w:rsidRDefault="006C5774" w:rsidP="0041016C">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6C5774" w:rsidRPr="00A4764E" w:rsidRDefault="006C5774" w:rsidP="00936ABE">
            <w:pPr>
              <w:pStyle w:val="ConsPlusNormal"/>
              <w:spacing w:line="276" w:lineRule="auto"/>
              <w:rPr>
                <w:sz w:val="20"/>
                <w:szCs w:val="20"/>
              </w:rPr>
            </w:pPr>
            <w:r>
              <w:rPr>
                <w:sz w:val="20"/>
                <w:szCs w:val="20"/>
              </w:rPr>
              <w:t>натуральные хвойные деревья (ели, сосны)</w:t>
            </w:r>
          </w:p>
        </w:tc>
        <w:tc>
          <w:tcPr>
            <w:tcW w:w="992" w:type="dxa"/>
            <w:gridSpan w:val="2"/>
            <w:tcBorders>
              <w:top w:val="single" w:sz="4" w:space="0" w:color="auto"/>
              <w:left w:val="single" w:sz="4" w:space="0" w:color="auto"/>
              <w:bottom w:val="single" w:sz="4" w:space="0" w:color="auto"/>
              <w:right w:val="single" w:sz="4" w:space="0" w:color="auto"/>
            </w:tcBorders>
            <w:hideMark/>
          </w:tcPr>
          <w:p w:rsidR="006C5774" w:rsidRPr="00A4764E" w:rsidRDefault="006C5774" w:rsidP="00936ABE">
            <w:pPr>
              <w:pStyle w:val="ConsPlusNormal"/>
              <w:spacing w:line="276" w:lineRule="auto"/>
              <w:jc w:val="center"/>
              <w:rPr>
                <w:sz w:val="20"/>
                <w:szCs w:val="20"/>
              </w:rPr>
            </w:pPr>
            <w:r>
              <w:rPr>
                <w:sz w:val="20"/>
                <w:szCs w:val="20"/>
              </w:rPr>
              <w:t>15</w:t>
            </w:r>
          </w:p>
        </w:tc>
        <w:tc>
          <w:tcPr>
            <w:tcW w:w="1231" w:type="dxa"/>
            <w:gridSpan w:val="2"/>
            <w:tcBorders>
              <w:top w:val="single" w:sz="4" w:space="0" w:color="auto"/>
              <w:left w:val="single" w:sz="4" w:space="0" w:color="auto"/>
              <w:bottom w:val="single" w:sz="4" w:space="0" w:color="auto"/>
              <w:right w:val="single" w:sz="4" w:space="0" w:color="auto"/>
            </w:tcBorders>
            <w:hideMark/>
          </w:tcPr>
          <w:p w:rsidR="006C5774" w:rsidRDefault="006C5774" w:rsidP="00936ABE">
            <w:pPr>
              <w:pStyle w:val="ConsPlusNormal"/>
              <w:spacing w:line="276" w:lineRule="auto"/>
              <w:jc w:val="center"/>
              <w:rPr>
                <w:sz w:val="20"/>
                <w:szCs w:val="20"/>
              </w:rPr>
            </w:pPr>
            <w:r>
              <w:rPr>
                <w:sz w:val="20"/>
                <w:szCs w:val="20"/>
              </w:rPr>
              <w:t>с 20.12.2024 по</w:t>
            </w:r>
          </w:p>
          <w:p w:rsidR="006C5774" w:rsidRPr="00A4764E" w:rsidRDefault="006C5774" w:rsidP="00936ABE">
            <w:pPr>
              <w:pStyle w:val="ConsPlusNormal"/>
              <w:spacing w:line="276" w:lineRule="auto"/>
              <w:jc w:val="center"/>
              <w:rPr>
                <w:sz w:val="20"/>
                <w:szCs w:val="20"/>
              </w:rPr>
            </w:pPr>
            <w:r>
              <w:rPr>
                <w:sz w:val="20"/>
                <w:szCs w:val="20"/>
              </w:rPr>
              <w:t>31.12.2024</w:t>
            </w:r>
          </w:p>
        </w:tc>
        <w:tc>
          <w:tcPr>
            <w:tcW w:w="1275" w:type="dxa"/>
            <w:tcBorders>
              <w:top w:val="single" w:sz="4" w:space="0" w:color="auto"/>
              <w:left w:val="single" w:sz="4" w:space="0" w:color="auto"/>
              <w:bottom w:val="single" w:sz="4" w:space="0" w:color="auto"/>
              <w:right w:val="single" w:sz="4" w:space="0" w:color="auto"/>
            </w:tcBorders>
            <w:hideMark/>
          </w:tcPr>
          <w:p w:rsidR="006C5774" w:rsidRDefault="006C5774" w:rsidP="0041016C">
            <w:pPr>
              <w:pStyle w:val="ConsPlusNormal"/>
              <w:spacing w:line="276" w:lineRule="auto"/>
              <w:rPr>
                <w:sz w:val="20"/>
                <w:szCs w:val="20"/>
              </w:rPr>
            </w:pPr>
          </w:p>
          <w:p w:rsidR="00486B99" w:rsidRPr="006C2BBF" w:rsidRDefault="00486B99" w:rsidP="0041016C">
            <w:pPr>
              <w:pStyle w:val="ConsPlusNormal"/>
              <w:spacing w:line="276" w:lineRule="auto"/>
              <w:rPr>
                <w:sz w:val="20"/>
                <w:szCs w:val="20"/>
              </w:rPr>
            </w:pPr>
            <w:r>
              <w:rPr>
                <w:sz w:val="20"/>
                <w:szCs w:val="20"/>
              </w:rPr>
              <w:t>19151,21</w:t>
            </w:r>
          </w:p>
        </w:tc>
      </w:tr>
    </w:tbl>
    <w:p w:rsidR="0041016C" w:rsidRDefault="0041016C" w:rsidP="0041016C">
      <w:pPr>
        <w:spacing w:after="0" w:line="276" w:lineRule="auto"/>
        <w:ind w:firstLine="709"/>
        <w:contextualSpacing/>
        <w:jc w:val="both"/>
        <w:rPr>
          <w:rFonts w:ascii="Arial" w:hAnsi="Arial" w:cs="Arial"/>
          <w:sz w:val="24"/>
          <w:szCs w:val="24"/>
        </w:rPr>
      </w:pPr>
    </w:p>
    <w:p w:rsidR="00486B99" w:rsidRDefault="0041016C" w:rsidP="00486B99">
      <w:pPr>
        <w:pStyle w:val="ConsPlusNormal"/>
        <w:spacing w:line="276" w:lineRule="auto"/>
        <w:ind w:firstLine="709"/>
        <w:jc w:val="both"/>
        <w:rPr>
          <w:sz w:val="24"/>
          <w:szCs w:val="24"/>
        </w:rPr>
      </w:pPr>
      <w:r>
        <w:rPr>
          <w:sz w:val="24"/>
          <w:szCs w:val="24"/>
        </w:rPr>
        <w:t>Начальная (минимальная) цена договора (лота) №</w:t>
      </w:r>
      <w:r w:rsidR="00486B99">
        <w:rPr>
          <w:sz w:val="24"/>
          <w:szCs w:val="24"/>
        </w:rPr>
        <w:t xml:space="preserve"> </w:t>
      </w:r>
      <w:r>
        <w:rPr>
          <w:sz w:val="24"/>
          <w:szCs w:val="24"/>
        </w:rPr>
        <w:t>2 –</w:t>
      </w:r>
      <w:r w:rsidR="00486B99">
        <w:rPr>
          <w:sz w:val="24"/>
          <w:szCs w:val="24"/>
        </w:rPr>
        <w:t>19151 (Девятнадцать тысяч сто пятьдесят один) руб., 21 коп.</w:t>
      </w:r>
    </w:p>
    <w:p w:rsidR="0041016C" w:rsidRDefault="00486B99" w:rsidP="00486B99">
      <w:pPr>
        <w:pStyle w:val="ConsPlusNormal"/>
        <w:spacing w:line="276" w:lineRule="auto"/>
        <w:ind w:firstLine="709"/>
        <w:jc w:val="both"/>
        <w:rPr>
          <w:sz w:val="24"/>
          <w:szCs w:val="24"/>
        </w:rPr>
      </w:pPr>
      <w:r>
        <w:rPr>
          <w:sz w:val="24"/>
          <w:szCs w:val="24"/>
        </w:rPr>
        <w:t xml:space="preserve"> </w:t>
      </w:r>
      <w:r w:rsidR="0041016C">
        <w:rPr>
          <w:sz w:val="24"/>
          <w:szCs w:val="24"/>
        </w:rPr>
        <w:t xml:space="preserve">«Шаг аукциона» по лоту № 2 – </w:t>
      </w:r>
      <w:r>
        <w:rPr>
          <w:sz w:val="24"/>
          <w:szCs w:val="24"/>
        </w:rPr>
        <w:t>957 (Д</w:t>
      </w:r>
      <w:r w:rsidR="000664BD">
        <w:rPr>
          <w:sz w:val="24"/>
          <w:szCs w:val="24"/>
        </w:rPr>
        <w:t xml:space="preserve">евятьсот пятьдесят семь) </w:t>
      </w:r>
      <w:proofErr w:type="spellStart"/>
      <w:r w:rsidR="000664BD">
        <w:rPr>
          <w:sz w:val="24"/>
          <w:szCs w:val="24"/>
        </w:rPr>
        <w:t>руб</w:t>
      </w:r>
      <w:proofErr w:type="spellEnd"/>
      <w:r w:rsidR="000664BD">
        <w:rPr>
          <w:sz w:val="24"/>
          <w:szCs w:val="24"/>
        </w:rPr>
        <w:t>, 56</w:t>
      </w:r>
      <w:r>
        <w:rPr>
          <w:sz w:val="24"/>
          <w:szCs w:val="24"/>
        </w:rPr>
        <w:t xml:space="preserve"> коп.</w:t>
      </w:r>
    </w:p>
    <w:p w:rsidR="0041016C" w:rsidRDefault="0041016C" w:rsidP="0041016C">
      <w:pPr>
        <w:pStyle w:val="ConsPlusNormal"/>
        <w:spacing w:line="276" w:lineRule="auto"/>
        <w:ind w:firstLine="709"/>
        <w:jc w:val="both"/>
        <w:rPr>
          <w:sz w:val="24"/>
          <w:szCs w:val="24"/>
        </w:rPr>
      </w:pPr>
      <w:r>
        <w:rPr>
          <w:sz w:val="24"/>
          <w:szCs w:val="24"/>
        </w:rPr>
        <w:t xml:space="preserve">Размер задатка по лоту № 2 –  </w:t>
      </w:r>
      <w:r w:rsidR="00486B99">
        <w:rPr>
          <w:sz w:val="24"/>
          <w:szCs w:val="24"/>
        </w:rPr>
        <w:t>957 (Д</w:t>
      </w:r>
      <w:r w:rsidR="000664BD">
        <w:rPr>
          <w:sz w:val="24"/>
          <w:szCs w:val="24"/>
        </w:rPr>
        <w:t xml:space="preserve">евятьсот пятьдесят семь) </w:t>
      </w:r>
      <w:proofErr w:type="spellStart"/>
      <w:r w:rsidR="000664BD">
        <w:rPr>
          <w:sz w:val="24"/>
          <w:szCs w:val="24"/>
        </w:rPr>
        <w:t>руб</w:t>
      </w:r>
      <w:proofErr w:type="spellEnd"/>
      <w:r w:rsidR="000664BD">
        <w:rPr>
          <w:sz w:val="24"/>
          <w:szCs w:val="24"/>
        </w:rPr>
        <w:t>, 56</w:t>
      </w:r>
      <w:r w:rsidR="00486B99">
        <w:rPr>
          <w:sz w:val="24"/>
          <w:szCs w:val="24"/>
        </w:rPr>
        <w:t xml:space="preserve">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1016C" w:rsidRPr="00193C1E" w:rsidRDefault="0041016C" w:rsidP="0041016C">
      <w:pPr>
        <w:pStyle w:val="ConsPlusNormal"/>
        <w:ind w:left="-567"/>
        <w:jc w:val="both"/>
        <w:rPr>
          <w:sz w:val="20"/>
          <w:szCs w:val="20"/>
        </w:rPr>
      </w:pPr>
    </w:p>
    <w:p w:rsidR="0041016C" w:rsidRDefault="0041016C" w:rsidP="0041016C">
      <w:pPr>
        <w:pStyle w:val="ConsPlusNormal"/>
        <w:spacing w:line="276" w:lineRule="auto"/>
        <w:ind w:firstLine="709"/>
        <w:jc w:val="both"/>
        <w:rPr>
          <w:sz w:val="24"/>
          <w:szCs w:val="24"/>
        </w:rPr>
      </w:pPr>
      <w:r>
        <w:rPr>
          <w:sz w:val="24"/>
          <w:szCs w:val="24"/>
        </w:rPr>
        <w:lastRenderedPageBreak/>
        <w:t>ЛОТ № 3</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B4490D" w:rsidTr="0041016C">
        <w:tc>
          <w:tcPr>
            <w:tcW w:w="628" w:type="dxa"/>
            <w:tcBorders>
              <w:top w:val="single" w:sz="4" w:space="0" w:color="auto"/>
              <w:left w:val="single" w:sz="4" w:space="0" w:color="auto"/>
              <w:bottom w:val="single" w:sz="4" w:space="0" w:color="auto"/>
              <w:right w:val="single" w:sz="4" w:space="0" w:color="auto"/>
            </w:tcBorders>
            <w:hideMark/>
          </w:tcPr>
          <w:p w:rsidR="00B4490D" w:rsidRDefault="00B4490D" w:rsidP="0041016C">
            <w:pPr>
              <w:pStyle w:val="ConsPlusNormal"/>
              <w:spacing w:line="276"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B4490D" w:rsidRPr="00193C1E" w:rsidRDefault="00B4490D" w:rsidP="00936ABE">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Спортивнаянапротив</w:t>
            </w:r>
            <w:proofErr w:type="spellEnd"/>
            <w:r>
              <w:rPr>
                <w:sz w:val="20"/>
                <w:szCs w:val="20"/>
              </w:rPr>
              <w:t xml:space="preserve"> д.6</w:t>
            </w:r>
          </w:p>
        </w:tc>
        <w:tc>
          <w:tcPr>
            <w:tcW w:w="994" w:type="dxa"/>
            <w:tcBorders>
              <w:top w:val="single" w:sz="4" w:space="0" w:color="auto"/>
              <w:left w:val="single" w:sz="4" w:space="0" w:color="auto"/>
              <w:bottom w:val="single" w:sz="4" w:space="0" w:color="auto"/>
              <w:right w:val="single" w:sz="4" w:space="0" w:color="auto"/>
            </w:tcBorders>
            <w:hideMark/>
          </w:tcPr>
          <w:p w:rsidR="00B4490D" w:rsidRPr="00A4764E" w:rsidRDefault="00B4490D" w:rsidP="00936ABE">
            <w:pPr>
              <w:pStyle w:val="ConsPlusNormal"/>
              <w:spacing w:line="276" w:lineRule="auto"/>
              <w:jc w:val="center"/>
              <w:rPr>
                <w:sz w:val="20"/>
                <w:szCs w:val="20"/>
              </w:rPr>
            </w:pPr>
            <w:r>
              <w:rPr>
                <w:sz w:val="20"/>
                <w:szCs w:val="20"/>
              </w:rPr>
              <w:t>83</w:t>
            </w:r>
          </w:p>
        </w:tc>
        <w:tc>
          <w:tcPr>
            <w:tcW w:w="1847" w:type="dxa"/>
            <w:tcBorders>
              <w:top w:val="single" w:sz="4" w:space="0" w:color="auto"/>
              <w:left w:val="single" w:sz="4" w:space="0" w:color="auto"/>
              <w:bottom w:val="single" w:sz="4" w:space="0" w:color="auto"/>
              <w:right w:val="single" w:sz="4" w:space="0" w:color="auto"/>
            </w:tcBorders>
            <w:hideMark/>
          </w:tcPr>
          <w:p w:rsidR="00B4490D" w:rsidRPr="00A4764E" w:rsidRDefault="00B4490D"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B4490D" w:rsidRPr="00A4764E" w:rsidRDefault="00B4490D" w:rsidP="00936ABE">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B4490D" w:rsidRPr="00A4764E" w:rsidRDefault="00B4490D" w:rsidP="00936ABE">
            <w:pPr>
              <w:pStyle w:val="ConsPlusNormal"/>
              <w:spacing w:line="276" w:lineRule="auto"/>
              <w:rPr>
                <w:sz w:val="20"/>
                <w:szCs w:val="20"/>
              </w:rPr>
            </w:pPr>
            <w:r>
              <w:rPr>
                <w:sz w:val="20"/>
                <w:szCs w:val="20"/>
              </w:rPr>
              <w:t>натуральные хвойные деревья (ели, сосны)</w:t>
            </w:r>
          </w:p>
        </w:tc>
        <w:tc>
          <w:tcPr>
            <w:tcW w:w="992" w:type="dxa"/>
            <w:gridSpan w:val="2"/>
            <w:tcBorders>
              <w:top w:val="single" w:sz="4" w:space="0" w:color="auto"/>
              <w:left w:val="single" w:sz="4" w:space="0" w:color="auto"/>
              <w:bottom w:val="single" w:sz="4" w:space="0" w:color="auto"/>
              <w:right w:val="single" w:sz="4" w:space="0" w:color="auto"/>
            </w:tcBorders>
            <w:hideMark/>
          </w:tcPr>
          <w:p w:rsidR="00B4490D" w:rsidRPr="00A4764E" w:rsidRDefault="00B4490D" w:rsidP="00936ABE">
            <w:pPr>
              <w:pStyle w:val="ConsPlusNormal"/>
              <w:spacing w:line="276" w:lineRule="auto"/>
              <w:jc w:val="center"/>
              <w:rPr>
                <w:sz w:val="20"/>
                <w:szCs w:val="20"/>
              </w:rPr>
            </w:pPr>
            <w:r>
              <w:rPr>
                <w:sz w:val="20"/>
                <w:szCs w:val="20"/>
              </w:rPr>
              <w:t>15</w:t>
            </w:r>
          </w:p>
        </w:tc>
        <w:tc>
          <w:tcPr>
            <w:tcW w:w="1231" w:type="dxa"/>
            <w:gridSpan w:val="2"/>
            <w:tcBorders>
              <w:top w:val="single" w:sz="4" w:space="0" w:color="auto"/>
              <w:left w:val="single" w:sz="4" w:space="0" w:color="auto"/>
              <w:bottom w:val="single" w:sz="4" w:space="0" w:color="auto"/>
              <w:right w:val="single" w:sz="4" w:space="0" w:color="auto"/>
            </w:tcBorders>
            <w:hideMark/>
          </w:tcPr>
          <w:p w:rsidR="00B4490D" w:rsidRDefault="00B4490D" w:rsidP="00936ABE">
            <w:pPr>
              <w:pStyle w:val="ConsPlusNormal"/>
              <w:spacing w:line="276" w:lineRule="auto"/>
              <w:jc w:val="center"/>
              <w:rPr>
                <w:sz w:val="20"/>
                <w:szCs w:val="20"/>
              </w:rPr>
            </w:pPr>
            <w:r>
              <w:rPr>
                <w:sz w:val="20"/>
                <w:szCs w:val="20"/>
              </w:rPr>
              <w:t>с 20.12.2024 по</w:t>
            </w:r>
          </w:p>
          <w:p w:rsidR="00B4490D" w:rsidRPr="00A4764E" w:rsidRDefault="00B4490D" w:rsidP="00936ABE">
            <w:pPr>
              <w:pStyle w:val="ConsPlusNormal"/>
              <w:spacing w:line="276" w:lineRule="auto"/>
              <w:jc w:val="center"/>
              <w:rPr>
                <w:sz w:val="20"/>
                <w:szCs w:val="20"/>
              </w:rPr>
            </w:pPr>
            <w:r>
              <w:rPr>
                <w:sz w:val="20"/>
                <w:szCs w:val="20"/>
              </w:rPr>
              <w:t>31.12.2024</w:t>
            </w:r>
          </w:p>
        </w:tc>
        <w:tc>
          <w:tcPr>
            <w:tcW w:w="1275" w:type="dxa"/>
            <w:tcBorders>
              <w:top w:val="single" w:sz="4" w:space="0" w:color="auto"/>
              <w:left w:val="single" w:sz="4" w:space="0" w:color="auto"/>
              <w:bottom w:val="single" w:sz="4" w:space="0" w:color="auto"/>
              <w:right w:val="single" w:sz="4" w:space="0" w:color="auto"/>
            </w:tcBorders>
            <w:hideMark/>
          </w:tcPr>
          <w:p w:rsidR="00B4490D" w:rsidRDefault="00B4490D" w:rsidP="00936ABE">
            <w:pPr>
              <w:pStyle w:val="ConsPlusNormal"/>
              <w:spacing w:line="276" w:lineRule="auto"/>
              <w:rPr>
                <w:sz w:val="20"/>
                <w:szCs w:val="20"/>
              </w:rPr>
            </w:pPr>
          </w:p>
          <w:p w:rsidR="00B4490D" w:rsidRPr="006C2BBF" w:rsidRDefault="00B4490D" w:rsidP="00936ABE">
            <w:pPr>
              <w:pStyle w:val="ConsPlusNormal"/>
              <w:spacing w:line="276" w:lineRule="auto"/>
              <w:rPr>
                <w:sz w:val="20"/>
                <w:szCs w:val="20"/>
              </w:rPr>
            </w:pPr>
            <w:r>
              <w:rPr>
                <w:sz w:val="20"/>
                <w:szCs w:val="20"/>
              </w:rPr>
              <w:t>19151,21</w:t>
            </w:r>
          </w:p>
        </w:tc>
      </w:tr>
    </w:tbl>
    <w:p w:rsidR="0041016C" w:rsidRDefault="0041016C" w:rsidP="0041016C">
      <w:pPr>
        <w:spacing w:after="0" w:line="276" w:lineRule="auto"/>
        <w:ind w:firstLine="709"/>
        <w:contextualSpacing/>
        <w:jc w:val="both"/>
        <w:rPr>
          <w:rFonts w:ascii="Arial" w:hAnsi="Arial" w:cs="Arial"/>
          <w:sz w:val="24"/>
          <w:szCs w:val="24"/>
        </w:rPr>
      </w:pPr>
    </w:p>
    <w:p w:rsidR="00B4490D" w:rsidRDefault="0041016C" w:rsidP="00B4490D">
      <w:pPr>
        <w:pStyle w:val="ConsPlusNormal"/>
        <w:spacing w:line="276" w:lineRule="auto"/>
        <w:ind w:firstLine="709"/>
        <w:jc w:val="both"/>
        <w:rPr>
          <w:sz w:val="24"/>
          <w:szCs w:val="24"/>
        </w:rPr>
      </w:pPr>
      <w:r>
        <w:rPr>
          <w:sz w:val="24"/>
          <w:szCs w:val="24"/>
        </w:rPr>
        <w:t>Начальная (мини</w:t>
      </w:r>
      <w:r w:rsidR="00EC6239">
        <w:rPr>
          <w:sz w:val="24"/>
          <w:szCs w:val="24"/>
        </w:rPr>
        <w:t>мальная) цена договора (лота) № 3</w:t>
      </w:r>
      <w:r>
        <w:rPr>
          <w:sz w:val="24"/>
          <w:szCs w:val="24"/>
        </w:rPr>
        <w:t xml:space="preserve"> –</w:t>
      </w:r>
      <w:r w:rsidR="00B4490D">
        <w:rPr>
          <w:sz w:val="24"/>
          <w:szCs w:val="24"/>
        </w:rPr>
        <w:t>19151 (Девятнадцать тысяч сто пятьдесят один) руб., 21 коп.</w:t>
      </w:r>
    </w:p>
    <w:p w:rsidR="0041016C" w:rsidRDefault="00EC6239" w:rsidP="0041016C">
      <w:pPr>
        <w:pStyle w:val="ConsPlusNormal"/>
        <w:spacing w:line="276" w:lineRule="auto"/>
        <w:ind w:firstLine="709"/>
        <w:jc w:val="both"/>
        <w:rPr>
          <w:sz w:val="24"/>
          <w:szCs w:val="24"/>
        </w:rPr>
      </w:pPr>
      <w:r>
        <w:rPr>
          <w:sz w:val="24"/>
          <w:szCs w:val="24"/>
        </w:rPr>
        <w:t xml:space="preserve"> «Шаг аукциона» по лоту № 3</w:t>
      </w:r>
      <w:r w:rsidR="0041016C">
        <w:rPr>
          <w:sz w:val="24"/>
          <w:szCs w:val="24"/>
        </w:rPr>
        <w:t xml:space="preserve"> – </w:t>
      </w:r>
      <w:r w:rsidR="00B4490D">
        <w:rPr>
          <w:sz w:val="24"/>
          <w:szCs w:val="24"/>
        </w:rPr>
        <w:t>957 (Д</w:t>
      </w:r>
      <w:r w:rsidR="000664BD">
        <w:rPr>
          <w:sz w:val="24"/>
          <w:szCs w:val="24"/>
        </w:rPr>
        <w:t xml:space="preserve">евятьсот пятьдесят семь) </w:t>
      </w:r>
      <w:proofErr w:type="spellStart"/>
      <w:r w:rsidR="000664BD">
        <w:rPr>
          <w:sz w:val="24"/>
          <w:szCs w:val="24"/>
        </w:rPr>
        <w:t>руб</w:t>
      </w:r>
      <w:proofErr w:type="spellEnd"/>
      <w:r w:rsidR="000664BD">
        <w:rPr>
          <w:sz w:val="24"/>
          <w:szCs w:val="24"/>
        </w:rPr>
        <w:t>, 56</w:t>
      </w:r>
      <w:r w:rsidR="00B4490D">
        <w:rPr>
          <w:sz w:val="24"/>
          <w:szCs w:val="24"/>
        </w:rPr>
        <w:t xml:space="preserve"> коп. </w:t>
      </w:r>
    </w:p>
    <w:p w:rsidR="0041016C" w:rsidRDefault="00EC6239" w:rsidP="0041016C">
      <w:pPr>
        <w:pStyle w:val="ConsPlusNormal"/>
        <w:spacing w:line="276" w:lineRule="auto"/>
        <w:ind w:firstLine="709"/>
        <w:jc w:val="both"/>
        <w:rPr>
          <w:sz w:val="24"/>
          <w:szCs w:val="24"/>
        </w:rPr>
      </w:pPr>
      <w:r>
        <w:rPr>
          <w:sz w:val="24"/>
          <w:szCs w:val="24"/>
        </w:rPr>
        <w:t>Размер задатка по лоту № 3</w:t>
      </w:r>
      <w:r w:rsidR="00B4490D">
        <w:rPr>
          <w:sz w:val="24"/>
          <w:szCs w:val="24"/>
        </w:rPr>
        <w:t xml:space="preserve"> –  957 (Д</w:t>
      </w:r>
      <w:r w:rsidR="000664BD">
        <w:rPr>
          <w:sz w:val="24"/>
          <w:szCs w:val="24"/>
        </w:rPr>
        <w:t xml:space="preserve">евятьсот пятьдесят семь) </w:t>
      </w:r>
      <w:proofErr w:type="spellStart"/>
      <w:r w:rsidR="000664BD">
        <w:rPr>
          <w:sz w:val="24"/>
          <w:szCs w:val="24"/>
        </w:rPr>
        <w:t>руб</w:t>
      </w:r>
      <w:proofErr w:type="spellEnd"/>
      <w:r w:rsidR="000664BD">
        <w:rPr>
          <w:sz w:val="24"/>
          <w:szCs w:val="24"/>
        </w:rPr>
        <w:t>, 56</w:t>
      </w:r>
      <w:r w:rsidR="00B4490D">
        <w:rPr>
          <w:sz w:val="24"/>
          <w:szCs w:val="24"/>
        </w:rPr>
        <w:t xml:space="preserve">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EC6239" w:rsidRDefault="00EC6239" w:rsidP="00EC6239">
      <w:pPr>
        <w:pStyle w:val="ConsPlusNormal"/>
        <w:spacing w:line="276" w:lineRule="auto"/>
        <w:ind w:firstLine="709"/>
        <w:jc w:val="both"/>
        <w:rPr>
          <w:sz w:val="24"/>
          <w:szCs w:val="24"/>
        </w:rPr>
      </w:pPr>
      <w:r>
        <w:rPr>
          <w:sz w:val="24"/>
          <w:szCs w:val="24"/>
        </w:rPr>
        <w:lastRenderedPageBreak/>
        <w:t>ЛОТ № 4</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3"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F301CF">
            <w:pPr>
              <w:pStyle w:val="ConsPlusNormal"/>
              <w:spacing w:line="276" w:lineRule="auto"/>
              <w:jc w:val="center"/>
              <w:rPr>
                <w:sz w:val="20"/>
                <w:szCs w:val="20"/>
              </w:rPr>
            </w:pPr>
            <w:r w:rsidRPr="00193C1E">
              <w:rPr>
                <w:sz w:val="20"/>
                <w:szCs w:val="20"/>
              </w:rPr>
              <w:t>городской округ Долгопрудный</w:t>
            </w:r>
            <w:r w:rsidR="00F301CF">
              <w:rPr>
                <w:sz w:val="20"/>
                <w:szCs w:val="20"/>
              </w:rPr>
              <w:t xml:space="preserve">, </w:t>
            </w:r>
            <w:proofErr w:type="spellStart"/>
            <w:r w:rsidR="00F301CF">
              <w:rPr>
                <w:sz w:val="20"/>
                <w:szCs w:val="20"/>
              </w:rPr>
              <w:t>мкр</w:t>
            </w:r>
            <w:proofErr w:type="spellEnd"/>
            <w:r w:rsidR="00F301CF">
              <w:rPr>
                <w:sz w:val="20"/>
                <w:szCs w:val="20"/>
              </w:rPr>
              <w:t xml:space="preserve">. Хлебниково, ул. </w:t>
            </w:r>
            <w:proofErr w:type="gramStart"/>
            <w:r w:rsidR="00F301CF">
              <w:rPr>
                <w:sz w:val="20"/>
                <w:szCs w:val="20"/>
              </w:rPr>
              <w:t>Госпитальная</w:t>
            </w:r>
            <w:proofErr w:type="gramEnd"/>
            <w:r w:rsidR="00F301CF">
              <w:rPr>
                <w:sz w:val="20"/>
                <w:szCs w:val="20"/>
              </w:rPr>
              <w:t xml:space="preserve">, у </w:t>
            </w:r>
            <w:r w:rsidR="00D25EAB">
              <w:rPr>
                <w:sz w:val="20"/>
                <w:szCs w:val="20"/>
              </w:rPr>
              <w:t>д.1А</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441488" w:rsidP="00EC6239">
            <w:pPr>
              <w:pStyle w:val="ConsPlusNormal"/>
              <w:spacing w:line="276" w:lineRule="auto"/>
              <w:jc w:val="center"/>
              <w:rPr>
                <w:sz w:val="20"/>
                <w:szCs w:val="20"/>
              </w:rPr>
            </w:pPr>
            <w:r>
              <w:rPr>
                <w:sz w:val="20"/>
                <w:szCs w:val="20"/>
              </w:rPr>
              <w:t>81</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D25EAB" w:rsidP="00EC6239">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D25EAB" w:rsidP="00EC6239">
            <w:pPr>
              <w:pStyle w:val="ConsPlusNormal"/>
              <w:spacing w:line="276" w:lineRule="auto"/>
              <w:rPr>
                <w:sz w:val="20"/>
                <w:szCs w:val="20"/>
              </w:rPr>
            </w:pPr>
            <w:proofErr w:type="gramStart"/>
            <w:r>
              <w:rPr>
                <w:sz w:val="20"/>
                <w:szCs w:val="20"/>
              </w:rPr>
              <w:t>натуральные хвойные деревья (ели, сосны</w:t>
            </w:r>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D25EAB" w:rsidP="00EC6239">
            <w:pPr>
              <w:pStyle w:val="ConsPlusNormal"/>
              <w:spacing w:line="276" w:lineRule="auto"/>
              <w:jc w:val="center"/>
              <w:rPr>
                <w:sz w:val="20"/>
                <w:szCs w:val="20"/>
              </w:rPr>
            </w:pPr>
            <w:r>
              <w:rPr>
                <w:sz w:val="20"/>
                <w:szCs w:val="20"/>
              </w:rPr>
              <w:t>20.12</w:t>
            </w:r>
            <w:r w:rsidR="00EC6239">
              <w:rPr>
                <w:sz w:val="20"/>
                <w:szCs w:val="20"/>
              </w:rPr>
              <w:t>.2024 по</w:t>
            </w:r>
          </w:p>
          <w:p w:rsidR="00EC6239" w:rsidRPr="00A4764E" w:rsidRDefault="00D25EAB" w:rsidP="00EC6239">
            <w:pPr>
              <w:pStyle w:val="ConsPlusNormal"/>
              <w:spacing w:line="276" w:lineRule="auto"/>
              <w:jc w:val="center"/>
              <w:rPr>
                <w:sz w:val="20"/>
                <w:szCs w:val="20"/>
              </w:rPr>
            </w:pPr>
            <w:r>
              <w:rPr>
                <w:sz w:val="20"/>
                <w:szCs w:val="20"/>
              </w:rPr>
              <w:t>31.12</w:t>
            </w:r>
            <w:r w:rsidR="00EC6239">
              <w:rPr>
                <w:sz w:val="20"/>
                <w:szCs w:val="20"/>
              </w:rPr>
              <w:t xml:space="preserve">.2024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D25EAB" w:rsidP="00EC6239">
            <w:pPr>
              <w:pStyle w:val="ConsPlusNormal"/>
              <w:spacing w:line="276" w:lineRule="auto"/>
              <w:rPr>
                <w:sz w:val="20"/>
                <w:szCs w:val="20"/>
              </w:rPr>
            </w:pPr>
            <w:r>
              <w:rPr>
                <w:sz w:val="20"/>
                <w:szCs w:val="20"/>
              </w:rPr>
              <w:t>20 653,5</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(минимальная) ц</w:t>
      </w:r>
      <w:r w:rsidR="00D25EAB">
        <w:rPr>
          <w:sz w:val="24"/>
          <w:szCs w:val="24"/>
        </w:rPr>
        <w:t>ена договора (лота) № 4 – 20 653 (Двадцать тысяч шестьсот пятьдесят три) руб., 50</w:t>
      </w:r>
      <w:r>
        <w:rPr>
          <w:sz w:val="24"/>
          <w:szCs w:val="24"/>
        </w:rPr>
        <w:t xml:space="preserve"> коп.</w:t>
      </w:r>
    </w:p>
    <w:p w:rsidR="00EC6239" w:rsidRDefault="00EC6239" w:rsidP="00EC6239">
      <w:pPr>
        <w:pStyle w:val="ConsPlusNormal"/>
        <w:spacing w:line="276" w:lineRule="auto"/>
        <w:ind w:firstLine="709"/>
        <w:jc w:val="both"/>
        <w:rPr>
          <w:sz w:val="24"/>
          <w:szCs w:val="24"/>
        </w:rPr>
      </w:pPr>
      <w:r>
        <w:rPr>
          <w:sz w:val="24"/>
          <w:szCs w:val="24"/>
        </w:rPr>
        <w:t xml:space="preserve"> «Ша</w:t>
      </w:r>
      <w:r w:rsidR="00D25EAB">
        <w:rPr>
          <w:sz w:val="24"/>
          <w:szCs w:val="24"/>
        </w:rPr>
        <w:t xml:space="preserve">г аукциона» по лоту № 4 –  1 032 (Одна тысяча тридцать два) </w:t>
      </w:r>
      <w:proofErr w:type="spellStart"/>
      <w:r w:rsidR="00D25EAB">
        <w:rPr>
          <w:sz w:val="24"/>
          <w:szCs w:val="24"/>
        </w:rPr>
        <w:t>руб</w:t>
      </w:r>
      <w:proofErr w:type="spellEnd"/>
      <w:r w:rsidR="00D25EAB">
        <w:rPr>
          <w:sz w:val="24"/>
          <w:szCs w:val="24"/>
        </w:rPr>
        <w:t>, 68</w:t>
      </w:r>
      <w:r>
        <w:rPr>
          <w:sz w:val="24"/>
          <w:szCs w:val="24"/>
        </w:rPr>
        <w:t xml:space="preserve"> коп.</w:t>
      </w:r>
    </w:p>
    <w:p w:rsidR="00D25EAB" w:rsidRDefault="00EC6239" w:rsidP="00D25EAB">
      <w:pPr>
        <w:pStyle w:val="ConsPlusNormal"/>
        <w:spacing w:line="276" w:lineRule="auto"/>
        <w:ind w:firstLine="709"/>
        <w:jc w:val="both"/>
        <w:rPr>
          <w:sz w:val="24"/>
          <w:szCs w:val="24"/>
        </w:rPr>
      </w:pPr>
      <w:r>
        <w:rPr>
          <w:sz w:val="24"/>
          <w:szCs w:val="24"/>
        </w:rPr>
        <w:t xml:space="preserve">Размер задатка по лоту № 4 –  </w:t>
      </w:r>
      <w:r w:rsidR="00D25EAB">
        <w:rPr>
          <w:sz w:val="24"/>
          <w:szCs w:val="24"/>
        </w:rPr>
        <w:t xml:space="preserve">  1 032 (Одна тысяча тридцать два) </w:t>
      </w:r>
      <w:proofErr w:type="spellStart"/>
      <w:r w:rsidR="00D25EAB">
        <w:rPr>
          <w:sz w:val="24"/>
          <w:szCs w:val="24"/>
        </w:rPr>
        <w:t>руб</w:t>
      </w:r>
      <w:proofErr w:type="spellEnd"/>
      <w:r w:rsidR="00D25EAB">
        <w:rPr>
          <w:sz w:val="24"/>
          <w:szCs w:val="24"/>
        </w:rPr>
        <w:t>, 68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Default="00EC6239" w:rsidP="00EC6239">
      <w:pPr>
        <w:pStyle w:val="ConsPlusNormal"/>
        <w:spacing w:line="276" w:lineRule="auto"/>
        <w:ind w:firstLine="709"/>
        <w:jc w:val="right"/>
        <w:outlineLvl w:val="2"/>
        <w:rPr>
          <w:sz w:val="24"/>
          <w:szCs w:val="24"/>
        </w:rPr>
      </w:pPr>
    </w:p>
    <w:p w:rsidR="00D25EAB" w:rsidRDefault="00D25EAB" w:rsidP="00EC6239">
      <w:pPr>
        <w:spacing w:after="0" w:line="276" w:lineRule="auto"/>
        <w:ind w:firstLine="709"/>
        <w:contextualSpacing/>
        <w:jc w:val="center"/>
        <w:rPr>
          <w:rFonts w:ascii="Arial" w:hAnsi="Arial" w:cs="Arial"/>
          <w:sz w:val="24"/>
          <w:szCs w:val="24"/>
        </w:rPr>
      </w:pPr>
    </w:p>
    <w:p w:rsidR="00D25EAB" w:rsidRDefault="00D25EAB" w:rsidP="00EC6239">
      <w:pPr>
        <w:spacing w:after="0" w:line="276" w:lineRule="auto"/>
        <w:ind w:firstLine="709"/>
        <w:contextualSpacing/>
        <w:jc w:val="center"/>
        <w:rPr>
          <w:rFonts w:ascii="Arial" w:hAnsi="Arial" w:cs="Arial"/>
          <w:sz w:val="24"/>
          <w:szCs w:val="24"/>
        </w:rPr>
      </w:pPr>
    </w:p>
    <w:p w:rsidR="00D25EAB" w:rsidRDefault="00D25EAB" w:rsidP="00EC6239">
      <w:pPr>
        <w:spacing w:after="0" w:line="276" w:lineRule="auto"/>
        <w:ind w:firstLine="709"/>
        <w:contextualSpacing/>
        <w:jc w:val="center"/>
        <w:rPr>
          <w:rFonts w:ascii="Arial" w:hAnsi="Arial" w:cs="Arial"/>
          <w:sz w:val="24"/>
          <w:szCs w:val="24"/>
        </w:rPr>
      </w:pPr>
    </w:p>
    <w:p w:rsidR="00D25EAB" w:rsidRDefault="00D25EAB" w:rsidP="00EC6239">
      <w:pPr>
        <w:spacing w:after="0" w:line="276" w:lineRule="auto"/>
        <w:ind w:firstLine="709"/>
        <w:contextualSpacing/>
        <w:jc w:val="center"/>
        <w:rPr>
          <w:rFonts w:ascii="Arial" w:hAnsi="Arial" w:cs="Arial"/>
          <w:sz w:val="24"/>
          <w:szCs w:val="24"/>
        </w:rPr>
      </w:pPr>
    </w:p>
    <w:p w:rsidR="00EC6239" w:rsidRPr="002D2503" w:rsidRDefault="00EC6239" w:rsidP="00EC6239">
      <w:pPr>
        <w:spacing w:after="0" w:line="276" w:lineRule="auto"/>
        <w:ind w:firstLine="709"/>
        <w:contextualSpacing/>
        <w:jc w:val="center"/>
        <w:rPr>
          <w:rFonts w:ascii="Arial" w:hAnsi="Arial" w:cs="Arial"/>
          <w:sz w:val="24"/>
          <w:szCs w:val="24"/>
        </w:rPr>
      </w:pPr>
      <w:r w:rsidRPr="002D2503">
        <w:rPr>
          <w:rFonts w:ascii="Arial" w:hAnsi="Arial" w:cs="Arial"/>
          <w:sz w:val="24"/>
          <w:szCs w:val="24"/>
        </w:rPr>
        <w:lastRenderedPageBreak/>
        <w:t xml:space="preserve">ФОРМА ЗАЯВКИ НА УЧАСТИЕ В АУКЦИОНЕ </w:t>
      </w:r>
      <w:r w:rsidRPr="002D2503">
        <w:rPr>
          <w:rFonts w:ascii="Arial" w:hAnsi="Arial" w:cs="Arial"/>
          <w:sz w:val="24"/>
          <w:szCs w:val="24"/>
        </w:rPr>
        <w:br/>
        <w:t>В ЭЛЕКТРОННОЙ ФОРМЕ</w:t>
      </w:r>
    </w:p>
    <w:p w:rsidR="00EC6239" w:rsidRPr="002D2503" w:rsidRDefault="00EC6239" w:rsidP="00EC6239">
      <w:pPr>
        <w:spacing w:after="0" w:line="276" w:lineRule="auto"/>
        <w:ind w:firstLine="709"/>
        <w:contextualSpacing/>
        <w:rPr>
          <w:rFonts w:ascii="Arial" w:hAnsi="Arial" w:cs="Arial"/>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lastRenderedPageBreak/>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003D56EE">
        <w:rPr>
          <w:rFonts w:ascii="Arial" w:hAnsi="Arial" w:cs="Arial"/>
          <w:sz w:val="24"/>
          <w:szCs w:val="24"/>
        </w:rPr>
        <w:t xml:space="preserve">о  </w:t>
      </w:r>
      <w:r w:rsidRPr="002D2503">
        <w:rPr>
          <w:rFonts w:ascii="Arial" w:hAnsi="Arial" w:cs="Arial"/>
          <w:sz w:val="24"/>
          <w:szCs w:val="24"/>
        </w:rPr>
        <w:t>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13276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 xml:space="preserve">«О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w:t>
      </w:r>
      <w:r w:rsidRPr="002D2503">
        <w:rPr>
          <w:rFonts w:ascii="Arial" w:hAnsi="Arial" w:cs="Arial"/>
          <w:sz w:val="24"/>
          <w:szCs w:val="24"/>
        </w:rPr>
        <w:lastRenderedPageBreak/>
        <w:t>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w:t>
      </w:r>
      <w:r w:rsidR="00E831DE">
        <w:rPr>
          <w:rFonts w:ascii="Arial" w:hAnsi="Arial" w:cs="Arial"/>
          <w:sz w:val="24"/>
          <w:szCs w:val="24"/>
        </w:rPr>
        <w:t>_____________________________</w:t>
      </w:r>
      <w:r w:rsidRPr="002D2503">
        <w:rPr>
          <w:rFonts w:ascii="Arial" w:hAnsi="Arial" w:cs="Arial"/>
          <w:sz w:val="24"/>
          <w:szCs w:val="24"/>
        </w:rPr>
        <w:t>,</w:t>
      </w:r>
    </w:p>
    <w:p w:rsidR="008B35ED" w:rsidRPr="002D2503" w:rsidRDefault="008B35ED" w:rsidP="008B35ED">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w:t>
      </w:r>
      <w:r w:rsidR="00E831DE">
        <w:rPr>
          <w:rFonts w:ascii="Arial" w:hAnsi="Arial" w:cs="Arial"/>
          <w:sz w:val="24"/>
          <w:szCs w:val="24"/>
        </w:rPr>
        <w:t>___________________________</w:t>
      </w:r>
      <w:proofErr w:type="gramEnd"/>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lastRenderedPageBreak/>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lastRenderedPageBreak/>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w:t>
      </w:r>
      <w:r w:rsidRPr="002D2503">
        <w:rPr>
          <w:rFonts w:ascii="Arial" w:hAnsi="Arial" w:cs="Arial"/>
          <w:sz w:val="24"/>
          <w:szCs w:val="24"/>
        </w:rPr>
        <w:lastRenderedPageBreak/>
        <w:t xml:space="preserve">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 ________________ (________________)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lastRenderedPageBreak/>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4.4. Убытки Администрации, возникшие в связи с неисполнением (ненадлежащим исполнением) Хозяйствующим субъектом условий настоящего 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lastRenderedPageBreak/>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132763">
        <w:tc>
          <w:tcPr>
            <w:tcW w:w="3208" w:type="dxa"/>
          </w:tcPr>
          <w:p w:rsidR="008B35ED" w:rsidRPr="002D2503" w:rsidRDefault="008B35ED" w:rsidP="000907B8">
            <w:pPr>
              <w:pStyle w:val="ConsPlusNormal"/>
              <w:spacing w:line="276" w:lineRule="auto"/>
              <w:jc w:val="both"/>
              <w:rPr>
                <w:sz w:val="24"/>
                <w:szCs w:val="24"/>
              </w:rPr>
            </w:pPr>
          </w:p>
        </w:tc>
        <w:tc>
          <w:tcPr>
            <w:tcW w:w="2767" w:type="dxa"/>
          </w:tcPr>
          <w:p w:rsidR="008B35ED" w:rsidRPr="002D2503" w:rsidRDefault="008B35ED" w:rsidP="000907B8">
            <w:pPr>
              <w:pStyle w:val="ConsPlusNormal"/>
              <w:spacing w:line="276" w:lineRule="auto"/>
              <w:outlineLvl w:val="3"/>
              <w:rPr>
                <w:sz w:val="24"/>
                <w:szCs w:val="24"/>
              </w:rPr>
            </w:pPr>
          </w:p>
        </w:tc>
        <w:tc>
          <w:tcPr>
            <w:tcW w:w="3596" w:type="dxa"/>
          </w:tcPr>
          <w:p w:rsidR="008B35ED" w:rsidRPr="002D2503" w:rsidRDefault="008B35ED" w:rsidP="000907B8">
            <w:pPr>
              <w:pStyle w:val="ConsPlusNormal"/>
              <w:spacing w:line="276" w:lineRule="auto"/>
              <w:outlineLvl w:val="3"/>
              <w:rPr>
                <w:sz w:val="24"/>
                <w:szCs w:val="24"/>
              </w:rPr>
            </w:pPr>
            <w:r w:rsidRPr="002D2503">
              <w:rPr>
                <w:sz w:val="24"/>
                <w:szCs w:val="24"/>
              </w:rPr>
              <w:t>Приложение</w:t>
            </w:r>
          </w:p>
          <w:p w:rsidR="008B35ED" w:rsidRPr="002D2503" w:rsidRDefault="008B35ED" w:rsidP="000907B8">
            <w:pPr>
              <w:pStyle w:val="ConsPlusNormal"/>
              <w:spacing w:line="276" w:lineRule="auto"/>
              <w:rPr>
                <w:sz w:val="24"/>
                <w:szCs w:val="24"/>
              </w:rPr>
            </w:pPr>
            <w:r w:rsidRPr="002D2503">
              <w:rPr>
                <w:sz w:val="24"/>
                <w:szCs w:val="24"/>
              </w:rPr>
              <w:t>к договору на размещение</w:t>
            </w:r>
          </w:p>
          <w:p w:rsidR="008B35ED" w:rsidRPr="002D2503" w:rsidRDefault="008B35ED" w:rsidP="000907B8">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0907B8">
            <w:pPr>
              <w:pStyle w:val="ConsPlusNormal"/>
              <w:spacing w:line="276" w:lineRule="auto"/>
              <w:rPr>
                <w:sz w:val="24"/>
                <w:szCs w:val="24"/>
              </w:rPr>
            </w:pPr>
            <w:r w:rsidRPr="002D2503">
              <w:rPr>
                <w:sz w:val="24"/>
                <w:szCs w:val="24"/>
              </w:rPr>
              <w:t>от «__» _______ 20__ № _____</w:t>
            </w:r>
          </w:p>
          <w:p w:rsidR="008B35ED" w:rsidRPr="002D2503" w:rsidRDefault="008B35ED" w:rsidP="000907B8">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0B7D4C" w:rsidRDefault="000B7D4C"/>
    <w:sectPr w:rsidR="000B7D4C" w:rsidSect="000B7D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3DC" w:rsidRDefault="000003DC" w:rsidP="0090376F">
      <w:pPr>
        <w:spacing w:after="0"/>
      </w:pPr>
      <w:r>
        <w:separator/>
      </w:r>
    </w:p>
  </w:endnote>
  <w:endnote w:type="continuationSeparator" w:id="0">
    <w:p w:rsidR="000003DC" w:rsidRDefault="000003DC"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3DC" w:rsidRDefault="000003DC" w:rsidP="0090376F">
      <w:pPr>
        <w:spacing w:after="0"/>
      </w:pPr>
      <w:r>
        <w:separator/>
      </w:r>
    </w:p>
  </w:footnote>
  <w:footnote w:type="continuationSeparator" w:id="0">
    <w:p w:rsidR="000003DC" w:rsidRDefault="000003DC" w:rsidP="0090376F">
      <w:pPr>
        <w:spacing w:after="0"/>
      </w:pPr>
      <w:r>
        <w:continuationSeparator/>
      </w:r>
    </w:p>
  </w:footnote>
  <w:footnote w:id="1">
    <w:p w:rsidR="00352F0A" w:rsidRDefault="00352F0A" w:rsidP="0090376F">
      <w:pPr>
        <w:pStyle w:val="ab"/>
      </w:pPr>
      <w:r>
        <w:rPr>
          <w:rStyle w:val="ad"/>
        </w:rPr>
        <w:footnoteRef/>
      </w:r>
      <w:r>
        <w:t xml:space="preserve"> устанавливается равным сроку, указанному в пункте 17 Извещения</w:t>
      </w:r>
    </w:p>
  </w:footnote>
  <w:footnote w:id="2">
    <w:p w:rsidR="00352F0A" w:rsidRDefault="00352F0A" w:rsidP="0090376F">
      <w:pPr>
        <w:pStyle w:val="ab"/>
      </w:pPr>
      <w:r>
        <w:rPr>
          <w:rStyle w:val="ad"/>
        </w:rPr>
        <w:footnoteRef/>
      </w:r>
      <w:r>
        <w:t xml:space="preserve"> Предметом электронного аукциона может быть только один лот</w:t>
      </w:r>
    </w:p>
  </w:footnote>
  <w:footnote w:id="3">
    <w:p w:rsidR="00352F0A" w:rsidRPr="00A07B0F" w:rsidRDefault="00352F0A"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352F0A" w:rsidRDefault="00352F0A"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352F0A" w:rsidRPr="000F1D3E" w:rsidRDefault="00352F0A"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003DC"/>
    <w:rsid w:val="000111CA"/>
    <w:rsid w:val="00016EFB"/>
    <w:rsid w:val="000442E5"/>
    <w:rsid w:val="000664BD"/>
    <w:rsid w:val="00072A4E"/>
    <w:rsid w:val="00072B66"/>
    <w:rsid w:val="000907B8"/>
    <w:rsid w:val="0009460F"/>
    <w:rsid w:val="000A4F65"/>
    <w:rsid w:val="000A7FF5"/>
    <w:rsid w:val="000B7D4C"/>
    <w:rsid w:val="000D344E"/>
    <w:rsid w:val="000D417E"/>
    <w:rsid w:val="000E41D1"/>
    <w:rsid w:val="000F7D34"/>
    <w:rsid w:val="001112F0"/>
    <w:rsid w:val="00120BEB"/>
    <w:rsid w:val="001311B3"/>
    <w:rsid w:val="00132763"/>
    <w:rsid w:val="00134A95"/>
    <w:rsid w:val="00165BC4"/>
    <w:rsid w:val="00193C1E"/>
    <w:rsid w:val="001A4FB0"/>
    <w:rsid w:val="001A513F"/>
    <w:rsid w:val="001B56D3"/>
    <w:rsid w:val="001C52FB"/>
    <w:rsid w:val="00202007"/>
    <w:rsid w:val="0020563D"/>
    <w:rsid w:val="00206994"/>
    <w:rsid w:val="002336C4"/>
    <w:rsid w:val="002470C4"/>
    <w:rsid w:val="00265ED3"/>
    <w:rsid w:val="002847D6"/>
    <w:rsid w:val="002B1DDE"/>
    <w:rsid w:val="002F49CE"/>
    <w:rsid w:val="002F5FA6"/>
    <w:rsid w:val="00311255"/>
    <w:rsid w:val="003277C1"/>
    <w:rsid w:val="00340EF1"/>
    <w:rsid w:val="0035064B"/>
    <w:rsid w:val="00352F0A"/>
    <w:rsid w:val="00364735"/>
    <w:rsid w:val="00371049"/>
    <w:rsid w:val="003A46AB"/>
    <w:rsid w:val="003C6389"/>
    <w:rsid w:val="003D56EE"/>
    <w:rsid w:val="003E0017"/>
    <w:rsid w:val="003F3F5B"/>
    <w:rsid w:val="0041016C"/>
    <w:rsid w:val="00410EB4"/>
    <w:rsid w:val="00433BEB"/>
    <w:rsid w:val="00441488"/>
    <w:rsid w:val="004500B8"/>
    <w:rsid w:val="0047506D"/>
    <w:rsid w:val="00480A54"/>
    <w:rsid w:val="00486B99"/>
    <w:rsid w:val="004F3D1F"/>
    <w:rsid w:val="00544108"/>
    <w:rsid w:val="0054416C"/>
    <w:rsid w:val="005511F8"/>
    <w:rsid w:val="005630F2"/>
    <w:rsid w:val="005C4663"/>
    <w:rsid w:val="00611E96"/>
    <w:rsid w:val="00622490"/>
    <w:rsid w:val="006269B4"/>
    <w:rsid w:val="006605BF"/>
    <w:rsid w:val="00694F2F"/>
    <w:rsid w:val="00697791"/>
    <w:rsid w:val="006C2BBF"/>
    <w:rsid w:val="006C5774"/>
    <w:rsid w:val="006D34A7"/>
    <w:rsid w:val="0070363F"/>
    <w:rsid w:val="0074005E"/>
    <w:rsid w:val="007577D7"/>
    <w:rsid w:val="00787839"/>
    <w:rsid w:val="00790832"/>
    <w:rsid w:val="007A49F5"/>
    <w:rsid w:val="007B1D82"/>
    <w:rsid w:val="007B325C"/>
    <w:rsid w:val="007B5D99"/>
    <w:rsid w:val="007B6193"/>
    <w:rsid w:val="007B7E6E"/>
    <w:rsid w:val="007E475C"/>
    <w:rsid w:val="00801AD9"/>
    <w:rsid w:val="00811080"/>
    <w:rsid w:val="00867A9D"/>
    <w:rsid w:val="008720A2"/>
    <w:rsid w:val="008760C7"/>
    <w:rsid w:val="00882377"/>
    <w:rsid w:val="008B35ED"/>
    <w:rsid w:val="008B45C6"/>
    <w:rsid w:val="008C7EF6"/>
    <w:rsid w:val="008E15C7"/>
    <w:rsid w:val="0090376F"/>
    <w:rsid w:val="00903CA0"/>
    <w:rsid w:val="00991920"/>
    <w:rsid w:val="009B1A46"/>
    <w:rsid w:val="009C4075"/>
    <w:rsid w:val="00A21A65"/>
    <w:rsid w:val="00A32721"/>
    <w:rsid w:val="00A4764E"/>
    <w:rsid w:val="00A84024"/>
    <w:rsid w:val="00B06162"/>
    <w:rsid w:val="00B20CAE"/>
    <w:rsid w:val="00B222E5"/>
    <w:rsid w:val="00B4085B"/>
    <w:rsid w:val="00B4490D"/>
    <w:rsid w:val="00B52772"/>
    <w:rsid w:val="00B67CB1"/>
    <w:rsid w:val="00B976A0"/>
    <w:rsid w:val="00BA3B63"/>
    <w:rsid w:val="00BD72CB"/>
    <w:rsid w:val="00BE0632"/>
    <w:rsid w:val="00C05589"/>
    <w:rsid w:val="00C152D8"/>
    <w:rsid w:val="00C21DAC"/>
    <w:rsid w:val="00C41129"/>
    <w:rsid w:val="00C662B8"/>
    <w:rsid w:val="00CA37F6"/>
    <w:rsid w:val="00CB73E8"/>
    <w:rsid w:val="00CD1B62"/>
    <w:rsid w:val="00CD296C"/>
    <w:rsid w:val="00CF0E56"/>
    <w:rsid w:val="00D11CB2"/>
    <w:rsid w:val="00D16C2C"/>
    <w:rsid w:val="00D2130C"/>
    <w:rsid w:val="00D25EAB"/>
    <w:rsid w:val="00D323BA"/>
    <w:rsid w:val="00D36ADD"/>
    <w:rsid w:val="00DA312E"/>
    <w:rsid w:val="00DC1187"/>
    <w:rsid w:val="00DC58DE"/>
    <w:rsid w:val="00DE29C0"/>
    <w:rsid w:val="00E31B1C"/>
    <w:rsid w:val="00E333AD"/>
    <w:rsid w:val="00E51F1B"/>
    <w:rsid w:val="00E7185A"/>
    <w:rsid w:val="00E721E5"/>
    <w:rsid w:val="00E80A7A"/>
    <w:rsid w:val="00E80F84"/>
    <w:rsid w:val="00E831DE"/>
    <w:rsid w:val="00E8561F"/>
    <w:rsid w:val="00E93789"/>
    <w:rsid w:val="00EB3E1F"/>
    <w:rsid w:val="00EC445F"/>
    <w:rsid w:val="00EC4A99"/>
    <w:rsid w:val="00EC6239"/>
    <w:rsid w:val="00EE2EB9"/>
    <w:rsid w:val="00EF30C4"/>
    <w:rsid w:val="00F15A4C"/>
    <w:rsid w:val="00F24420"/>
    <w:rsid w:val="00F301CF"/>
    <w:rsid w:val="00F3661F"/>
    <w:rsid w:val="00F8162E"/>
    <w:rsid w:val="00F910E9"/>
    <w:rsid w:val="00F93714"/>
    <w:rsid w:val="00FB0803"/>
    <w:rsid w:val="00FE040C"/>
    <w:rsid w:val="00FE3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23</Pages>
  <Words>6527</Words>
  <Characters>37204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2024-05-16T13:25:00Z</cp:lastPrinted>
  <dcterms:created xsi:type="dcterms:W3CDTF">2024-04-05T12:15:00Z</dcterms:created>
  <dcterms:modified xsi:type="dcterms:W3CDTF">2024-10-29T12:37:00Z</dcterms:modified>
</cp:coreProperties>
</file>