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858B9" w14:textId="77777777" w:rsidR="00693F05" w:rsidRDefault="00693F05" w:rsidP="0059591F">
      <w:pPr>
        <w:widowControl w:val="0"/>
        <w:spacing w:after="0"/>
        <w:ind w:firstLine="708"/>
        <w:jc w:val="both"/>
        <w:rPr>
          <w:rFonts w:ascii="Arial" w:eastAsia="Arial Unicode MS" w:hAnsi="Arial" w:cs="Arial"/>
          <w:color w:val="000000"/>
          <w:sz w:val="24"/>
          <w:szCs w:val="24"/>
          <w:lang w:eastAsia="ru-RU" w:bidi="ru-RU"/>
        </w:rPr>
      </w:pPr>
    </w:p>
    <w:p w14:paraId="50B00A0F" w14:textId="1DDBA4B6" w:rsidR="00E4086A" w:rsidRPr="008F333B" w:rsidRDefault="00E6222B" w:rsidP="0059591F">
      <w:pPr>
        <w:keepNext/>
        <w:keepLines/>
        <w:widowControl w:val="0"/>
        <w:spacing w:after="0"/>
        <w:jc w:val="center"/>
        <w:outlineLvl w:val="2"/>
        <w:rPr>
          <w:rFonts w:ascii="Arial" w:hAnsi="Arial" w:cs="Arial"/>
          <w:sz w:val="24"/>
          <w:szCs w:val="24"/>
        </w:rPr>
      </w:pPr>
      <w:bookmarkStart w:id="0" w:name="OLE_LINK1"/>
      <w:bookmarkStart w:id="1" w:name="OLE_LINK2"/>
      <w:bookmarkStart w:id="2" w:name="OLE_LINK3"/>
      <w:r w:rsidRPr="008F333B">
        <w:rPr>
          <w:rFonts w:ascii="Arial" w:hAnsi="Arial" w:cs="Arial"/>
          <w:sz w:val="24"/>
          <w:szCs w:val="24"/>
        </w:rPr>
        <w:t>П</w:t>
      </w:r>
      <w:r w:rsidR="009012CC" w:rsidRPr="008F333B">
        <w:rPr>
          <w:rFonts w:ascii="Arial" w:hAnsi="Arial" w:cs="Arial"/>
          <w:sz w:val="24"/>
          <w:szCs w:val="24"/>
        </w:rPr>
        <w:t xml:space="preserve">рограмма </w:t>
      </w:r>
      <w:r w:rsidR="00ED231D" w:rsidRPr="008F333B">
        <w:rPr>
          <w:rFonts w:ascii="Arial" w:hAnsi="Arial" w:cs="Arial"/>
          <w:sz w:val="24"/>
          <w:szCs w:val="24"/>
        </w:rPr>
        <w:t xml:space="preserve">профилактики </w:t>
      </w:r>
      <w:bookmarkStart w:id="3" w:name="OLE_LINK22"/>
      <w:bookmarkStart w:id="4" w:name="OLE_LINK23"/>
      <w:r w:rsidR="009012CC" w:rsidRPr="008F333B">
        <w:rPr>
          <w:rFonts w:ascii="Arial" w:hAnsi="Arial" w:cs="Arial"/>
          <w:sz w:val="24"/>
          <w:szCs w:val="24"/>
        </w:rPr>
        <w:t>рисков причинения вреда</w:t>
      </w:r>
      <w:r w:rsidR="00F11F77" w:rsidRPr="008F333B">
        <w:rPr>
          <w:rFonts w:ascii="Arial" w:hAnsi="Arial" w:cs="Arial"/>
          <w:sz w:val="24"/>
          <w:szCs w:val="24"/>
        </w:rPr>
        <w:t xml:space="preserve"> (ущерба)</w:t>
      </w:r>
      <w:r w:rsidR="009012CC" w:rsidRPr="008F333B">
        <w:rPr>
          <w:rFonts w:ascii="Arial" w:hAnsi="Arial" w:cs="Arial"/>
          <w:sz w:val="24"/>
          <w:szCs w:val="24"/>
        </w:rPr>
        <w:t xml:space="preserve"> охраняемым законом ценностям</w:t>
      </w:r>
      <w:bookmarkEnd w:id="3"/>
      <w:bookmarkEnd w:id="4"/>
      <w:r w:rsidR="001C7D4F" w:rsidRPr="008F333B">
        <w:rPr>
          <w:rFonts w:ascii="Arial" w:hAnsi="Arial" w:cs="Arial"/>
          <w:sz w:val="24"/>
          <w:szCs w:val="24"/>
        </w:rPr>
        <w:t xml:space="preserve"> </w:t>
      </w:r>
      <w:r w:rsidR="009C177D" w:rsidRPr="008F333B">
        <w:rPr>
          <w:rFonts w:ascii="Arial" w:hAnsi="Arial" w:cs="Arial"/>
          <w:sz w:val="24"/>
          <w:szCs w:val="24"/>
        </w:rPr>
        <w:t xml:space="preserve">при </w:t>
      </w:r>
      <w:r w:rsidR="009C177D" w:rsidRPr="008F333B">
        <w:rPr>
          <w:rFonts w:ascii="Arial" w:eastAsia="Times New Roman" w:hAnsi="Arial" w:cs="Arial"/>
          <w:bCs/>
          <w:sz w:val="24"/>
          <w:szCs w:val="24"/>
        </w:rPr>
        <w:t>осуществлении муниципального контроля</w:t>
      </w:r>
      <w:r w:rsidR="009C177D" w:rsidRPr="008F333B">
        <w:rPr>
          <w:rFonts w:ascii="Arial" w:hAnsi="Arial" w:cs="Arial"/>
          <w:sz w:val="24"/>
          <w:szCs w:val="24"/>
        </w:rPr>
        <w:t xml:space="preserve"> в сфере благоустройства</w:t>
      </w:r>
      <w:r w:rsidR="009C177D" w:rsidRPr="008F333B">
        <w:rPr>
          <w:rFonts w:ascii="Arial" w:eastAsia="Times New Roman" w:hAnsi="Arial" w:cs="Arial"/>
          <w:sz w:val="24"/>
          <w:szCs w:val="24"/>
        </w:rPr>
        <w:t xml:space="preserve"> на территории городского округа </w:t>
      </w:r>
      <w:r w:rsidR="00953B8C" w:rsidRPr="008F333B">
        <w:rPr>
          <w:rFonts w:ascii="Arial" w:hAnsi="Arial" w:cs="Arial"/>
          <w:sz w:val="24"/>
          <w:szCs w:val="24"/>
        </w:rPr>
        <w:t xml:space="preserve">Долгопрудный </w:t>
      </w:r>
      <w:r w:rsidR="001C7D4F" w:rsidRPr="008F333B">
        <w:rPr>
          <w:rFonts w:ascii="Arial" w:hAnsi="Arial" w:cs="Arial"/>
          <w:sz w:val="24"/>
          <w:szCs w:val="24"/>
        </w:rPr>
        <w:t>Московской области</w:t>
      </w:r>
      <w:bookmarkEnd w:id="0"/>
      <w:bookmarkEnd w:id="1"/>
      <w:bookmarkEnd w:id="2"/>
      <w:r w:rsidR="00E4086A" w:rsidRPr="008F333B">
        <w:rPr>
          <w:rFonts w:ascii="Arial" w:hAnsi="Arial" w:cs="Arial"/>
          <w:sz w:val="24"/>
          <w:szCs w:val="24"/>
        </w:rPr>
        <w:t xml:space="preserve"> </w:t>
      </w:r>
      <w:r w:rsidR="002C12E9" w:rsidRPr="008F333B">
        <w:rPr>
          <w:rFonts w:ascii="Arial" w:hAnsi="Arial" w:cs="Arial"/>
          <w:sz w:val="24"/>
          <w:szCs w:val="24"/>
        </w:rPr>
        <w:t>на 20</w:t>
      </w:r>
      <w:r w:rsidR="00DA66DB" w:rsidRPr="008F333B">
        <w:rPr>
          <w:rFonts w:ascii="Arial" w:hAnsi="Arial" w:cs="Arial"/>
          <w:sz w:val="24"/>
          <w:szCs w:val="24"/>
        </w:rPr>
        <w:t>2</w:t>
      </w:r>
      <w:r w:rsidR="009B49BF">
        <w:rPr>
          <w:rFonts w:ascii="Arial" w:hAnsi="Arial" w:cs="Arial"/>
          <w:sz w:val="24"/>
          <w:szCs w:val="24"/>
        </w:rPr>
        <w:t>5</w:t>
      </w:r>
      <w:r w:rsidRPr="008F333B">
        <w:rPr>
          <w:rFonts w:ascii="Arial" w:hAnsi="Arial" w:cs="Arial"/>
          <w:sz w:val="24"/>
          <w:szCs w:val="24"/>
        </w:rPr>
        <w:t xml:space="preserve"> год</w:t>
      </w:r>
    </w:p>
    <w:p w14:paraId="0C7ECE06" w14:textId="77777777" w:rsidR="008E41D9" w:rsidRPr="008F333B" w:rsidRDefault="00BC718A" w:rsidP="0059591F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 xml:space="preserve"> </w:t>
      </w:r>
    </w:p>
    <w:p w14:paraId="77B27738" w14:textId="77777777" w:rsidR="00E6222B" w:rsidRPr="008F333B" w:rsidRDefault="00204CE5" w:rsidP="0059591F">
      <w:pPr>
        <w:tabs>
          <w:tab w:val="left" w:pos="567"/>
          <w:tab w:val="left" w:pos="851"/>
        </w:tabs>
        <w:spacing w:after="0"/>
        <w:ind w:firstLine="1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  <w:lang w:eastAsia="ru-RU"/>
        </w:rPr>
        <w:tab/>
        <w:t>Настоящая П</w:t>
      </w:r>
      <w:r w:rsidR="00E6222B" w:rsidRPr="008F333B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рограмма </w:t>
      </w:r>
      <w:r w:rsidRPr="008F333B">
        <w:rPr>
          <w:rFonts w:ascii="Arial" w:hAnsi="Arial" w:cs="Arial"/>
          <w:sz w:val="24"/>
          <w:szCs w:val="24"/>
        </w:rPr>
        <w:t xml:space="preserve">профилактики рисков причинения вреда (ущерба) охраняемым законом ценностям при </w:t>
      </w:r>
      <w:r w:rsidRPr="008F333B">
        <w:rPr>
          <w:rFonts w:ascii="Arial" w:eastAsia="Times New Roman" w:hAnsi="Arial" w:cs="Arial"/>
          <w:bCs/>
          <w:sz w:val="24"/>
          <w:szCs w:val="24"/>
        </w:rPr>
        <w:t>осуществлении муниципального контроля</w:t>
      </w:r>
      <w:r w:rsidRPr="008F333B">
        <w:rPr>
          <w:rFonts w:ascii="Arial" w:hAnsi="Arial" w:cs="Arial"/>
          <w:sz w:val="24"/>
          <w:szCs w:val="24"/>
        </w:rPr>
        <w:t xml:space="preserve"> в сфере благоустройства</w:t>
      </w:r>
      <w:r w:rsidRPr="008F333B">
        <w:rPr>
          <w:rFonts w:ascii="Arial" w:eastAsia="Times New Roman" w:hAnsi="Arial" w:cs="Arial"/>
          <w:sz w:val="24"/>
          <w:szCs w:val="24"/>
        </w:rPr>
        <w:t xml:space="preserve"> на территории городского округа </w:t>
      </w:r>
      <w:r w:rsidRPr="008F333B">
        <w:rPr>
          <w:rFonts w:ascii="Arial" w:hAnsi="Arial" w:cs="Arial"/>
          <w:sz w:val="24"/>
          <w:szCs w:val="24"/>
        </w:rPr>
        <w:t>Долгопрудный Московской области</w:t>
      </w:r>
      <w:r w:rsidR="00640C2D">
        <w:rPr>
          <w:rFonts w:ascii="Arial" w:hAnsi="Arial" w:cs="Arial"/>
          <w:sz w:val="24"/>
          <w:szCs w:val="24"/>
        </w:rPr>
        <w:t xml:space="preserve"> на 2024 год</w:t>
      </w:r>
      <w:r w:rsidRPr="008F333B">
        <w:rPr>
          <w:rFonts w:ascii="Arial" w:hAnsi="Arial" w:cs="Arial"/>
          <w:sz w:val="24"/>
          <w:szCs w:val="24"/>
        </w:rPr>
        <w:t xml:space="preserve"> </w:t>
      </w:r>
      <w:r w:rsidR="00E82083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далее – Программа профилактики), </w:t>
      </w:r>
      <w:r w:rsidR="00E6222B" w:rsidRPr="008F333B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разработана в соответствии </w:t>
      </w:r>
      <w:r w:rsidR="00E6222B" w:rsidRPr="008F333B">
        <w:rPr>
          <w:rFonts w:ascii="Arial" w:hAnsi="Arial" w:cs="Arial"/>
          <w:sz w:val="24"/>
          <w:szCs w:val="24"/>
        </w:rPr>
        <w:t>со статьей 44 Фед</w:t>
      </w:r>
      <w:r w:rsidR="00953B8C" w:rsidRPr="008F333B">
        <w:rPr>
          <w:rFonts w:ascii="Arial" w:hAnsi="Arial" w:cs="Arial"/>
          <w:sz w:val="24"/>
          <w:szCs w:val="24"/>
        </w:rPr>
        <w:t xml:space="preserve">ерального закона от 31.07.2020 </w:t>
      </w:r>
      <w:r w:rsidR="00E6222B" w:rsidRPr="008F333B">
        <w:rPr>
          <w:rFonts w:ascii="Arial" w:hAnsi="Arial" w:cs="Arial"/>
          <w:sz w:val="24"/>
          <w:szCs w:val="24"/>
        </w:rPr>
        <w:t>№ 248-ФЗ «О государственном контроле (надзоре) и муниципальном контроле в Российской Федерации», постановлением Правительства Российской Федерации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</w:t>
      </w:r>
      <w:r w:rsidR="00E6222B" w:rsidRPr="008F333B">
        <w:rPr>
          <w:rFonts w:ascii="Arial" w:eastAsia="Arial Unicode MS" w:hAnsi="Arial" w:cs="Arial"/>
          <w:sz w:val="24"/>
          <w:szCs w:val="24"/>
          <w:u w:color="000000"/>
        </w:rPr>
        <w:t xml:space="preserve">, </w:t>
      </w:r>
      <w:r w:rsidR="00E6222B" w:rsidRPr="008F333B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решением Совета депутатов городского округа </w:t>
      </w:r>
      <w:r w:rsidR="00953B8C" w:rsidRPr="008F333B">
        <w:rPr>
          <w:rFonts w:ascii="Arial" w:hAnsi="Arial" w:cs="Arial"/>
          <w:sz w:val="24"/>
        </w:rPr>
        <w:t xml:space="preserve">Долгопрудный Московской области от 15.06.2022 № 53-нр «Об утверждении Положения о муниципальном контроле в сфере благоустройства на территории городского округа Долгопрудный Московской области» </w:t>
      </w:r>
      <w:r w:rsidR="00E6222B" w:rsidRPr="008F333B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и устанавливает порядок проведения профилактических мероприятий, направленных на предупреждение причинения вреда (ущерба) охраняемым законом ценностям, соблюдение которых оценивается в рамках осуществления муниципального контроля в сфере благоустройства на территории городского округа </w:t>
      </w:r>
      <w:r w:rsidR="00953B8C" w:rsidRPr="008F333B">
        <w:rPr>
          <w:rFonts w:ascii="Arial" w:hAnsi="Arial" w:cs="Arial"/>
          <w:sz w:val="24"/>
          <w:szCs w:val="24"/>
        </w:rPr>
        <w:t>Долгопрудный</w:t>
      </w:r>
      <w:r w:rsidR="00953B8C" w:rsidRPr="008F333B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</w:t>
      </w:r>
      <w:r w:rsidR="00E6222B" w:rsidRPr="008F333B">
        <w:rPr>
          <w:rFonts w:ascii="Arial" w:eastAsia="Times New Roman" w:hAnsi="Arial" w:cs="Arial"/>
          <w:bCs/>
          <w:sz w:val="24"/>
          <w:szCs w:val="24"/>
          <w:lang w:eastAsia="ru-RU"/>
        </w:rPr>
        <w:t>Московской области (далее – муниципальный контроль).</w:t>
      </w:r>
      <w:r w:rsidR="00BC7A89" w:rsidRPr="008F333B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</w:t>
      </w:r>
      <w:r w:rsidR="00BC7A89" w:rsidRPr="008F333B">
        <w:rPr>
          <w:rFonts w:ascii="Arial" w:hAnsi="Arial" w:cs="Arial"/>
          <w:sz w:val="24"/>
          <w:szCs w:val="24"/>
        </w:rPr>
        <w:t>Программа профилактики разработана в целях стимулирования добросовестного соблюдения гражданами и юрид</w:t>
      </w:r>
      <w:r w:rsidR="00095605">
        <w:rPr>
          <w:rFonts w:ascii="Arial" w:hAnsi="Arial" w:cs="Arial"/>
          <w:sz w:val="24"/>
          <w:szCs w:val="24"/>
        </w:rPr>
        <w:t xml:space="preserve">ическими лицами (садоводческими и огородническими </w:t>
      </w:r>
      <w:r w:rsidR="00BC7A89" w:rsidRPr="008F333B">
        <w:rPr>
          <w:rFonts w:ascii="Arial" w:hAnsi="Arial" w:cs="Arial"/>
          <w:sz w:val="24"/>
          <w:szCs w:val="24"/>
        </w:rPr>
        <w:t>некоммерческими объединениями граждан и гаражными кооперативами)</w:t>
      </w:r>
      <w:r w:rsidR="00CB6F56" w:rsidRPr="008F333B">
        <w:rPr>
          <w:rFonts w:ascii="Arial" w:hAnsi="Arial" w:cs="Arial"/>
          <w:sz w:val="24"/>
          <w:szCs w:val="24"/>
        </w:rPr>
        <w:t xml:space="preserve"> (далее – контролируемые лица)</w:t>
      </w:r>
      <w:r w:rsidR="00BC7A89" w:rsidRPr="008F333B">
        <w:rPr>
          <w:rFonts w:ascii="Arial" w:hAnsi="Arial" w:cs="Arial"/>
          <w:sz w:val="24"/>
          <w:szCs w:val="24"/>
        </w:rPr>
        <w:t xml:space="preserve"> обязательных требований, устранения условий, причин и факторов, способных привести к нарушениям обязательных требований и (или) причинению вреда (ущерба) охраняемым законом ценностям, создания условий для доведения обязательных требований до граждан, повышение информированности о способах их соблюдения.</w:t>
      </w:r>
    </w:p>
    <w:p w14:paraId="1494A4A5" w14:textId="77777777" w:rsidR="00CD21CB" w:rsidRPr="008F333B" w:rsidRDefault="00CD21CB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ab/>
        <w:t xml:space="preserve">Настоящая Программа профилактики разработана и подлежит исполнению администрацией </w:t>
      </w:r>
      <w:r w:rsidRPr="008F333B">
        <w:rPr>
          <w:rFonts w:ascii="Arial" w:hAnsi="Arial" w:cs="Arial"/>
          <w:color w:val="000000"/>
          <w:sz w:val="24"/>
          <w:szCs w:val="24"/>
        </w:rPr>
        <w:t>городского округа Долгопрудный</w:t>
      </w:r>
      <w:r w:rsidRPr="008F333B">
        <w:rPr>
          <w:rFonts w:ascii="Arial" w:hAnsi="Arial" w:cs="Arial"/>
          <w:color w:val="4F81BD"/>
          <w:sz w:val="24"/>
          <w:szCs w:val="24"/>
        </w:rPr>
        <w:t xml:space="preserve"> </w:t>
      </w:r>
      <w:r w:rsidRPr="008F333B">
        <w:rPr>
          <w:rFonts w:ascii="Arial" w:hAnsi="Arial" w:cs="Arial"/>
          <w:sz w:val="24"/>
          <w:szCs w:val="24"/>
        </w:rPr>
        <w:t>(далее – администрация).</w:t>
      </w:r>
    </w:p>
    <w:p w14:paraId="257D06D0" w14:textId="77777777" w:rsidR="0082037E" w:rsidRPr="008F333B" w:rsidRDefault="0082037E" w:rsidP="0059591F">
      <w:pPr>
        <w:jc w:val="both"/>
        <w:rPr>
          <w:rFonts w:ascii="Arial" w:hAnsi="Arial" w:cs="Arial"/>
          <w:sz w:val="24"/>
          <w:szCs w:val="24"/>
        </w:rPr>
      </w:pPr>
    </w:p>
    <w:p w14:paraId="487B2E3B" w14:textId="77777777" w:rsidR="0082037E" w:rsidRPr="008F333B" w:rsidRDefault="0082037E" w:rsidP="0059591F">
      <w:pPr>
        <w:pStyle w:val="3"/>
        <w:spacing w:before="129" w:line="276" w:lineRule="auto"/>
        <w:ind w:left="0" w:firstLine="567"/>
        <w:jc w:val="center"/>
        <w:rPr>
          <w:rFonts w:ascii="Arial" w:hAnsi="Arial" w:cs="Arial"/>
          <w:b w:val="0"/>
          <w:sz w:val="24"/>
          <w:szCs w:val="24"/>
        </w:rPr>
      </w:pPr>
      <w:r w:rsidRPr="008F333B">
        <w:rPr>
          <w:rFonts w:ascii="Arial" w:hAnsi="Arial" w:cs="Arial"/>
          <w:b w:val="0"/>
          <w:sz w:val="24"/>
          <w:szCs w:val="24"/>
        </w:rPr>
        <w:t xml:space="preserve">Раздел 1. </w:t>
      </w:r>
      <w:r w:rsidR="00874BE3" w:rsidRPr="008F333B">
        <w:rPr>
          <w:rFonts w:ascii="Arial" w:hAnsi="Arial" w:cs="Arial"/>
          <w:b w:val="0"/>
          <w:sz w:val="24"/>
          <w:szCs w:val="24"/>
        </w:rPr>
        <w:t>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</w:t>
      </w:r>
      <w:r w:rsidR="00204CE5">
        <w:rPr>
          <w:rFonts w:ascii="Arial" w:hAnsi="Arial" w:cs="Arial"/>
          <w:b w:val="0"/>
          <w:sz w:val="24"/>
          <w:szCs w:val="24"/>
        </w:rPr>
        <w:t xml:space="preserve"> на решение которых направлена П</w:t>
      </w:r>
      <w:r w:rsidR="00874BE3" w:rsidRPr="008F333B">
        <w:rPr>
          <w:rFonts w:ascii="Arial" w:hAnsi="Arial" w:cs="Arial"/>
          <w:b w:val="0"/>
          <w:sz w:val="24"/>
          <w:szCs w:val="24"/>
        </w:rPr>
        <w:t>рограмма профилактики</w:t>
      </w:r>
    </w:p>
    <w:p w14:paraId="38A97104" w14:textId="77777777" w:rsidR="0064786E" w:rsidRPr="008F333B" w:rsidRDefault="0064786E" w:rsidP="0059591F">
      <w:pPr>
        <w:pStyle w:val="3"/>
        <w:spacing w:before="129" w:line="276" w:lineRule="auto"/>
        <w:ind w:left="0" w:firstLine="567"/>
        <w:jc w:val="center"/>
        <w:rPr>
          <w:rFonts w:ascii="Arial" w:hAnsi="Arial" w:cs="Arial"/>
          <w:b w:val="0"/>
          <w:sz w:val="24"/>
          <w:szCs w:val="24"/>
        </w:rPr>
      </w:pPr>
    </w:p>
    <w:p w14:paraId="5761694A" w14:textId="35BF9088" w:rsidR="00BC7A89" w:rsidRPr="008F333B" w:rsidRDefault="0064786E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bCs/>
          <w:sz w:val="24"/>
          <w:szCs w:val="24"/>
          <w:lang w:eastAsia="ru-RU"/>
        </w:rPr>
        <w:tab/>
      </w:r>
      <w:r w:rsidR="00874BE3" w:rsidRPr="008F333B">
        <w:rPr>
          <w:rFonts w:ascii="Arial" w:eastAsia="Times New Roman" w:hAnsi="Arial" w:cs="Arial"/>
          <w:sz w:val="24"/>
          <w:szCs w:val="24"/>
        </w:rPr>
        <w:t xml:space="preserve">1. </w:t>
      </w:r>
      <w:r w:rsidR="00BC7A89" w:rsidRPr="008F333B">
        <w:rPr>
          <w:rFonts w:ascii="Arial" w:eastAsia="Times New Roman" w:hAnsi="Arial" w:cs="Arial"/>
          <w:sz w:val="24"/>
          <w:szCs w:val="24"/>
        </w:rPr>
        <w:t xml:space="preserve">Вид муниципального контроля: муниципальный контроль в сфере благоустройства </w:t>
      </w:r>
      <w:r w:rsidR="00D51D6C" w:rsidRPr="008F333B">
        <w:rPr>
          <w:rFonts w:ascii="Arial" w:eastAsia="Times New Roman" w:hAnsi="Arial" w:cs="Arial"/>
          <w:sz w:val="24"/>
          <w:szCs w:val="24"/>
        </w:rPr>
        <w:t>на территории</w:t>
      </w:r>
      <w:r w:rsidR="00BC7A89" w:rsidRPr="008F333B">
        <w:rPr>
          <w:rFonts w:ascii="Arial" w:eastAsia="Times New Roman" w:hAnsi="Arial" w:cs="Arial"/>
          <w:sz w:val="24"/>
          <w:szCs w:val="24"/>
        </w:rPr>
        <w:t xml:space="preserve"> городского округа Долгопрудный</w:t>
      </w:r>
      <w:r w:rsidR="00E2343D">
        <w:rPr>
          <w:rFonts w:ascii="Arial" w:eastAsia="Times New Roman" w:hAnsi="Arial" w:cs="Arial"/>
          <w:sz w:val="24"/>
          <w:szCs w:val="24"/>
        </w:rPr>
        <w:t xml:space="preserve"> Московской области</w:t>
      </w:r>
      <w:r w:rsidR="00BC7A89" w:rsidRPr="008F333B">
        <w:rPr>
          <w:rFonts w:ascii="Arial" w:eastAsia="Times New Roman" w:hAnsi="Arial" w:cs="Arial"/>
          <w:sz w:val="24"/>
          <w:szCs w:val="24"/>
        </w:rPr>
        <w:t xml:space="preserve">. </w:t>
      </w:r>
    </w:p>
    <w:p w14:paraId="4F11169F" w14:textId="77777777" w:rsidR="00BC7A89" w:rsidRPr="008F333B" w:rsidRDefault="00BC7A89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sz w:val="24"/>
          <w:szCs w:val="24"/>
        </w:rPr>
        <w:tab/>
        <w:t xml:space="preserve">2. Предметом муниципального контроля в сфере благоустройства является соблюдение </w:t>
      </w:r>
      <w:r w:rsidR="00CB6F56" w:rsidRPr="008F333B">
        <w:rPr>
          <w:rFonts w:ascii="Arial" w:eastAsia="Times New Roman" w:hAnsi="Arial" w:cs="Arial"/>
          <w:sz w:val="24"/>
          <w:szCs w:val="24"/>
        </w:rPr>
        <w:t>контролируемыми лицами</w:t>
      </w:r>
      <w:r w:rsidRPr="008F333B">
        <w:rPr>
          <w:rFonts w:ascii="Arial" w:eastAsia="Times New Roman" w:hAnsi="Arial" w:cs="Arial"/>
          <w:sz w:val="24"/>
          <w:szCs w:val="24"/>
        </w:rPr>
        <w:t xml:space="preserve"> требований</w:t>
      </w:r>
      <w:r w:rsidR="00254ED3" w:rsidRPr="008F333B">
        <w:rPr>
          <w:rFonts w:ascii="Arial" w:eastAsia="Times New Roman" w:hAnsi="Arial" w:cs="Arial"/>
          <w:sz w:val="24"/>
          <w:szCs w:val="24"/>
        </w:rPr>
        <w:t>, установленных</w:t>
      </w:r>
      <w:r w:rsidRPr="008F333B">
        <w:rPr>
          <w:rFonts w:ascii="Arial" w:eastAsia="Times New Roman" w:hAnsi="Arial" w:cs="Arial"/>
          <w:sz w:val="24"/>
          <w:szCs w:val="24"/>
        </w:rPr>
        <w:t xml:space="preserve"> Правил</w:t>
      </w:r>
      <w:r w:rsidR="00254ED3" w:rsidRPr="008F333B">
        <w:rPr>
          <w:rFonts w:ascii="Arial" w:eastAsia="Times New Roman" w:hAnsi="Arial" w:cs="Arial"/>
          <w:sz w:val="24"/>
          <w:szCs w:val="24"/>
        </w:rPr>
        <w:t>ами</w:t>
      </w:r>
      <w:r w:rsidRPr="008F333B">
        <w:rPr>
          <w:rFonts w:ascii="Arial" w:eastAsia="Times New Roman" w:hAnsi="Arial" w:cs="Arial"/>
          <w:sz w:val="24"/>
          <w:szCs w:val="24"/>
        </w:rPr>
        <w:t xml:space="preserve"> благоустройства территории городского округа Долгопрудный Московской области, приняты</w:t>
      </w:r>
      <w:r w:rsidR="00095605">
        <w:rPr>
          <w:rFonts w:ascii="Arial" w:eastAsia="Times New Roman" w:hAnsi="Arial" w:cs="Arial"/>
          <w:sz w:val="24"/>
          <w:szCs w:val="24"/>
        </w:rPr>
        <w:t>ми</w:t>
      </w:r>
      <w:r w:rsidRPr="008F333B">
        <w:rPr>
          <w:rFonts w:ascii="Arial" w:eastAsia="Times New Roman" w:hAnsi="Arial" w:cs="Arial"/>
          <w:sz w:val="24"/>
          <w:szCs w:val="24"/>
        </w:rPr>
        <w:t xml:space="preserve"> </w:t>
      </w:r>
      <w:r w:rsidR="00254ED3" w:rsidRPr="008F333B">
        <w:rPr>
          <w:rFonts w:ascii="Arial" w:eastAsia="Times New Roman" w:hAnsi="Arial" w:cs="Arial"/>
          <w:sz w:val="24"/>
          <w:szCs w:val="24"/>
        </w:rPr>
        <w:t>р</w:t>
      </w:r>
      <w:r w:rsidRPr="008F333B">
        <w:rPr>
          <w:rFonts w:ascii="Arial" w:eastAsia="Times New Roman" w:hAnsi="Arial" w:cs="Arial"/>
          <w:sz w:val="24"/>
          <w:szCs w:val="24"/>
        </w:rPr>
        <w:t>ешением Совета депутатов городского округа Долгопрудный Московской области от 22.03.2021 № 19-нр</w:t>
      </w:r>
      <w:r w:rsidR="00CB6F56" w:rsidRPr="008F333B">
        <w:rPr>
          <w:rFonts w:ascii="Arial" w:eastAsia="Times New Roman" w:hAnsi="Arial" w:cs="Arial"/>
          <w:sz w:val="24"/>
          <w:szCs w:val="24"/>
        </w:rPr>
        <w:t xml:space="preserve"> (далее – Правила благоустройства)</w:t>
      </w:r>
      <w:r w:rsidRPr="008F333B">
        <w:rPr>
          <w:rFonts w:ascii="Arial" w:eastAsia="Times New Roman" w:hAnsi="Arial" w:cs="Arial"/>
          <w:sz w:val="24"/>
          <w:szCs w:val="24"/>
        </w:rPr>
        <w:t xml:space="preserve">, </w:t>
      </w:r>
      <w:r w:rsidR="00715ED9" w:rsidRPr="008F333B">
        <w:rPr>
          <w:rFonts w:ascii="Arial" w:eastAsia="Times New Roman" w:hAnsi="Arial" w:cs="Arial"/>
          <w:sz w:val="24"/>
          <w:szCs w:val="24"/>
        </w:rPr>
        <w:t xml:space="preserve">в части содержания территории, своевременной уборки мест общего пользования, соблюдения правил </w:t>
      </w:r>
      <w:r w:rsidR="00715ED9" w:rsidRPr="008F333B">
        <w:rPr>
          <w:rFonts w:ascii="Arial" w:eastAsia="Times New Roman" w:hAnsi="Arial" w:cs="Arial"/>
          <w:sz w:val="24"/>
          <w:szCs w:val="24"/>
        </w:rPr>
        <w:lastRenderedPageBreak/>
        <w:t xml:space="preserve">озеленения, содержания зеленых насаждений, </w:t>
      </w:r>
      <w:r w:rsidR="00EB03CB" w:rsidRPr="008F333B">
        <w:rPr>
          <w:rFonts w:ascii="Arial" w:eastAsia="Times New Roman" w:hAnsi="Arial" w:cs="Arial"/>
          <w:sz w:val="24"/>
          <w:szCs w:val="24"/>
        </w:rPr>
        <w:t>соблюдения правил парковки транспортных средств, надлежащего состояния и содержания нежилых зданий, сооружений и малых архитектурных форм.</w:t>
      </w:r>
    </w:p>
    <w:p w14:paraId="5D9DAA53" w14:textId="77777777" w:rsidR="00EB03CB" w:rsidRPr="008F333B" w:rsidRDefault="00EB03CB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sz w:val="24"/>
          <w:szCs w:val="24"/>
        </w:rPr>
        <w:tab/>
        <w:t xml:space="preserve">Предметом муниципального контроля в сфере благоустройства </w:t>
      </w:r>
      <w:r w:rsidR="00F83641" w:rsidRPr="008F333B">
        <w:rPr>
          <w:rFonts w:ascii="Arial" w:eastAsia="Times New Roman" w:hAnsi="Arial" w:cs="Arial"/>
          <w:sz w:val="24"/>
          <w:szCs w:val="24"/>
        </w:rPr>
        <w:t>является также исполнение решений, принимаемых по результатам контрольных мероприятий.</w:t>
      </w:r>
    </w:p>
    <w:p w14:paraId="049C26D2" w14:textId="3CF149C4" w:rsidR="00F83641" w:rsidRPr="008F333B" w:rsidRDefault="00F915FA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>Администрацией за 202</w:t>
      </w:r>
      <w:r w:rsidR="00E25241">
        <w:rPr>
          <w:rFonts w:ascii="Arial" w:eastAsia="Times New Roman" w:hAnsi="Arial" w:cs="Arial"/>
          <w:sz w:val="24"/>
          <w:szCs w:val="24"/>
        </w:rPr>
        <w:t>4</w:t>
      </w:r>
      <w:r w:rsidR="00F83641" w:rsidRPr="008F333B">
        <w:rPr>
          <w:rFonts w:ascii="Arial" w:eastAsia="Times New Roman" w:hAnsi="Arial" w:cs="Arial"/>
          <w:sz w:val="24"/>
          <w:szCs w:val="24"/>
        </w:rPr>
        <w:t xml:space="preserve"> год </w:t>
      </w:r>
      <w:r w:rsidR="00D51D6C" w:rsidRPr="008F333B">
        <w:rPr>
          <w:rFonts w:ascii="Arial" w:eastAsia="Times New Roman" w:hAnsi="Arial" w:cs="Arial"/>
          <w:sz w:val="24"/>
          <w:szCs w:val="24"/>
        </w:rPr>
        <w:t>провер</w:t>
      </w:r>
      <w:r w:rsidR="00491155">
        <w:rPr>
          <w:rFonts w:ascii="Arial" w:eastAsia="Times New Roman" w:hAnsi="Arial" w:cs="Arial"/>
          <w:sz w:val="24"/>
          <w:szCs w:val="24"/>
        </w:rPr>
        <w:t>ки</w:t>
      </w:r>
      <w:r w:rsidR="00F83641" w:rsidRPr="008F333B">
        <w:rPr>
          <w:rFonts w:ascii="Arial" w:eastAsia="Times New Roman" w:hAnsi="Arial" w:cs="Arial"/>
          <w:sz w:val="24"/>
          <w:szCs w:val="24"/>
        </w:rPr>
        <w:t xml:space="preserve"> соблюдения действующего законодательства в указанной сфере</w:t>
      </w:r>
      <w:r w:rsidR="00D51D6C" w:rsidRPr="008F333B">
        <w:rPr>
          <w:rFonts w:ascii="Arial" w:eastAsia="Times New Roman" w:hAnsi="Arial" w:cs="Arial"/>
          <w:sz w:val="24"/>
          <w:szCs w:val="24"/>
        </w:rPr>
        <w:t xml:space="preserve"> </w:t>
      </w:r>
      <w:r w:rsidR="0065555A">
        <w:rPr>
          <w:rFonts w:ascii="Arial" w:eastAsia="Times New Roman" w:hAnsi="Arial" w:cs="Arial"/>
          <w:sz w:val="24"/>
          <w:szCs w:val="24"/>
        </w:rPr>
        <w:t>и профилактические визиты не осуществлялись</w:t>
      </w:r>
      <w:r w:rsidR="00F83641" w:rsidRPr="008F333B">
        <w:rPr>
          <w:rFonts w:ascii="Arial" w:eastAsia="Times New Roman" w:hAnsi="Arial" w:cs="Arial"/>
          <w:sz w:val="24"/>
          <w:szCs w:val="24"/>
        </w:rPr>
        <w:t>.</w:t>
      </w:r>
    </w:p>
    <w:p w14:paraId="7589F2A5" w14:textId="637375BD" w:rsidR="00F83641" w:rsidRPr="008F333B" w:rsidRDefault="00F83641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sz w:val="24"/>
          <w:szCs w:val="24"/>
        </w:rPr>
        <w:tab/>
        <w:t>В рамках профилактики рисков причинения вреда (ущерба) охраняемым законом</w:t>
      </w:r>
      <w:r w:rsidR="00F915FA">
        <w:rPr>
          <w:rFonts w:ascii="Arial" w:eastAsia="Times New Roman" w:hAnsi="Arial" w:cs="Arial"/>
          <w:sz w:val="24"/>
          <w:szCs w:val="24"/>
        </w:rPr>
        <w:t xml:space="preserve"> ценностям администрацией в 202</w:t>
      </w:r>
      <w:r w:rsidR="009002C4">
        <w:rPr>
          <w:rFonts w:ascii="Arial" w:eastAsia="Times New Roman" w:hAnsi="Arial" w:cs="Arial"/>
          <w:sz w:val="24"/>
          <w:szCs w:val="24"/>
        </w:rPr>
        <w:t>4</w:t>
      </w:r>
      <w:r w:rsidRPr="008F333B">
        <w:rPr>
          <w:rFonts w:ascii="Arial" w:eastAsia="Times New Roman" w:hAnsi="Arial" w:cs="Arial"/>
          <w:sz w:val="24"/>
          <w:szCs w:val="24"/>
        </w:rPr>
        <w:t xml:space="preserve"> году осуществля</w:t>
      </w:r>
      <w:r w:rsidR="00254ED3" w:rsidRPr="008F333B">
        <w:rPr>
          <w:rFonts w:ascii="Arial" w:eastAsia="Times New Roman" w:hAnsi="Arial" w:cs="Arial"/>
          <w:sz w:val="24"/>
          <w:szCs w:val="24"/>
        </w:rPr>
        <w:t>лись</w:t>
      </w:r>
      <w:r w:rsidRPr="008F333B">
        <w:rPr>
          <w:rFonts w:ascii="Arial" w:eastAsia="Times New Roman" w:hAnsi="Arial" w:cs="Arial"/>
          <w:sz w:val="24"/>
          <w:szCs w:val="24"/>
        </w:rPr>
        <w:t xml:space="preserve"> следующие мероприятия:</w:t>
      </w:r>
    </w:p>
    <w:p w14:paraId="482E9229" w14:textId="77777777" w:rsidR="00F83641" w:rsidRPr="008F333B" w:rsidRDefault="00F83641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sz w:val="24"/>
          <w:szCs w:val="24"/>
        </w:rPr>
        <w:tab/>
        <w:t>1) размещение на официальном сайте администрации в сети Интернет 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текстов, соответствующих нормативных правовых актов;</w:t>
      </w:r>
    </w:p>
    <w:p w14:paraId="3DAA103A" w14:textId="77777777" w:rsidR="00F83641" w:rsidRPr="008F333B" w:rsidRDefault="00F83641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sz w:val="24"/>
          <w:szCs w:val="24"/>
        </w:rPr>
        <w:tab/>
        <w:t xml:space="preserve">2) осуществление информирования контролируемых лиц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разъяснительной работы в средствах массовой информации; </w:t>
      </w:r>
    </w:p>
    <w:p w14:paraId="403D5909" w14:textId="77777777" w:rsidR="00F83641" w:rsidRPr="008F333B" w:rsidRDefault="00F83641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sz w:val="24"/>
          <w:szCs w:val="24"/>
        </w:rPr>
        <w:tab/>
        <w:t>3) обеспечение регулярного обобщения правоприменительной практики осуществления муниципального контроля в сфере</w:t>
      </w:r>
      <w:r w:rsidR="0016344B" w:rsidRPr="008F333B">
        <w:rPr>
          <w:rFonts w:ascii="Arial" w:eastAsia="Times New Roman" w:hAnsi="Arial" w:cs="Arial"/>
          <w:sz w:val="24"/>
          <w:szCs w:val="24"/>
        </w:rPr>
        <w:t xml:space="preserve"> </w:t>
      </w:r>
      <w:r w:rsidRPr="008F333B">
        <w:rPr>
          <w:rFonts w:ascii="Arial" w:eastAsia="Times New Roman" w:hAnsi="Arial" w:cs="Arial"/>
          <w:sz w:val="24"/>
          <w:szCs w:val="24"/>
        </w:rPr>
        <w:t>благоустройства и размещение на официальном сайте администрации в сети Интернет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контролируемыми лицами в целях недопущения таких нарушений.</w:t>
      </w:r>
    </w:p>
    <w:p w14:paraId="0C8D918E" w14:textId="77777777" w:rsidR="00F83641" w:rsidRPr="008F333B" w:rsidRDefault="00F83641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sz w:val="24"/>
          <w:szCs w:val="24"/>
        </w:rPr>
        <w:tab/>
        <w:t>Обобщение правоприменительной практики осуществляется ежегодно путём сбора и анализа данных о проведённых контрольных мероприятиях и их результатах, а также анализа поступивших в адрес администрации обращений.</w:t>
      </w:r>
    </w:p>
    <w:p w14:paraId="2E159B8D" w14:textId="77777777" w:rsidR="00F83641" w:rsidRPr="008F333B" w:rsidRDefault="00F83641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sz w:val="24"/>
          <w:szCs w:val="24"/>
        </w:rPr>
        <w:tab/>
        <w:t>По итогам обобщения правоприменительной практики администрация обеспечивает подготовку доклад</w:t>
      </w:r>
      <w:r w:rsidR="00254ED3" w:rsidRPr="008F333B">
        <w:rPr>
          <w:rFonts w:ascii="Arial" w:eastAsia="Times New Roman" w:hAnsi="Arial" w:cs="Arial"/>
          <w:sz w:val="24"/>
          <w:szCs w:val="24"/>
        </w:rPr>
        <w:t>а о правоприменительной практике</w:t>
      </w:r>
      <w:r w:rsidRPr="008F333B">
        <w:rPr>
          <w:rFonts w:ascii="Arial" w:eastAsia="Times New Roman" w:hAnsi="Arial" w:cs="Arial"/>
          <w:sz w:val="24"/>
          <w:szCs w:val="24"/>
        </w:rPr>
        <w:t xml:space="preserve">, содержащего результаты обобщения правоприменительной практики </w:t>
      </w:r>
      <w:r w:rsidR="0016344B" w:rsidRPr="008F333B">
        <w:rPr>
          <w:rFonts w:ascii="Arial" w:eastAsia="Times New Roman" w:hAnsi="Arial" w:cs="Arial"/>
          <w:sz w:val="24"/>
          <w:szCs w:val="24"/>
        </w:rPr>
        <w:t>а</w:t>
      </w:r>
      <w:r w:rsidRPr="008F333B">
        <w:rPr>
          <w:rFonts w:ascii="Arial" w:eastAsia="Times New Roman" w:hAnsi="Arial" w:cs="Arial"/>
          <w:sz w:val="24"/>
          <w:szCs w:val="24"/>
        </w:rPr>
        <w:t>дминистрации, который в обязательном порядке проходит публичные обсуждения.</w:t>
      </w:r>
    </w:p>
    <w:p w14:paraId="0DFD3516" w14:textId="77777777" w:rsidR="00F83641" w:rsidRPr="008F333B" w:rsidRDefault="00F83641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sz w:val="24"/>
          <w:szCs w:val="24"/>
        </w:rPr>
        <w:tab/>
        <w:t xml:space="preserve">Проект доклада о правоприменительной практике в </w:t>
      </w:r>
      <w:r w:rsidR="00095605">
        <w:rPr>
          <w:rFonts w:ascii="Arial" w:eastAsia="Times New Roman" w:hAnsi="Arial" w:cs="Arial"/>
          <w:sz w:val="24"/>
          <w:szCs w:val="24"/>
        </w:rPr>
        <w:t>срок до 10 февраля</w:t>
      </w:r>
      <w:r w:rsidRPr="008F333B">
        <w:rPr>
          <w:rFonts w:ascii="Arial" w:eastAsia="Times New Roman" w:hAnsi="Arial" w:cs="Arial"/>
          <w:sz w:val="24"/>
          <w:szCs w:val="24"/>
        </w:rPr>
        <w:t xml:space="preserve">, следующего за отчётным годом, размещается на официальном сайте </w:t>
      </w:r>
      <w:r w:rsidR="0016344B" w:rsidRPr="008F333B">
        <w:rPr>
          <w:rFonts w:ascii="Arial" w:eastAsia="Times New Roman" w:hAnsi="Arial" w:cs="Arial"/>
          <w:sz w:val="24"/>
          <w:szCs w:val="24"/>
        </w:rPr>
        <w:t>а</w:t>
      </w:r>
      <w:r w:rsidRPr="008F333B">
        <w:rPr>
          <w:rFonts w:ascii="Arial" w:eastAsia="Times New Roman" w:hAnsi="Arial" w:cs="Arial"/>
          <w:sz w:val="24"/>
          <w:szCs w:val="24"/>
        </w:rPr>
        <w:t>дминистрации в сети Интернет.</w:t>
      </w:r>
    </w:p>
    <w:p w14:paraId="45EA3DB2" w14:textId="77777777" w:rsidR="00F83641" w:rsidRPr="008F333B" w:rsidRDefault="00F83641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sz w:val="24"/>
          <w:szCs w:val="24"/>
        </w:rPr>
        <w:tab/>
        <w:t xml:space="preserve">Доклад о правоприменительной практике утверждается </w:t>
      </w:r>
      <w:r w:rsidR="00254ED3" w:rsidRPr="008F333B">
        <w:rPr>
          <w:rFonts w:ascii="Arial" w:eastAsia="Times New Roman" w:hAnsi="Arial" w:cs="Arial"/>
          <w:sz w:val="24"/>
          <w:szCs w:val="24"/>
        </w:rPr>
        <w:t>распоряжением</w:t>
      </w:r>
      <w:r w:rsidRPr="008F333B">
        <w:rPr>
          <w:rFonts w:ascii="Arial" w:eastAsia="Times New Roman" w:hAnsi="Arial" w:cs="Arial"/>
          <w:sz w:val="24"/>
          <w:szCs w:val="24"/>
        </w:rPr>
        <w:t xml:space="preserve"> </w:t>
      </w:r>
      <w:r w:rsidR="00254ED3" w:rsidRPr="008F333B">
        <w:rPr>
          <w:rFonts w:ascii="Arial" w:eastAsia="Times New Roman" w:hAnsi="Arial" w:cs="Arial"/>
          <w:sz w:val="24"/>
          <w:szCs w:val="24"/>
        </w:rPr>
        <w:t>администрации</w:t>
      </w:r>
      <w:r w:rsidRPr="008F333B">
        <w:rPr>
          <w:rFonts w:ascii="Arial" w:eastAsia="Times New Roman" w:hAnsi="Arial" w:cs="Arial"/>
          <w:sz w:val="24"/>
          <w:szCs w:val="24"/>
        </w:rPr>
        <w:t xml:space="preserve"> до 1</w:t>
      </w:r>
      <w:r w:rsidR="0016344B" w:rsidRPr="008F333B">
        <w:rPr>
          <w:rFonts w:ascii="Arial" w:eastAsia="Times New Roman" w:hAnsi="Arial" w:cs="Arial"/>
          <w:sz w:val="24"/>
          <w:szCs w:val="24"/>
        </w:rPr>
        <w:t>0</w:t>
      </w:r>
      <w:r w:rsidRPr="008F333B">
        <w:rPr>
          <w:rFonts w:ascii="Arial" w:eastAsia="Times New Roman" w:hAnsi="Arial" w:cs="Arial"/>
          <w:sz w:val="24"/>
          <w:szCs w:val="24"/>
        </w:rPr>
        <w:t xml:space="preserve"> </w:t>
      </w:r>
      <w:r w:rsidR="0016344B" w:rsidRPr="008F333B">
        <w:rPr>
          <w:rFonts w:ascii="Arial" w:eastAsia="Times New Roman" w:hAnsi="Arial" w:cs="Arial"/>
          <w:sz w:val="24"/>
          <w:szCs w:val="24"/>
        </w:rPr>
        <w:t>марта</w:t>
      </w:r>
      <w:r w:rsidRPr="008F333B">
        <w:rPr>
          <w:rFonts w:ascii="Arial" w:eastAsia="Times New Roman" w:hAnsi="Arial" w:cs="Arial"/>
          <w:sz w:val="24"/>
          <w:szCs w:val="24"/>
        </w:rPr>
        <w:t xml:space="preserve"> года, следующего за отчётным годом, и размещается на официальном сайте </w:t>
      </w:r>
      <w:r w:rsidR="00280E0F" w:rsidRPr="008F333B">
        <w:rPr>
          <w:rFonts w:ascii="Arial" w:eastAsia="Times New Roman" w:hAnsi="Arial" w:cs="Arial"/>
          <w:sz w:val="24"/>
          <w:szCs w:val="24"/>
        </w:rPr>
        <w:t>а</w:t>
      </w:r>
      <w:r w:rsidRPr="008F333B">
        <w:rPr>
          <w:rFonts w:ascii="Arial" w:eastAsia="Times New Roman" w:hAnsi="Arial" w:cs="Arial"/>
          <w:sz w:val="24"/>
          <w:szCs w:val="24"/>
        </w:rPr>
        <w:t>дминистрации в сети Интернет</w:t>
      </w:r>
      <w:r w:rsidR="00280E0F" w:rsidRPr="008F333B">
        <w:rPr>
          <w:rFonts w:ascii="Arial" w:eastAsia="Times New Roman" w:hAnsi="Arial" w:cs="Arial"/>
          <w:sz w:val="24"/>
          <w:szCs w:val="24"/>
        </w:rPr>
        <w:t xml:space="preserve"> </w:t>
      </w:r>
      <w:r w:rsidR="00280E0F" w:rsidRPr="00453E24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="00280E0F" w:rsidRPr="00453E24">
        <w:rPr>
          <w:rStyle w:val="HTML1"/>
          <w:rFonts w:ascii="Arial" w:hAnsi="Arial" w:cs="Arial"/>
          <w:i w:val="0"/>
          <w:iCs w:val="0"/>
          <w:sz w:val="24"/>
          <w:szCs w:val="24"/>
        </w:rPr>
        <w:t>https://оф-долгопрудный.рф</w:t>
      </w:r>
      <w:r w:rsidR="00280E0F" w:rsidRPr="00453E24">
        <w:rPr>
          <w:rFonts w:ascii="Arial" w:eastAsia="Times New Roman" w:hAnsi="Arial" w:cs="Arial"/>
          <w:sz w:val="24"/>
          <w:szCs w:val="24"/>
          <w:lang w:eastAsia="ru-RU"/>
        </w:rPr>
        <w:t xml:space="preserve">) </w:t>
      </w:r>
      <w:r w:rsidRPr="00453E24">
        <w:rPr>
          <w:rFonts w:ascii="Arial" w:eastAsia="Times New Roman" w:hAnsi="Arial" w:cs="Arial"/>
          <w:sz w:val="24"/>
          <w:szCs w:val="24"/>
        </w:rPr>
        <w:t xml:space="preserve"> </w:t>
      </w:r>
      <w:r w:rsidR="00204CE5" w:rsidRPr="00453E24">
        <w:rPr>
          <w:rFonts w:ascii="Arial" w:eastAsia="Times New Roman" w:hAnsi="Arial" w:cs="Arial"/>
          <w:sz w:val="24"/>
          <w:szCs w:val="24"/>
        </w:rPr>
        <w:t xml:space="preserve"> </w:t>
      </w:r>
      <w:proofErr w:type="gramEnd"/>
      <w:r w:rsidR="00204CE5" w:rsidRPr="00453E24">
        <w:rPr>
          <w:rFonts w:ascii="Arial" w:eastAsia="Times New Roman" w:hAnsi="Arial" w:cs="Arial"/>
          <w:sz w:val="24"/>
          <w:szCs w:val="24"/>
        </w:rPr>
        <w:t xml:space="preserve">                </w:t>
      </w:r>
      <w:r w:rsidRPr="008F333B">
        <w:rPr>
          <w:rFonts w:ascii="Arial" w:eastAsia="Times New Roman" w:hAnsi="Arial" w:cs="Arial"/>
          <w:sz w:val="24"/>
          <w:szCs w:val="24"/>
        </w:rPr>
        <w:t>до 1</w:t>
      </w:r>
      <w:r w:rsidR="0016344B" w:rsidRPr="008F333B">
        <w:rPr>
          <w:rFonts w:ascii="Arial" w:eastAsia="Times New Roman" w:hAnsi="Arial" w:cs="Arial"/>
          <w:sz w:val="24"/>
          <w:szCs w:val="24"/>
        </w:rPr>
        <w:t>5</w:t>
      </w:r>
      <w:r w:rsidRPr="008F333B">
        <w:rPr>
          <w:rFonts w:ascii="Arial" w:eastAsia="Times New Roman" w:hAnsi="Arial" w:cs="Arial"/>
          <w:sz w:val="24"/>
          <w:szCs w:val="24"/>
        </w:rPr>
        <w:t xml:space="preserve"> марта года</w:t>
      </w:r>
      <w:r w:rsidR="00EA5801" w:rsidRPr="008F333B">
        <w:rPr>
          <w:rFonts w:ascii="Arial" w:eastAsia="Times New Roman" w:hAnsi="Arial" w:cs="Arial"/>
          <w:sz w:val="24"/>
          <w:szCs w:val="24"/>
        </w:rPr>
        <w:t>, следующего за отчётным годом;</w:t>
      </w:r>
    </w:p>
    <w:p w14:paraId="464DB20D" w14:textId="77777777" w:rsidR="00F83641" w:rsidRPr="008F333B" w:rsidRDefault="00F83641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sz w:val="24"/>
          <w:szCs w:val="24"/>
        </w:rPr>
        <w:tab/>
        <w:t>4) выдача предостережений о недопустимости нарушения обязательных требований в соответствии со статьёй 49 Феде</w:t>
      </w:r>
      <w:r w:rsidR="00EA5801" w:rsidRPr="008F333B">
        <w:rPr>
          <w:rFonts w:ascii="Arial" w:eastAsia="Times New Roman" w:hAnsi="Arial" w:cs="Arial"/>
          <w:sz w:val="24"/>
          <w:szCs w:val="24"/>
        </w:rPr>
        <w:t>рального закона от 31.07.2020 № </w:t>
      </w:r>
      <w:r w:rsidRPr="008F333B">
        <w:rPr>
          <w:rFonts w:ascii="Arial" w:eastAsia="Times New Roman" w:hAnsi="Arial" w:cs="Arial"/>
          <w:sz w:val="24"/>
          <w:szCs w:val="24"/>
        </w:rPr>
        <w:t xml:space="preserve">248-ФЗ </w:t>
      </w:r>
      <w:r w:rsidR="00204CE5">
        <w:rPr>
          <w:rFonts w:ascii="Arial" w:eastAsia="Times New Roman" w:hAnsi="Arial" w:cs="Arial"/>
          <w:sz w:val="24"/>
          <w:szCs w:val="24"/>
        </w:rPr>
        <w:t xml:space="preserve">                                    </w:t>
      </w:r>
      <w:proofErr w:type="gramStart"/>
      <w:r w:rsidR="00204CE5">
        <w:rPr>
          <w:rFonts w:ascii="Arial" w:eastAsia="Times New Roman" w:hAnsi="Arial" w:cs="Arial"/>
          <w:sz w:val="24"/>
          <w:szCs w:val="24"/>
        </w:rPr>
        <w:t xml:space="preserve">   </w:t>
      </w:r>
      <w:r w:rsidRPr="008F333B">
        <w:rPr>
          <w:rFonts w:ascii="Arial" w:eastAsia="Times New Roman" w:hAnsi="Arial" w:cs="Arial"/>
          <w:sz w:val="24"/>
          <w:szCs w:val="24"/>
        </w:rPr>
        <w:t>«</w:t>
      </w:r>
      <w:proofErr w:type="gramEnd"/>
      <w:r w:rsidRPr="008F333B">
        <w:rPr>
          <w:rFonts w:ascii="Arial" w:eastAsia="Times New Roman" w:hAnsi="Arial" w:cs="Arial"/>
          <w:sz w:val="24"/>
          <w:szCs w:val="24"/>
        </w:rPr>
        <w:t>О государственном контроле (надзоре) и муниципальном контроле в Российской Федерации</w:t>
      </w:r>
      <w:r w:rsidR="00640C2D">
        <w:rPr>
          <w:rFonts w:ascii="Arial" w:eastAsia="Times New Roman" w:hAnsi="Arial" w:cs="Arial"/>
          <w:sz w:val="24"/>
          <w:szCs w:val="24"/>
        </w:rPr>
        <w:t>»</w:t>
      </w:r>
      <w:r w:rsidRPr="008F333B">
        <w:rPr>
          <w:rFonts w:ascii="Arial" w:eastAsia="Times New Roman" w:hAnsi="Arial" w:cs="Arial"/>
          <w:sz w:val="24"/>
          <w:szCs w:val="24"/>
        </w:rPr>
        <w:t xml:space="preserve"> (дале</w:t>
      </w:r>
      <w:r w:rsidR="00280E0F" w:rsidRPr="008F333B">
        <w:rPr>
          <w:rFonts w:ascii="Arial" w:eastAsia="Times New Roman" w:hAnsi="Arial" w:cs="Arial"/>
          <w:sz w:val="24"/>
          <w:szCs w:val="24"/>
        </w:rPr>
        <w:t>е – Федеральный закон № 248-ФЗ).</w:t>
      </w:r>
    </w:p>
    <w:p w14:paraId="35E3BF4F" w14:textId="3E70EAEF" w:rsidR="009002C4" w:rsidRPr="008F333B" w:rsidRDefault="00204CE5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9002C4" w:rsidRPr="009002C4">
        <w:rPr>
          <w:rFonts w:ascii="Arial" w:eastAsia="Times New Roman" w:hAnsi="Arial" w:cs="Arial"/>
          <w:sz w:val="24"/>
          <w:szCs w:val="24"/>
        </w:rPr>
        <w:t>За 8 месяцев 2024 года в рамках муниципального контроля в сфере благоустройства в рамках действующего законодательства Российской Федерации</w:t>
      </w:r>
      <w:r w:rsidR="00F83641" w:rsidRPr="008F333B">
        <w:rPr>
          <w:rFonts w:ascii="Arial" w:eastAsia="Times New Roman" w:hAnsi="Arial" w:cs="Arial"/>
          <w:sz w:val="24"/>
          <w:szCs w:val="24"/>
        </w:rPr>
        <w:t xml:space="preserve"> году </w:t>
      </w:r>
      <w:r w:rsidR="00CD21CB" w:rsidRPr="008F333B">
        <w:rPr>
          <w:rFonts w:ascii="Arial" w:eastAsia="Times New Roman" w:hAnsi="Arial" w:cs="Arial"/>
          <w:sz w:val="24"/>
          <w:szCs w:val="24"/>
        </w:rPr>
        <w:t>а</w:t>
      </w:r>
      <w:r w:rsidR="00F83641" w:rsidRPr="008F333B">
        <w:rPr>
          <w:rFonts w:ascii="Arial" w:eastAsia="Times New Roman" w:hAnsi="Arial" w:cs="Arial"/>
          <w:sz w:val="24"/>
          <w:szCs w:val="24"/>
        </w:rPr>
        <w:t xml:space="preserve">дминистрацией </w:t>
      </w:r>
      <w:r w:rsidR="00882CE8">
        <w:rPr>
          <w:rFonts w:ascii="Arial" w:eastAsia="Times New Roman" w:hAnsi="Arial" w:cs="Arial"/>
          <w:sz w:val="24"/>
          <w:szCs w:val="24"/>
        </w:rPr>
        <w:t>было выдано</w:t>
      </w:r>
      <w:r w:rsidR="00F700F3">
        <w:rPr>
          <w:rFonts w:ascii="Arial" w:eastAsia="Times New Roman" w:hAnsi="Arial" w:cs="Arial"/>
          <w:sz w:val="24"/>
          <w:szCs w:val="24"/>
        </w:rPr>
        <w:t xml:space="preserve"> 12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F83641" w:rsidRPr="008F333B">
        <w:rPr>
          <w:rFonts w:ascii="Arial" w:eastAsia="Times New Roman" w:hAnsi="Arial" w:cs="Arial"/>
          <w:sz w:val="24"/>
          <w:szCs w:val="24"/>
        </w:rPr>
        <w:t>предос</w:t>
      </w:r>
      <w:r>
        <w:rPr>
          <w:rFonts w:ascii="Arial" w:eastAsia="Times New Roman" w:hAnsi="Arial" w:cs="Arial"/>
          <w:sz w:val="24"/>
          <w:szCs w:val="24"/>
        </w:rPr>
        <w:t>тережени</w:t>
      </w:r>
      <w:r w:rsidR="00882CE8">
        <w:rPr>
          <w:rFonts w:ascii="Arial" w:eastAsia="Times New Roman" w:hAnsi="Arial" w:cs="Arial"/>
          <w:sz w:val="24"/>
          <w:szCs w:val="24"/>
        </w:rPr>
        <w:t>й</w:t>
      </w:r>
      <w:r w:rsidR="00F83641" w:rsidRPr="008F333B">
        <w:rPr>
          <w:rFonts w:ascii="Arial" w:eastAsia="Times New Roman" w:hAnsi="Arial" w:cs="Arial"/>
          <w:sz w:val="24"/>
          <w:szCs w:val="24"/>
        </w:rPr>
        <w:t xml:space="preserve"> о недопустимости нарушения обязательных требований в области муниципального контроля </w:t>
      </w:r>
      <w:r w:rsidR="00CD21CB" w:rsidRPr="008F333B">
        <w:rPr>
          <w:rFonts w:ascii="Arial" w:eastAsia="Times New Roman" w:hAnsi="Arial" w:cs="Arial"/>
          <w:sz w:val="24"/>
          <w:szCs w:val="24"/>
        </w:rPr>
        <w:t>в сфере благоустройства</w:t>
      </w:r>
      <w:r w:rsidR="009002C4">
        <w:rPr>
          <w:rFonts w:ascii="Arial" w:eastAsia="Times New Roman" w:hAnsi="Arial" w:cs="Arial"/>
          <w:sz w:val="24"/>
          <w:szCs w:val="24"/>
        </w:rPr>
        <w:t xml:space="preserve"> и 34 предписания</w:t>
      </w:r>
      <w:r w:rsidR="00EA5801" w:rsidRPr="008F333B">
        <w:rPr>
          <w:rFonts w:ascii="Arial" w:eastAsia="Times New Roman" w:hAnsi="Arial" w:cs="Arial"/>
          <w:sz w:val="24"/>
          <w:szCs w:val="24"/>
        </w:rPr>
        <w:t>;</w:t>
      </w:r>
      <w:r w:rsidR="00F83641" w:rsidRPr="008F333B">
        <w:rPr>
          <w:rFonts w:ascii="Arial" w:eastAsia="Times New Roman" w:hAnsi="Arial" w:cs="Arial"/>
          <w:sz w:val="24"/>
          <w:szCs w:val="24"/>
        </w:rPr>
        <w:t xml:space="preserve"> </w:t>
      </w:r>
    </w:p>
    <w:p w14:paraId="7EFEA670" w14:textId="2CE869E8" w:rsidR="00F83641" w:rsidRPr="008F333B" w:rsidRDefault="00F83641" w:rsidP="0065555A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  <w:r w:rsidRPr="008F333B">
        <w:rPr>
          <w:rFonts w:ascii="Arial" w:eastAsia="Times New Roman" w:hAnsi="Arial" w:cs="Arial"/>
          <w:sz w:val="24"/>
          <w:szCs w:val="24"/>
        </w:rPr>
        <w:lastRenderedPageBreak/>
        <w:tab/>
        <w:t>5) проведение консультирования в соответствии со статьёй 50 Федерального закона № 248-ФЗ в устной или письменной форме</w:t>
      </w:r>
      <w:r w:rsidR="00CD21CB" w:rsidRPr="008F333B">
        <w:rPr>
          <w:rFonts w:ascii="Arial" w:eastAsia="Times New Roman" w:hAnsi="Arial" w:cs="Arial"/>
          <w:sz w:val="24"/>
          <w:szCs w:val="24"/>
        </w:rPr>
        <w:t>,</w:t>
      </w:r>
      <w:r w:rsidRPr="008F333B">
        <w:rPr>
          <w:rFonts w:ascii="Arial" w:eastAsia="Times New Roman" w:hAnsi="Arial" w:cs="Arial"/>
          <w:sz w:val="24"/>
          <w:szCs w:val="24"/>
        </w:rPr>
        <w:t xml:space="preserve"> по телефону, посредством видео-конференц-связи, на личном приёме, в ходе проведения профилактического мероприятия, контрольн</w:t>
      </w:r>
      <w:r w:rsidR="0065555A">
        <w:rPr>
          <w:rFonts w:ascii="Arial" w:eastAsia="Times New Roman" w:hAnsi="Arial" w:cs="Arial"/>
          <w:sz w:val="24"/>
          <w:szCs w:val="24"/>
        </w:rPr>
        <w:t>ого мероприятия.</w:t>
      </w:r>
    </w:p>
    <w:p w14:paraId="0A441804" w14:textId="77777777" w:rsidR="00F83641" w:rsidRDefault="00F83641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</w:p>
    <w:p w14:paraId="715A18B5" w14:textId="77777777" w:rsidR="0065555A" w:rsidRPr="008F333B" w:rsidRDefault="0065555A" w:rsidP="0059591F">
      <w:pPr>
        <w:tabs>
          <w:tab w:val="left" w:pos="567"/>
        </w:tabs>
        <w:spacing w:after="0"/>
        <w:ind w:firstLine="1"/>
        <w:jc w:val="both"/>
        <w:rPr>
          <w:rFonts w:ascii="Arial" w:eastAsia="Times New Roman" w:hAnsi="Arial" w:cs="Arial"/>
          <w:sz w:val="24"/>
          <w:szCs w:val="24"/>
        </w:rPr>
      </w:pPr>
    </w:p>
    <w:p w14:paraId="2872CDFE" w14:textId="77777777" w:rsidR="001A3A49" w:rsidRPr="008F333B" w:rsidRDefault="001A3A49" w:rsidP="0059591F">
      <w:pPr>
        <w:pStyle w:val="3"/>
        <w:spacing w:before="1" w:line="276" w:lineRule="auto"/>
        <w:ind w:left="0" w:firstLine="0"/>
        <w:jc w:val="center"/>
        <w:rPr>
          <w:rFonts w:ascii="Arial" w:hAnsi="Arial" w:cs="Arial"/>
          <w:b w:val="0"/>
          <w:sz w:val="24"/>
          <w:szCs w:val="24"/>
        </w:rPr>
      </w:pPr>
      <w:r w:rsidRPr="008F333B">
        <w:rPr>
          <w:rFonts w:ascii="Arial" w:hAnsi="Arial" w:cs="Arial"/>
          <w:b w:val="0"/>
          <w:sz w:val="24"/>
          <w:szCs w:val="24"/>
        </w:rPr>
        <w:t xml:space="preserve">Раздел 2. Цели и задачи </w:t>
      </w:r>
      <w:r w:rsidR="00204CE5">
        <w:rPr>
          <w:rFonts w:ascii="Arial" w:hAnsi="Arial" w:cs="Arial"/>
          <w:b w:val="0"/>
          <w:sz w:val="24"/>
          <w:szCs w:val="24"/>
        </w:rPr>
        <w:t>реализации П</w:t>
      </w:r>
      <w:r w:rsidR="00626400" w:rsidRPr="008F333B">
        <w:rPr>
          <w:rFonts w:ascii="Arial" w:hAnsi="Arial" w:cs="Arial"/>
          <w:b w:val="0"/>
          <w:sz w:val="24"/>
          <w:szCs w:val="24"/>
        </w:rPr>
        <w:t>рограммы профилактики</w:t>
      </w:r>
    </w:p>
    <w:p w14:paraId="57555506" w14:textId="77777777" w:rsidR="001A3A49" w:rsidRDefault="001A3A49" w:rsidP="0059591F">
      <w:pPr>
        <w:pStyle w:val="3"/>
        <w:spacing w:before="1" w:line="276" w:lineRule="auto"/>
        <w:ind w:left="0" w:firstLine="567"/>
        <w:rPr>
          <w:rFonts w:ascii="Arial" w:hAnsi="Arial" w:cs="Arial"/>
          <w:b w:val="0"/>
          <w:sz w:val="24"/>
          <w:szCs w:val="24"/>
        </w:rPr>
      </w:pPr>
    </w:p>
    <w:p w14:paraId="7FABB984" w14:textId="77777777" w:rsidR="0065555A" w:rsidRPr="008F333B" w:rsidRDefault="0065555A" w:rsidP="0059591F">
      <w:pPr>
        <w:pStyle w:val="3"/>
        <w:spacing w:before="1" w:line="276" w:lineRule="auto"/>
        <w:ind w:left="0" w:firstLine="567"/>
        <w:rPr>
          <w:rFonts w:ascii="Arial" w:hAnsi="Arial" w:cs="Arial"/>
          <w:b w:val="0"/>
          <w:sz w:val="24"/>
          <w:szCs w:val="24"/>
        </w:rPr>
      </w:pPr>
    </w:p>
    <w:p w14:paraId="79F90432" w14:textId="77777777" w:rsidR="00CD21CB" w:rsidRPr="008F333B" w:rsidRDefault="00CD21CB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>2.1. Целями проведения профилактических мероприятий являются:</w:t>
      </w:r>
    </w:p>
    <w:p w14:paraId="6122ED1F" w14:textId="77777777" w:rsidR="00CD21CB" w:rsidRPr="008F333B" w:rsidRDefault="00CD21CB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 xml:space="preserve">1) стимулирование добросовестного соблюдения обязательных требований контролируемыми лицами; </w:t>
      </w:r>
    </w:p>
    <w:p w14:paraId="13EF9AF3" w14:textId="77777777" w:rsidR="00CD21CB" w:rsidRPr="008F333B" w:rsidRDefault="00CD21CB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 xml:space="preserve">2) 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 </w:t>
      </w:r>
    </w:p>
    <w:p w14:paraId="6A182A33" w14:textId="77777777" w:rsidR="00CD21CB" w:rsidRPr="008F333B" w:rsidRDefault="00CD21CB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>3) создание условий для доведения обязательных требований до контролируемых лиц, повышение информированности о способах их соблюдения;</w:t>
      </w:r>
    </w:p>
    <w:p w14:paraId="3C17E322" w14:textId="77777777" w:rsidR="00CD21CB" w:rsidRPr="008F333B" w:rsidRDefault="00CD21CB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>4) предупреждение нарушений контролируемыми лицами обязательных требований, включая устранение причин, факторов и условий, способствующих возможному нарушению обязательных требований.</w:t>
      </w:r>
    </w:p>
    <w:p w14:paraId="7B716BCF" w14:textId="77777777" w:rsidR="00CD21CB" w:rsidRPr="008F333B" w:rsidRDefault="00CD21CB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>2.2. Проведение администрацией профилактических мероприятий направлено на решение следующих задач:</w:t>
      </w:r>
    </w:p>
    <w:p w14:paraId="4941E9F2" w14:textId="77777777" w:rsidR="00CD21CB" w:rsidRPr="008F333B" w:rsidRDefault="00CD21CB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>1) укрепление системы профилактики нарушений обязательных требований;</w:t>
      </w:r>
    </w:p>
    <w:p w14:paraId="00B8CB99" w14:textId="77777777" w:rsidR="00CD21CB" w:rsidRPr="008F333B" w:rsidRDefault="00CD21CB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>2) выявление причин, факторов и условий, способствующих нарушениям обязательных требований, разработка мероприятий, направленных на устранение нарушений обязательных требований;</w:t>
      </w:r>
    </w:p>
    <w:p w14:paraId="4C676886" w14:textId="77777777" w:rsidR="00CD21CB" w:rsidRPr="008F333B" w:rsidRDefault="00CD21CB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>3) повышение правосознания и правовой культуры контролируемых лиц в сфере рассматриваемых правоотношений.</w:t>
      </w:r>
    </w:p>
    <w:p w14:paraId="3621C282" w14:textId="77777777" w:rsidR="00CD21CB" w:rsidRPr="008F333B" w:rsidRDefault="00CD21CB" w:rsidP="0059591F">
      <w:pPr>
        <w:shd w:val="clear" w:color="auto" w:fill="FFFFFF"/>
        <w:spacing w:after="0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8F333B">
        <w:rPr>
          <w:rFonts w:ascii="Arial" w:hAnsi="Arial" w:cs="Arial"/>
          <w:sz w:val="24"/>
          <w:szCs w:val="24"/>
        </w:rPr>
        <w:t>В положении о виде муниципального контроля в сфере благоустройства мероприятия, направленные на нематериальное поощрение добросовестных контролируемых лиц, не установлены, следовательно, меры стимулирования добросовестности в программе не предусмотрены.</w:t>
      </w:r>
      <w:r w:rsidR="00626400" w:rsidRPr="008F333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14:paraId="6C38FC43" w14:textId="77777777" w:rsidR="00BB46DF" w:rsidRDefault="00BB46DF" w:rsidP="0059591F">
      <w:pPr>
        <w:pStyle w:val="3"/>
        <w:tabs>
          <w:tab w:val="left" w:pos="1276"/>
        </w:tabs>
        <w:spacing w:before="1" w:line="276" w:lineRule="auto"/>
        <w:ind w:left="0" w:firstLine="0"/>
        <w:jc w:val="center"/>
        <w:rPr>
          <w:rFonts w:ascii="Arial" w:hAnsi="Arial" w:cs="Arial"/>
          <w:b w:val="0"/>
          <w:sz w:val="24"/>
          <w:szCs w:val="24"/>
        </w:rPr>
      </w:pPr>
    </w:p>
    <w:p w14:paraId="67C6FDDE" w14:textId="587F5C4A" w:rsidR="00256012" w:rsidRPr="008F333B" w:rsidRDefault="0082037E" w:rsidP="0059591F">
      <w:pPr>
        <w:pStyle w:val="3"/>
        <w:tabs>
          <w:tab w:val="left" w:pos="1276"/>
        </w:tabs>
        <w:spacing w:before="1" w:line="276" w:lineRule="auto"/>
        <w:ind w:left="0" w:firstLine="0"/>
        <w:jc w:val="center"/>
        <w:rPr>
          <w:rFonts w:ascii="Arial" w:hAnsi="Arial" w:cs="Arial"/>
          <w:b w:val="0"/>
          <w:sz w:val="24"/>
          <w:szCs w:val="24"/>
        </w:rPr>
      </w:pPr>
      <w:r w:rsidRPr="008F333B">
        <w:rPr>
          <w:rFonts w:ascii="Arial" w:hAnsi="Arial" w:cs="Arial"/>
          <w:b w:val="0"/>
          <w:sz w:val="24"/>
          <w:szCs w:val="24"/>
        </w:rPr>
        <w:t xml:space="preserve">Раздел 3. </w:t>
      </w:r>
      <w:r w:rsidR="009866A9" w:rsidRPr="008F333B">
        <w:rPr>
          <w:rFonts w:ascii="Arial" w:hAnsi="Arial" w:cs="Arial"/>
          <w:b w:val="0"/>
          <w:sz w:val="24"/>
          <w:szCs w:val="24"/>
        </w:rPr>
        <w:t>Перечень профилактических мероприятий, сроки (периодичность) их проведения</w:t>
      </w:r>
    </w:p>
    <w:p w14:paraId="58060D68" w14:textId="77777777" w:rsidR="00E73431" w:rsidRPr="008F333B" w:rsidRDefault="00E73431" w:rsidP="00733AFE">
      <w:pPr>
        <w:pStyle w:val="-11"/>
        <w:autoSpaceDE w:val="0"/>
        <w:autoSpaceDN w:val="0"/>
        <w:adjustRightInd w:val="0"/>
        <w:spacing w:after="0"/>
        <w:ind w:left="0"/>
        <w:jc w:val="both"/>
        <w:rPr>
          <w:rFonts w:ascii="Arial" w:hAnsi="Arial" w:cs="Arial"/>
          <w:sz w:val="24"/>
          <w:szCs w:val="24"/>
        </w:rPr>
      </w:pPr>
    </w:p>
    <w:tbl>
      <w:tblPr>
        <w:tblW w:w="991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"/>
        <w:gridCol w:w="4662"/>
        <w:gridCol w:w="2709"/>
        <w:gridCol w:w="2111"/>
      </w:tblGrid>
      <w:tr w:rsidR="00E73431" w:rsidRPr="008F333B" w14:paraId="5F610ADC" w14:textId="77777777" w:rsidTr="00095605">
        <w:trPr>
          <w:trHeight w:hRule="exact" w:val="116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B3D2DDD" w14:textId="77777777" w:rsidR="00E73431" w:rsidRPr="008F333B" w:rsidRDefault="00E73431" w:rsidP="0059591F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8F333B">
              <w:rPr>
                <w:rFonts w:ascii="Arial" w:hAnsi="Arial" w:cs="Arial"/>
                <w:sz w:val="24"/>
                <w:szCs w:val="24"/>
              </w:rPr>
              <w:t>№  п</w:t>
            </w:r>
            <w:proofErr w:type="gramEnd"/>
            <w:r w:rsidRPr="008F333B">
              <w:rPr>
                <w:rFonts w:ascii="Arial" w:hAnsi="Arial" w:cs="Arial"/>
                <w:sz w:val="24"/>
                <w:szCs w:val="24"/>
              </w:rPr>
              <w:t>/п</w:t>
            </w:r>
          </w:p>
          <w:p w14:paraId="75156461" w14:textId="77777777" w:rsidR="00E73431" w:rsidRPr="008F333B" w:rsidRDefault="00E73431" w:rsidP="0059591F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B8C90F" w14:textId="77777777" w:rsidR="00E73431" w:rsidRPr="008F333B" w:rsidRDefault="00E73431" w:rsidP="0059591F">
            <w:pPr>
              <w:spacing w:after="0"/>
              <w:ind w:firstLine="56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Наименование</w:t>
            </w:r>
          </w:p>
          <w:p w14:paraId="5C062CF9" w14:textId="77777777" w:rsidR="00E73431" w:rsidRPr="008F333B" w:rsidRDefault="00E73431" w:rsidP="0059591F">
            <w:pPr>
              <w:spacing w:after="0"/>
              <w:ind w:firstLine="56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мероприятия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3F83534" w14:textId="77777777" w:rsidR="00E73431" w:rsidRPr="008F333B" w:rsidRDefault="00E73431" w:rsidP="0059591F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Срок реализации мероприятия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41E098C" w14:textId="77777777" w:rsidR="00E73431" w:rsidRPr="008F333B" w:rsidRDefault="00E73431" w:rsidP="0059591F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Ответственное должностное лицо</w:t>
            </w:r>
          </w:p>
        </w:tc>
      </w:tr>
      <w:tr w:rsidR="00E73431" w:rsidRPr="008F333B" w14:paraId="1C2C3A08" w14:textId="77777777" w:rsidTr="00095605">
        <w:trPr>
          <w:trHeight w:hRule="exact" w:val="5821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28EA934F" w14:textId="77777777" w:rsidR="00E73431" w:rsidRPr="008F333B" w:rsidRDefault="00E73431" w:rsidP="0059591F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lastRenderedPageBreak/>
              <w:t>1.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4A21FB11" w14:textId="77777777" w:rsidR="00E73431" w:rsidRPr="008F333B" w:rsidRDefault="00E73431" w:rsidP="0059591F">
            <w:pPr>
              <w:pStyle w:val="ConsPlusNormal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Информирование</w:t>
            </w:r>
            <w:r w:rsidR="00640C2D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4A98BF4" w14:textId="77777777" w:rsidR="00E73431" w:rsidRPr="008F333B" w:rsidRDefault="00E73431" w:rsidP="0059591F">
            <w:pPr>
              <w:pStyle w:val="ConsPlusNormal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 xml:space="preserve">Информирование осуществляется администрацией по вопросам соблюдения обязательных требований посредством размещения соответствующих сведений </w:t>
            </w:r>
          </w:p>
          <w:p w14:paraId="476ABBC6" w14:textId="77777777" w:rsidR="00E73431" w:rsidRPr="008F333B" w:rsidRDefault="00E73431" w:rsidP="0059591F">
            <w:pPr>
              <w:pStyle w:val="ConsPlusNormal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 xml:space="preserve">на официальном сайте администрации </w:t>
            </w:r>
          </w:p>
          <w:p w14:paraId="64B2743E" w14:textId="77777777" w:rsidR="00E73431" w:rsidRPr="008F333B" w:rsidRDefault="00E73431" w:rsidP="00D51D6C">
            <w:pPr>
              <w:pStyle w:val="ConsPlusNormal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80E0F" w:rsidRPr="00453E24">
              <w:rPr>
                <w:rFonts w:ascii="Arial" w:hAnsi="Arial" w:cs="Arial"/>
                <w:sz w:val="24"/>
                <w:szCs w:val="24"/>
              </w:rPr>
              <w:t>(</w:t>
            </w:r>
            <w:r w:rsidR="00D51D6C" w:rsidRPr="00453E24">
              <w:rPr>
                <w:rStyle w:val="HTML1"/>
                <w:rFonts w:ascii="Arial" w:hAnsi="Arial" w:cs="Arial"/>
                <w:i w:val="0"/>
                <w:iCs w:val="0"/>
                <w:sz w:val="24"/>
                <w:szCs w:val="24"/>
              </w:rPr>
              <w:t>https://оф-долгопрудный.рф</w:t>
            </w:r>
            <w:r w:rsidR="00280E0F" w:rsidRPr="00453E24">
              <w:rPr>
                <w:rFonts w:ascii="Arial" w:hAnsi="Arial" w:cs="Arial"/>
                <w:sz w:val="24"/>
                <w:szCs w:val="24"/>
              </w:rPr>
              <w:t>)</w:t>
            </w:r>
            <w:r w:rsidR="00D51D6C" w:rsidRPr="00453E2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51D6C" w:rsidRPr="008F333B">
              <w:rPr>
                <w:rFonts w:ascii="Arial" w:hAnsi="Arial" w:cs="Arial"/>
                <w:sz w:val="24"/>
                <w:szCs w:val="24"/>
              </w:rPr>
              <w:t>и</w:t>
            </w:r>
            <w:r w:rsidR="00280E0F" w:rsidRPr="008F33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72328" w:rsidRPr="008F333B">
              <w:rPr>
                <w:rFonts w:ascii="Arial" w:eastAsia="Arial Unicode MS" w:hAnsi="Arial" w:cs="Arial"/>
                <w:color w:val="000000"/>
                <w:sz w:val="24"/>
                <w:szCs w:val="24"/>
                <w:lang w:bidi="ru-RU"/>
              </w:rPr>
              <w:t>в официальном печатном средстве массовой информации городского округа Долгопрудный «Вестник «Долгопрудный»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2D225C25" w14:textId="77777777" w:rsidR="00E73431" w:rsidRPr="008F333B" w:rsidRDefault="00E73431" w:rsidP="0059591F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Постоянно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A35C751" w14:textId="77777777" w:rsidR="00E73431" w:rsidRPr="008F333B" w:rsidRDefault="00D51D6C" w:rsidP="0059591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Начальник отдела содержания территорий и охраны окружающей среды Управления жилищно-коммунального хозяйства и благоустройства</w:t>
            </w:r>
          </w:p>
        </w:tc>
      </w:tr>
      <w:tr w:rsidR="00E73431" w:rsidRPr="008F333B" w14:paraId="498F099A" w14:textId="77777777" w:rsidTr="00095605">
        <w:trPr>
          <w:trHeight w:hRule="exact" w:val="5821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7BB02F2" w14:textId="77777777" w:rsidR="00E73431" w:rsidRPr="008F333B" w:rsidRDefault="00E73431" w:rsidP="0059591F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C6CE70B" w14:textId="77777777" w:rsidR="00E73431" w:rsidRPr="008F333B" w:rsidRDefault="00E73431" w:rsidP="0059591F">
            <w:pPr>
              <w:pStyle w:val="ConsPlusNormal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Обобщение правоприменительной практики</w:t>
            </w:r>
            <w:r w:rsidR="00640C2D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8E83E67" w14:textId="77777777" w:rsidR="00E73431" w:rsidRPr="008F333B" w:rsidRDefault="00E73431" w:rsidP="0059591F">
            <w:pPr>
              <w:pStyle w:val="ConsPlusNormal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Обобщение правоприменительной практики осуществляется администрацией посредством сбора и анализа данных о проведённых контрольных мероприятиях и их результатах.</w:t>
            </w:r>
          </w:p>
          <w:p w14:paraId="10AED21C" w14:textId="77777777" w:rsidR="00E73431" w:rsidRPr="008F333B" w:rsidRDefault="00E73431" w:rsidP="00EA5801">
            <w:pPr>
              <w:pStyle w:val="ConsPlusNormal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 xml:space="preserve">По итогам обобщения правоприменительной практики администрация готовит доклад, содержащий результаты обобщения правоприменительной практики по осуществлению муниципального контроля в сфере благоустройства, который утверждается </w:t>
            </w:r>
            <w:r w:rsidR="00EA5801" w:rsidRPr="008F333B">
              <w:rPr>
                <w:rFonts w:ascii="Arial" w:hAnsi="Arial" w:cs="Arial"/>
                <w:sz w:val="24"/>
                <w:szCs w:val="24"/>
              </w:rPr>
              <w:t>главой</w:t>
            </w:r>
            <w:r w:rsidRPr="008F333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A5801" w:rsidRPr="008F333B">
              <w:rPr>
                <w:rFonts w:ascii="Arial" w:hAnsi="Arial" w:cs="Arial"/>
                <w:sz w:val="24"/>
                <w:szCs w:val="24"/>
              </w:rPr>
              <w:t>городского округа Долгопрудный</w:t>
            </w:r>
            <w:r w:rsidR="00095605">
              <w:rPr>
                <w:rFonts w:ascii="Arial" w:hAnsi="Arial" w:cs="Arial"/>
                <w:sz w:val="24"/>
                <w:szCs w:val="24"/>
              </w:rPr>
              <w:t xml:space="preserve"> в форме распоряжения администрации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BF23BD" w14:textId="77777777" w:rsidR="00E73431" w:rsidRPr="008F333B" w:rsidRDefault="00E73431" w:rsidP="0059591F">
            <w:pPr>
              <w:pStyle w:val="HTML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Ежегодно, не позднее 15 марта года, следующего за годом обобщения правоприменительной практики</w:t>
            </w:r>
          </w:p>
          <w:p w14:paraId="48CAB98A" w14:textId="77777777" w:rsidR="00E73431" w:rsidRPr="008F333B" w:rsidRDefault="00E73431" w:rsidP="0059591F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43CBF99" w14:textId="77777777" w:rsidR="00E73431" w:rsidRPr="008F333B" w:rsidRDefault="00D51D6C" w:rsidP="0059591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Начальник отдела содержания территорий и охраны окружающей среды Управления жилищно-коммунального хозяйства и благоустройства</w:t>
            </w:r>
          </w:p>
        </w:tc>
      </w:tr>
      <w:tr w:rsidR="00E73431" w:rsidRPr="008F333B" w14:paraId="31E134A5" w14:textId="77777777" w:rsidTr="00E73431">
        <w:trPr>
          <w:trHeight w:hRule="exact" w:val="4584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F703B8E" w14:textId="77777777" w:rsidR="00E73431" w:rsidRPr="008F333B" w:rsidRDefault="00E73431" w:rsidP="0059591F">
            <w:pPr>
              <w:widowControl w:val="0"/>
              <w:spacing w:after="0"/>
              <w:jc w:val="center"/>
              <w:rPr>
                <w:rFonts w:ascii="Arial" w:eastAsia="Courier New" w:hAnsi="Arial" w:cs="Arial"/>
                <w:color w:val="000000"/>
                <w:sz w:val="24"/>
                <w:szCs w:val="24"/>
              </w:rPr>
            </w:pPr>
            <w:r w:rsidRPr="008F333B">
              <w:rPr>
                <w:rFonts w:ascii="Arial" w:eastAsia="Courier New" w:hAnsi="Arial" w:cs="Arial"/>
                <w:color w:val="000000"/>
                <w:sz w:val="24"/>
                <w:szCs w:val="24"/>
              </w:rPr>
              <w:lastRenderedPageBreak/>
              <w:t>3.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A96B8F" w14:textId="77777777" w:rsidR="00E73431" w:rsidRPr="008F333B" w:rsidRDefault="00E73431" w:rsidP="0059591F">
            <w:pPr>
              <w:pStyle w:val="ConsPlusNormal"/>
              <w:spacing w:line="276" w:lineRule="auto"/>
              <w:ind w:hanging="25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Объявление предостережения</w:t>
            </w:r>
            <w:r w:rsidR="00640C2D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19036E7" w14:textId="77777777" w:rsidR="00E73431" w:rsidRPr="008F333B" w:rsidRDefault="00E73431" w:rsidP="0059591F">
            <w:pPr>
              <w:pStyle w:val="ConsPlusNormal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 xml:space="preserve">Предостережение о недопустимости нарушения обязательных требований объявляется контролируемому лицу в случае наличия у администрации сведений о готовящихся нарушениях обязательных требований и (или) в случае отсутствия подтверждения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 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496E941" w14:textId="77777777" w:rsidR="00E73431" w:rsidRPr="008F333B" w:rsidRDefault="00E73431" w:rsidP="0059591F">
            <w:pPr>
              <w:widowControl w:val="0"/>
              <w:spacing w:after="0"/>
              <w:jc w:val="center"/>
              <w:rPr>
                <w:rFonts w:ascii="Arial" w:eastAsia="Courier New" w:hAnsi="Arial" w:cs="Arial"/>
                <w:color w:val="000000"/>
                <w:sz w:val="24"/>
                <w:szCs w:val="24"/>
              </w:rPr>
            </w:pPr>
            <w:r w:rsidRPr="008F333B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По мере появления оснований, предусмотренных законодательством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C7F11F7" w14:textId="77777777" w:rsidR="00E73431" w:rsidRPr="008F333B" w:rsidRDefault="00D51D6C" w:rsidP="0059591F">
            <w:pPr>
              <w:widowControl w:val="0"/>
              <w:spacing w:after="0"/>
              <w:rPr>
                <w:rFonts w:ascii="Arial" w:eastAsia="Courier New" w:hAnsi="Arial" w:cs="Arial"/>
                <w:color w:val="000000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Начальник отдела содержания территорий и охраны окружающей среды Управления жилищно-коммунального хозяйства и благоустройства</w:t>
            </w:r>
          </w:p>
        </w:tc>
      </w:tr>
      <w:tr w:rsidR="00E73431" w:rsidRPr="008F333B" w14:paraId="2A2CE1CF" w14:textId="77777777" w:rsidTr="00EB7E95">
        <w:trPr>
          <w:trHeight w:hRule="exact" w:val="3698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7AD5C35" w14:textId="77777777" w:rsidR="00E73431" w:rsidRPr="008F333B" w:rsidRDefault="00E73431" w:rsidP="0059591F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40B734EC" w14:textId="77777777" w:rsidR="00E73431" w:rsidRPr="008F333B" w:rsidRDefault="00E73431" w:rsidP="0059591F">
            <w:pPr>
              <w:pStyle w:val="ConsPlusNormal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Консультирование.</w:t>
            </w:r>
          </w:p>
          <w:p w14:paraId="4F760924" w14:textId="77777777" w:rsidR="00E73431" w:rsidRPr="00204CE5" w:rsidRDefault="00E73431" w:rsidP="0059591F">
            <w:pPr>
              <w:pStyle w:val="ConsPlusNormal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Консультирование осуществляется в устной или письменной форме по телефону, посредством видео-конференц-связи, на личном приёме, в ходе проведения профилактического мероприятия, контрольного мероприятия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E4987E3" w14:textId="77777777" w:rsidR="00E73431" w:rsidRPr="008F333B" w:rsidRDefault="00E73431" w:rsidP="0059591F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 xml:space="preserve">Постоянно </w:t>
            </w:r>
          </w:p>
          <w:p w14:paraId="65EEF930" w14:textId="77777777" w:rsidR="00E73431" w:rsidRPr="008F333B" w:rsidRDefault="00E73431" w:rsidP="0059591F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по обращениям контролируемых лиц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BDA8BAB" w14:textId="77777777" w:rsidR="00E73431" w:rsidRPr="008F333B" w:rsidRDefault="00D51D6C" w:rsidP="0059591F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Начальник отдела содержания территорий и охраны окружающей среды Управления жилищно-коммунального хозяйства и благоустройства</w:t>
            </w:r>
          </w:p>
        </w:tc>
      </w:tr>
      <w:tr w:rsidR="00E73431" w:rsidRPr="008F333B" w14:paraId="62AA260A" w14:textId="77777777" w:rsidTr="00EB7E95">
        <w:trPr>
          <w:trHeight w:hRule="exact" w:val="366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DF8F01" w14:textId="77777777" w:rsidR="00E73431" w:rsidRPr="008F333B" w:rsidRDefault="00E73431" w:rsidP="0059591F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5.</w:t>
            </w:r>
          </w:p>
          <w:p w14:paraId="197DD3CF" w14:textId="77777777" w:rsidR="00E73431" w:rsidRPr="008F333B" w:rsidRDefault="00E73431" w:rsidP="0059591F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B3379C1" w14:textId="77777777" w:rsidR="00E73431" w:rsidRPr="008F333B" w:rsidRDefault="00E73431" w:rsidP="0059591F">
            <w:pPr>
              <w:pStyle w:val="ConsPlusNormal"/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Профилактический визит</w:t>
            </w:r>
            <w:r w:rsidR="00640C2D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0D29483" w14:textId="77777777" w:rsidR="00E73431" w:rsidRPr="008F333B" w:rsidRDefault="00E73431" w:rsidP="0059591F">
            <w:pPr>
              <w:shd w:val="clear" w:color="auto" w:fill="FFFFFF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По мере необходимости</w:t>
            </w:r>
          </w:p>
          <w:p w14:paraId="399856A8" w14:textId="77777777" w:rsidR="00E73431" w:rsidRPr="008F333B" w:rsidRDefault="00E73431" w:rsidP="0059591F">
            <w:pPr>
              <w:shd w:val="clear" w:color="auto" w:fill="FFFFFF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441488B" w14:textId="77777777" w:rsidR="00E73431" w:rsidRPr="008F333B" w:rsidRDefault="00E73431" w:rsidP="0059591F">
            <w:pPr>
              <w:shd w:val="clear" w:color="auto" w:fill="FFFFFF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788CA58" w14:textId="77777777" w:rsidR="00E73431" w:rsidRPr="008F333B" w:rsidRDefault="00E73431" w:rsidP="0059591F">
            <w:pPr>
              <w:widowControl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5C7879B" w14:textId="77777777" w:rsidR="00E73431" w:rsidRPr="008F333B" w:rsidRDefault="00D51D6C" w:rsidP="0059591F">
            <w:pPr>
              <w:widowControl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Начальник отдела содержания территорий и охраны окружающей среды Управления жилищно-коммунального хозяйства и благоустройства</w:t>
            </w:r>
          </w:p>
        </w:tc>
      </w:tr>
    </w:tbl>
    <w:p w14:paraId="34823A94" w14:textId="77777777" w:rsidR="00CD21CB" w:rsidRPr="008F333B" w:rsidRDefault="00CD21CB" w:rsidP="0059591F">
      <w:pPr>
        <w:pStyle w:val="-11"/>
        <w:shd w:val="clear" w:color="auto" w:fill="FFFFFF"/>
        <w:spacing w:after="0"/>
        <w:ind w:left="0"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0E1DA8" w14:textId="77777777" w:rsidR="00280E0F" w:rsidRPr="008F333B" w:rsidRDefault="00280E0F" w:rsidP="0059591F">
      <w:pPr>
        <w:pStyle w:val="-11"/>
        <w:autoSpaceDE w:val="0"/>
        <w:autoSpaceDN w:val="0"/>
        <w:adjustRightInd w:val="0"/>
        <w:spacing w:after="0"/>
        <w:ind w:left="0" w:firstLine="425"/>
        <w:jc w:val="both"/>
        <w:rPr>
          <w:rFonts w:ascii="Arial" w:hAnsi="Arial" w:cs="Arial"/>
          <w:sz w:val="24"/>
          <w:szCs w:val="24"/>
        </w:rPr>
      </w:pPr>
    </w:p>
    <w:p w14:paraId="4F9459FF" w14:textId="77777777" w:rsidR="002709AA" w:rsidRDefault="002709AA" w:rsidP="0059591F">
      <w:pPr>
        <w:pStyle w:val="3"/>
        <w:spacing w:line="276" w:lineRule="auto"/>
        <w:ind w:left="0" w:firstLine="0"/>
        <w:jc w:val="center"/>
        <w:rPr>
          <w:rFonts w:ascii="Arial" w:hAnsi="Arial" w:cs="Arial"/>
          <w:b w:val="0"/>
          <w:sz w:val="24"/>
          <w:szCs w:val="24"/>
        </w:rPr>
      </w:pPr>
    </w:p>
    <w:p w14:paraId="094D6CAD" w14:textId="77777777" w:rsidR="002709AA" w:rsidRDefault="002709AA" w:rsidP="0059591F">
      <w:pPr>
        <w:pStyle w:val="3"/>
        <w:spacing w:line="276" w:lineRule="auto"/>
        <w:ind w:left="0" w:firstLine="0"/>
        <w:jc w:val="center"/>
        <w:rPr>
          <w:rFonts w:ascii="Arial" w:hAnsi="Arial" w:cs="Arial"/>
          <w:b w:val="0"/>
          <w:sz w:val="24"/>
          <w:szCs w:val="24"/>
        </w:rPr>
      </w:pPr>
    </w:p>
    <w:p w14:paraId="7A4ED594" w14:textId="77777777" w:rsidR="002709AA" w:rsidRDefault="002709AA" w:rsidP="0059591F">
      <w:pPr>
        <w:pStyle w:val="3"/>
        <w:spacing w:line="276" w:lineRule="auto"/>
        <w:ind w:left="0" w:firstLine="0"/>
        <w:jc w:val="center"/>
        <w:rPr>
          <w:rFonts w:ascii="Arial" w:hAnsi="Arial" w:cs="Arial"/>
          <w:b w:val="0"/>
          <w:sz w:val="24"/>
          <w:szCs w:val="24"/>
        </w:rPr>
      </w:pPr>
    </w:p>
    <w:p w14:paraId="3D647977" w14:textId="77777777" w:rsidR="00BB46DF" w:rsidRDefault="00BB46DF" w:rsidP="0059591F">
      <w:pPr>
        <w:pStyle w:val="3"/>
        <w:spacing w:line="276" w:lineRule="auto"/>
        <w:ind w:left="0" w:firstLine="0"/>
        <w:jc w:val="center"/>
        <w:rPr>
          <w:rFonts w:ascii="Arial" w:hAnsi="Arial" w:cs="Arial"/>
          <w:b w:val="0"/>
          <w:sz w:val="24"/>
          <w:szCs w:val="24"/>
        </w:rPr>
      </w:pPr>
    </w:p>
    <w:p w14:paraId="529496E2" w14:textId="77777777" w:rsidR="002709AA" w:rsidRDefault="002709AA" w:rsidP="0059591F">
      <w:pPr>
        <w:pStyle w:val="3"/>
        <w:spacing w:line="276" w:lineRule="auto"/>
        <w:ind w:left="0" w:firstLine="0"/>
        <w:jc w:val="center"/>
        <w:rPr>
          <w:rFonts w:ascii="Arial" w:hAnsi="Arial" w:cs="Arial"/>
          <w:b w:val="0"/>
          <w:sz w:val="24"/>
          <w:szCs w:val="24"/>
        </w:rPr>
      </w:pPr>
    </w:p>
    <w:p w14:paraId="296D2EF9" w14:textId="77777777" w:rsidR="00BC718A" w:rsidRPr="008F333B" w:rsidRDefault="00BC718A" w:rsidP="0059591F">
      <w:pPr>
        <w:pStyle w:val="3"/>
        <w:spacing w:line="276" w:lineRule="auto"/>
        <w:ind w:left="0" w:firstLine="0"/>
        <w:jc w:val="center"/>
        <w:rPr>
          <w:rFonts w:ascii="Arial" w:hAnsi="Arial" w:cs="Arial"/>
          <w:b w:val="0"/>
          <w:sz w:val="24"/>
          <w:szCs w:val="24"/>
        </w:rPr>
      </w:pPr>
      <w:r w:rsidRPr="008F333B">
        <w:rPr>
          <w:rFonts w:ascii="Arial" w:hAnsi="Arial" w:cs="Arial"/>
          <w:b w:val="0"/>
          <w:sz w:val="24"/>
          <w:szCs w:val="24"/>
        </w:rPr>
        <w:lastRenderedPageBreak/>
        <w:t xml:space="preserve">Раздел 4. </w:t>
      </w:r>
      <w:r w:rsidR="00701EB7" w:rsidRPr="008F333B">
        <w:rPr>
          <w:rFonts w:ascii="Arial" w:hAnsi="Arial" w:cs="Arial"/>
          <w:b w:val="0"/>
          <w:sz w:val="24"/>
          <w:szCs w:val="24"/>
        </w:rPr>
        <w:t xml:space="preserve">Показатели результативности и эффективности </w:t>
      </w:r>
      <w:r w:rsidR="00453E24">
        <w:rPr>
          <w:rFonts w:ascii="Arial" w:hAnsi="Arial" w:cs="Arial"/>
          <w:b w:val="0"/>
          <w:sz w:val="24"/>
          <w:szCs w:val="24"/>
        </w:rPr>
        <w:t>П</w:t>
      </w:r>
      <w:r w:rsidR="00701EB7" w:rsidRPr="008F333B">
        <w:rPr>
          <w:rFonts w:ascii="Arial" w:hAnsi="Arial" w:cs="Arial"/>
          <w:b w:val="0"/>
          <w:sz w:val="24"/>
          <w:szCs w:val="24"/>
        </w:rPr>
        <w:t>рограммы профилактики</w:t>
      </w:r>
    </w:p>
    <w:p w14:paraId="5CAFDC40" w14:textId="77777777" w:rsidR="00BC718A" w:rsidRPr="008F333B" w:rsidRDefault="00BC718A" w:rsidP="0059591F">
      <w:pPr>
        <w:pStyle w:val="-11"/>
        <w:shd w:val="clear" w:color="auto" w:fill="FFFFFF"/>
        <w:spacing w:after="0"/>
        <w:ind w:left="0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906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0"/>
        <w:gridCol w:w="5075"/>
        <w:gridCol w:w="1560"/>
        <w:gridCol w:w="1842"/>
      </w:tblGrid>
      <w:tr w:rsidR="00F700F3" w:rsidRPr="008F333B" w14:paraId="4EFC4E6A" w14:textId="77777777" w:rsidTr="00F700F3">
        <w:trPr>
          <w:trHeight w:hRule="exact" w:val="1068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61A15C43" w14:textId="77777777" w:rsidR="00F700F3" w:rsidRPr="008F333B" w:rsidRDefault="00F700F3" w:rsidP="00595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№</w:t>
            </w:r>
          </w:p>
          <w:p w14:paraId="065D6E74" w14:textId="77777777" w:rsidR="00F700F3" w:rsidRPr="008F333B" w:rsidRDefault="00F700F3" w:rsidP="00595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п/п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49631223" w14:textId="77777777" w:rsidR="00F700F3" w:rsidRPr="008F333B" w:rsidRDefault="00F700F3" w:rsidP="00595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9BB315B" w14:textId="06487077" w:rsidR="00F700F3" w:rsidRPr="008F333B" w:rsidRDefault="00F700F3" w:rsidP="00595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2024 год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8BB92D1" w14:textId="1F299951" w:rsidR="00F700F3" w:rsidRPr="008F333B" w:rsidRDefault="00F700F3" w:rsidP="00595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Планируемый показатель</w:t>
            </w:r>
            <w:r>
              <w:rPr>
                <w:rFonts w:ascii="Arial" w:hAnsi="Arial" w:cs="Arial"/>
                <w:sz w:val="24"/>
                <w:szCs w:val="24"/>
              </w:rPr>
              <w:t xml:space="preserve"> на 2025 год</w:t>
            </w:r>
          </w:p>
        </w:tc>
      </w:tr>
      <w:tr w:rsidR="00F700F3" w:rsidRPr="008F333B" w14:paraId="5B16BDCA" w14:textId="77777777" w:rsidTr="00F700F3">
        <w:trPr>
          <w:trHeight w:hRule="exact" w:val="262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14:paraId="40592754" w14:textId="77777777" w:rsidR="00F700F3" w:rsidRPr="008F333B" w:rsidRDefault="00F700F3" w:rsidP="00595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7468DCB" w14:textId="77777777" w:rsidR="00F700F3" w:rsidRPr="008F333B" w:rsidRDefault="00F700F3" w:rsidP="00D51D6C">
            <w:pPr>
              <w:pStyle w:val="ConsPlusNormal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 xml:space="preserve">Полнота информации, размещённой на официальном сайте администрации </w:t>
            </w:r>
          </w:p>
          <w:p w14:paraId="28BA7B24" w14:textId="77777777" w:rsidR="00F700F3" w:rsidRPr="008F333B" w:rsidRDefault="00F700F3" w:rsidP="00D51D6C">
            <w:pPr>
              <w:pStyle w:val="ConsPlusNormal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Pr="00453E24">
              <w:rPr>
                <w:rStyle w:val="HTML1"/>
                <w:rFonts w:ascii="Arial" w:hAnsi="Arial" w:cs="Arial"/>
                <w:i w:val="0"/>
                <w:iCs w:val="0"/>
                <w:sz w:val="24"/>
                <w:szCs w:val="24"/>
              </w:rPr>
              <w:t>https://оф-долгопрудный.рф</w:t>
            </w:r>
            <w:r w:rsidRPr="00453E24">
              <w:rPr>
                <w:rFonts w:ascii="Arial" w:hAnsi="Arial" w:cs="Arial"/>
                <w:sz w:val="24"/>
                <w:szCs w:val="24"/>
              </w:rPr>
              <w:t xml:space="preserve">), </w:t>
            </w:r>
            <w:r w:rsidRPr="008F333B">
              <w:rPr>
                <w:rFonts w:ascii="Arial" w:hAnsi="Arial" w:cs="Arial"/>
                <w:sz w:val="24"/>
                <w:szCs w:val="24"/>
              </w:rPr>
              <w:t xml:space="preserve">в соответствии с частью 3 статьи 46 Федерального закона от 31.07.2020 № 248-ФЗ «О государственном контроле (надзоре) и муниципальном контроле </w:t>
            </w:r>
          </w:p>
          <w:p w14:paraId="1512D81E" w14:textId="77777777" w:rsidR="00F700F3" w:rsidRPr="008F333B" w:rsidRDefault="00F700F3" w:rsidP="0059591F">
            <w:pPr>
              <w:pStyle w:val="ConsPlusNormal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в Российской Федерации» (%)</w:t>
            </w:r>
          </w:p>
          <w:p w14:paraId="0EF9A7AE" w14:textId="77777777" w:rsidR="00F700F3" w:rsidRPr="008F333B" w:rsidRDefault="00F700F3" w:rsidP="0059591F">
            <w:pPr>
              <w:ind w:firstLine="56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99045C8" w14:textId="77777777" w:rsidR="00F700F3" w:rsidRDefault="00F700F3" w:rsidP="00595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AE52DB0" w14:textId="77777777" w:rsidR="00F700F3" w:rsidRDefault="00F700F3" w:rsidP="00595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BF784B7" w14:textId="5ED20A62" w:rsidR="00F700F3" w:rsidRPr="008F333B" w:rsidRDefault="00F700F3" w:rsidP="00595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AA27B35" w14:textId="1D6161F4" w:rsidR="00F700F3" w:rsidRPr="008F333B" w:rsidRDefault="00F700F3" w:rsidP="00595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65D4E2F" w14:textId="77777777" w:rsidR="00F700F3" w:rsidRPr="008F333B" w:rsidRDefault="00F700F3" w:rsidP="00595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48D482D" w14:textId="77777777" w:rsidR="00F700F3" w:rsidRPr="008F333B" w:rsidRDefault="00F700F3" w:rsidP="005959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</w:tr>
      <w:tr w:rsidR="00F700F3" w:rsidRPr="008F333B" w14:paraId="2A66C470" w14:textId="77777777" w:rsidTr="00F700F3">
        <w:trPr>
          <w:trHeight w:hRule="exact" w:val="1785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27BC740" w14:textId="77777777" w:rsidR="00F700F3" w:rsidRPr="008F333B" w:rsidRDefault="00F700F3" w:rsidP="00F700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197A610" w14:textId="77777777" w:rsidR="00F700F3" w:rsidRPr="008F333B" w:rsidRDefault="00F700F3" w:rsidP="00F700F3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Утверждение доклада, содержащего результаты обобщения правоприменительной практики по осуществлению муниципального контроля в сфере благоустройства, его опубликование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165050" w14:textId="77777777" w:rsidR="00F700F3" w:rsidRDefault="00F700F3" w:rsidP="00F700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E11EE2E" w14:textId="5C1410EF" w:rsidR="00F700F3" w:rsidRPr="008F333B" w:rsidRDefault="00F700F3" w:rsidP="00F700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D95F7DE" w14:textId="77777777" w:rsidR="00F700F3" w:rsidRDefault="00F700F3" w:rsidP="00F700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F1F9A13" w14:textId="44946FE8" w:rsidR="00F700F3" w:rsidRPr="008F333B" w:rsidRDefault="00F700F3" w:rsidP="00F700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</w:tr>
      <w:tr w:rsidR="00F700F3" w:rsidRPr="008F333B" w14:paraId="4B85BD4E" w14:textId="77777777" w:rsidTr="00F700F3">
        <w:trPr>
          <w:trHeight w:hRule="exact" w:val="112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438AC824" w14:textId="77777777" w:rsidR="00F700F3" w:rsidRPr="008F333B" w:rsidRDefault="00F700F3" w:rsidP="00F700F3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3.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E2CE38C" w14:textId="77777777" w:rsidR="00F700F3" w:rsidRPr="008F333B" w:rsidRDefault="00F700F3" w:rsidP="00F700F3">
            <w:pPr>
              <w:widowControl w:val="0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Доля лиц, удовлетворённых консультированием в общем количестве лиц, обратившихся за консультированием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402BE6" w14:textId="4D52B84B" w:rsidR="00F700F3" w:rsidRPr="008F333B" w:rsidRDefault="00F700F3" w:rsidP="00F700F3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B223CDC" w14:textId="50EB3AEB" w:rsidR="00F700F3" w:rsidRPr="008F333B" w:rsidRDefault="00F700F3" w:rsidP="00F700F3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100%</w:t>
            </w:r>
          </w:p>
        </w:tc>
      </w:tr>
    </w:tbl>
    <w:p w14:paraId="64BC3D10" w14:textId="77777777" w:rsidR="00280E0F" w:rsidRPr="008F333B" w:rsidRDefault="00280E0F" w:rsidP="0059591F">
      <w:pPr>
        <w:rPr>
          <w:rFonts w:ascii="Arial" w:hAnsi="Arial" w:cs="Arial"/>
          <w:sz w:val="24"/>
          <w:szCs w:val="24"/>
        </w:rPr>
      </w:pPr>
    </w:p>
    <w:p w14:paraId="247F85F3" w14:textId="77777777" w:rsidR="00280E0F" w:rsidRPr="008F333B" w:rsidRDefault="00280E0F" w:rsidP="0059591F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>Оценка эффективности реализации Программы профилактики рассчитывается ежегодно (по итогам календарного года) по следующей формуле:</w:t>
      </w:r>
    </w:p>
    <w:p w14:paraId="4B428DC6" w14:textId="77777777" w:rsidR="00280E0F" w:rsidRPr="008F333B" w:rsidRDefault="00280E0F" w:rsidP="0059591F">
      <w:pPr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40C986A7" wp14:editId="0E3F9D6C">
            <wp:extent cx="1009015" cy="517525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16" t="-613" r="-316" b="-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015" cy="517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333B">
        <w:rPr>
          <w:rFonts w:ascii="Arial" w:hAnsi="Arial" w:cs="Arial"/>
          <w:sz w:val="24"/>
          <w:szCs w:val="24"/>
        </w:rPr>
        <w:t>где</w:t>
      </w:r>
    </w:p>
    <w:p w14:paraId="5345BE3E" w14:textId="77777777" w:rsidR="00280E0F" w:rsidRPr="008F333B" w:rsidRDefault="00280E0F" w:rsidP="0059591F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8F333B">
        <w:rPr>
          <w:rFonts w:ascii="Arial" w:hAnsi="Arial" w:cs="Arial"/>
          <w:sz w:val="24"/>
          <w:szCs w:val="24"/>
        </w:rPr>
        <w:t>П</w:t>
      </w:r>
      <w:r w:rsidRPr="008F333B">
        <w:rPr>
          <w:rFonts w:ascii="Arial" w:hAnsi="Arial" w:cs="Arial"/>
          <w:sz w:val="24"/>
          <w:szCs w:val="24"/>
          <w:vertAlign w:val="subscript"/>
        </w:rPr>
        <w:t>эф</w:t>
      </w:r>
      <w:proofErr w:type="spellEnd"/>
      <w:r w:rsidRPr="008F333B">
        <w:rPr>
          <w:rFonts w:ascii="Arial" w:hAnsi="Arial" w:cs="Arial"/>
          <w:sz w:val="24"/>
          <w:szCs w:val="24"/>
        </w:rPr>
        <w:t xml:space="preserve"> - Итоговая оценка эффективности реализации Программы профилактики;</w:t>
      </w:r>
    </w:p>
    <w:p w14:paraId="35A03E25" w14:textId="77777777" w:rsidR="00280E0F" w:rsidRPr="008F333B" w:rsidRDefault="00280E0F" w:rsidP="0059591F">
      <w:pPr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3986E92A" wp14:editId="07ABBB31">
            <wp:extent cx="448310" cy="301625"/>
            <wp:effectExtent l="1905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-426" t="-618" r="-426" b="-6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3016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333B">
        <w:rPr>
          <w:rFonts w:ascii="Arial" w:hAnsi="Arial" w:cs="Arial"/>
          <w:sz w:val="24"/>
          <w:szCs w:val="24"/>
        </w:rPr>
        <w:t xml:space="preserve"> - сумма фактических значений показателей Программы профилактики </w:t>
      </w:r>
      <w:r w:rsidRPr="008F333B">
        <w:rPr>
          <w:rFonts w:ascii="Arial" w:hAnsi="Arial" w:cs="Arial"/>
          <w:sz w:val="24"/>
          <w:szCs w:val="24"/>
        </w:rPr>
        <w:br/>
        <w:t>по итогам календарного года;</w:t>
      </w:r>
    </w:p>
    <w:p w14:paraId="5F7CE150" w14:textId="77777777" w:rsidR="00280E0F" w:rsidRPr="008F333B" w:rsidRDefault="00280E0F" w:rsidP="0059591F">
      <w:pPr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>N - общее количество показателей Программы профилактики.</w:t>
      </w:r>
    </w:p>
    <w:p w14:paraId="54DCAC07" w14:textId="77777777" w:rsidR="00280E0F" w:rsidRPr="008F333B" w:rsidRDefault="00280E0F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14:paraId="30C06CF3" w14:textId="77777777" w:rsidR="00280E0F" w:rsidRPr="008F333B" w:rsidRDefault="00280E0F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 xml:space="preserve">В случае, если оценка эффективности реализации Программы профилактики более 100 %, то считать </w:t>
      </w:r>
      <w:proofErr w:type="spellStart"/>
      <w:r w:rsidRPr="008F333B">
        <w:rPr>
          <w:rFonts w:ascii="Arial" w:hAnsi="Arial" w:cs="Arial"/>
          <w:sz w:val="24"/>
          <w:szCs w:val="24"/>
        </w:rPr>
        <w:t>П</w:t>
      </w:r>
      <w:r w:rsidRPr="008F333B">
        <w:rPr>
          <w:rFonts w:ascii="Arial" w:hAnsi="Arial" w:cs="Arial"/>
          <w:sz w:val="24"/>
          <w:szCs w:val="24"/>
          <w:vertAlign w:val="subscript"/>
        </w:rPr>
        <w:t>эф</w:t>
      </w:r>
      <w:proofErr w:type="spellEnd"/>
      <w:r w:rsidRPr="008F333B">
        <w:rPr>
          <w:rFonts w:ascii="Arial" w:hAnsi="Arial" w:cs="Arial"/>
          <w:sz w:val="24"/>
          <w:szCs w:val="24"/>
        </w:rPr>
        <w:t xml:space="preserve"> равным 100 %.</w:t>
      </w:r>
    </w:p>
    <w:p w14:paraId="61206909" w14:textId="77777777" w:rsidR="00280E0F" w:rsidRPr="008F333B" w:rsidRDefault="00280E0F" w:rsidP="0059591F">
      <w:pPr>
        <w:pStyle w:val="af6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8F333B">
        <w:rPr>
          <w:rFonts w:ascii="Arial" w:hAnsi="Arial" w:cs="Arial"/>
          <w:sz w:val="24"/>
          <w:szCs w:val="24"/>
        </w:rPr>
        <w:t xml:space="preserve">По итогам оценки эффективности реализации Программы профилактики определяется уровень профилактической работы </w:t>
      </w:r>
      <w:r w:rsidR="00453E24">
        <w:rPr>
          <w:rFonts w:ascii="Arial" w:hAnsi="Arial" w:cs="Arial"/>
          <w:sz w:val="24"/>
          <w:szCs w:val="24"/>
        </w:rPr>
        <w:t>а</w:t>
      </w:r>
      <w:r w:rsidRPr="008F333B">
        <w:rPr>
          <w:rFonts w:ascii="Arial" w:hAnsi="Arial" w:cs="Arial"/>
          <w:sz w:val="24"/>
          <w:szCs w:val="24"/>
        </w:rPr>
        <w:t>дминистрации.</w:t>
      </w:r>
    </w:p>
    <w:p w14:paraId="336A7867" w14:textId="77777777" w:rsidR="00280E0F" w:rsidRPr="008F333B" w:rsidRDefault="00280E0F" w:rsidP="0059591F">
      <w:pPr>
        <w:ind w:firstLine="567"/>
        <w:jc w:val="both"/>
        <w:rPr>
          <w:rFonts w:ascii="Arial" w:hAnsi="Arial" w:cs="Arial"/>
          <w:sz w:val="24"/>
          <w:szCs w:val="24"/>
        </w:rPr>
      </w:pPr>
    </w:p>
    <w:tbl>
      <w:tblPr>
        <w:tblW w:w="10206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43"/>
        <w:gridCol w:w="2052"/>
        <w:gridCol w:w="1842"/>
        <w:gridCol w:w="1985"/>
        <w:gridCol w:w="1984"/>
      </w:tblGrid>
      <w:tr w:rsidR="00280E0F" w:rsidRPr="008F333B" w14:paraId="6747E58D" w14:textId="77777777" w:rsidTr="008F333B"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99E41B" w14:textId="77777777" w:rsidR="00280E0F" w:rsidRPr="008F333B" w:rsidRDefault="00280E0F" w:rsidP="0059591F">
            <w:pPr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lastRenderedPageBreak/>
              <w:t>Итоговая о</w:t>
            </w:r>
            <w:r w:rsidR="00204CE5">
              <w:rPr>
                <w:rFonts w:ascii="Arial" w:hAnsi="Arial" w:cs="Arial"/>
                <w:sz w:val="24"/>
                <w:szCs w:val="24"/>
              </w:rPr>
              <w:t>ценка эффективности реализации П</w:t>
            </w:r>
            <w:r w:rsidR="0063194F">
              <w:rPr>
                <w:rFonts w:ascii="Arial" w:hAnsi="Arial" w:cs="Arial"/>
                <w:sz w:val="24"/>
                <w:szCs w:val="24"/>
              </w:rPr>
              <w:t>рограммы п</w:t>
            </w:r>
            <w:r w:rsidRPr="008F333B">
              <w:rPr>
                <w:rFonts w:ascii="Arial" w:hAnsi="Arial" w:cs="Arial"/>
                <w:sz w:val="24"/>
                <w:szCs w:val="24"/>
              </w:rPr>
              <w:t>рофилактики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8D0ADBC" w14:textId="77777777" w:rsidR="00280E0F" w:rsidRPr="008F333B" w:rsidRDefault="00280E0F" w:rsidP="0059591F">
            <w:pPr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Выполнено менее 50% профилактических мероприятий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A5DB8A" w14:textId="77777777" w:rsidR="00280E0F" w:rsidRPr="008F333B" w:rsidRDefault="00280E0F" w:rsidP="0059591F">
            <w:pPr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 xml:space="preserve">Выполнено </w:t>
            </w:r>
            <w:r w:rsidRPr="008F333B">
              <w:rPr>
                <w:rFonts w:ascii="Arial" w:hAnsi="Arial" w:cs="Arial"/>
                <w:sz w:val="24"/>
                <w:szCs w:val="24"/>
              </w:rPr>
              <w:br/>
              <w:t xml:space="preserve">от 51% до 70% профилактических мероприятий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DE41998" w14:textId="77777777" w:rsidR="00280E0F" w:rsidRPr="008F333B" w:rsidRDefault="00280E0F" w:rsidP="0059591F">
            <w:pPr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Выполнено от 71% до 80% профилактических мероприятий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B6BB9A" w14:textId="77777777" w:rsidR="00280E0F" w:rsidRPr="008F333B" w:rsidRDefault="00280E0F" w:rsidP="0059591F">
            <w:pPr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 xml:space="preserve">Выполнено </w:t>
            </w:r>
            <w:r w:rsidRPr="008F333B">
              <w:rPr>
                <w:rFonts w:ascii="Arial" w:hAnsi="Arial" w:cs="Arial"/>
                <w:sz w:val="24"/>
                <w:szCs w:val="24"/>
              </w:rPr>
              <w:br/>
              <w:t>от 81% до 100% профилактических мероприятий</w:t>
            </w:r>
          </w:p>
        </w:tc>
      </w:tr>
      <w:tr w:rsidR="00280E0F" w:rsidRPr="008F333B" w14:paraId="4623B9F2" w14:textId="77777777" w:rsidTr="008F333B"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3E2D8F" w14:textId="77777777" w:rsidR="00280E0F" w:rsidRPr="008F333B" w:rsidRDefault="00280E0F" w:rsidP="0059591F">
            <w:pPr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Уровень результативности профилактической работы контрольного органа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66B0E7" w14:textId="77777777" w:rsidR="00280E0F" w:rsidRPr="008F333B" w:rsidRDefault="00280E0F" w:rsidP="0059591F">
            <w:pPr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Недопустимый уровень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69D3B3F" w14:textId="77777777" w:rsidR="00280E0F" w:rsidRPr="008F333B" w:rsidRDefault="00280E0F" w:rsidP="0059591F">
            <w:pPr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Низкий уровень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8F6DBF8" w14:textId="77777777" w:rsidR="00280E0F" w:rsidRPr="008F333B" w:rsidRDefault="00280E0F" w:rsidP="0059591F">
            <w:pPr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Плановый уровень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18B23" w14:textId="77777777" w:rsidR="00280E0F" w:rsidRPr="008F333B" w:rsidRDefault="00280E0F" w:rsidP="0059591F">
            <w:pPr>
              <w:rPr>
                <w:rFonts w:ascii="Arial" w:hAnsi="Arial" w:cs="Arial"/>
                <w:sz w:val="24"/>
                <w:szCs w:val="24"/>
              </w:rPr>
            </w:pPr>
            <w:r w:rsidRPr="008F333B">
              <w:rPr>
                <w:rFonts w:ascii="Arial" w:hAnsi="Arial" w:cs="Arial"/>
                <w:sz w:val="24"/>
                <w:szCs w:val="24"/>
              </w:rPr>
              <w:t>Уровень лидерства</w:t>
            </w:r>
          </w:p>
        </w:tc>
      </w:tr>
    </w:tbl>
    <w:p w14:paraId="63A1590C" w14:textId="77777777" w:rsidR="00BC718A" w:rsidRDefault="00BC718A" w:rsidP="0059591F">
      <w:pPr>
        <w:tabs>
          <w:tab w:val="left" w:pos="1440"/>
        </w:tabs>
        <w:rPr>
          <w:rFonts w:ascii="Arial" w:hAnsi="Arial" w:cs="Arial"/>
          <w:sz w:val="24"/>
          <w:szCs w:val="24"/>
        </w:rPr>
      </w:pPr>
    </w:p>
    <w:p w14:paraId="3FE1FCEC" w14:textId="77777777" w:rsidR="00F915FA" w:rsidRDefault="00F915FA" w:rsidP="00F915FA">
      <w:pPr>
        <w:widowControl w:val="0"/>
        <w:tabs>
          <w:tab w:val="left" w:pos="284"/>
        </w:tabs>
        <w:spacing w:after="0"/>
        <w:ind w:right="-1"/>
        <w:jc w:val="center"/>
        <w:rPr>
          <w:rFonts w:ascii="Arial" w:eastAsia="Arial Unicode MS" w:hAnsi="Arial" w:cs="Arial"/>
          <w:sz w:val="24"/>
          <w:szCs w:val="24"/>
          <w:lang w:eastAsia="ru-RU" w:bidi="ru-RU"/>
        </w:rPr>
      </w:pPr>
      <w:r>
        <w:rPr>
          <w:rFonts w:ascii="Arial" w:eastAsia="Arial Unicode MS" w:hAnsi="Arial" w:cs="Arial"/>
          <w:sz w:val="24"/>
          <w:szCs w:val="24"/>
          <w:lang w:eastAsia="ru-RU" w:bidi="ru-RU"/>
        </w:rPr>
        <w:t xml:space="preserve">Раздел 5. Перечень контролируемых лиц, осуществляющих деятельность </w:t>
      </w:r>
    </w:p>
    <w:p w14:paraId="5BB0C239" w14:textId="77777777" w:rsidR="00F915FA" w:rsidRDefault="00F915FA" w:rsidP="00F915FA">
      <w:pPr>
        <w:widowControl w:val="0"/>
        <w:tabs>
          <w:tab w:val="left" w:pos="284"/>
        </w:tabs>
        <w:spacing w:after="0"/>
        <w:ind w:right="-1"/>
        <w:jc w:val="center"/>
        <w:rPr>
          <w:rFonts w:ascii="Arial" w:eastAsia="Arial Unicode MS" w:hAnsi="Arial" w:cs="Arial"/>
          <w:sz w:val="24"/>
          <w:szCs w:val="24"/>
          <w:lang w:eastAsia="ru-RU" w:bidi="ru-RU"/>
        </w:rPr>
      </w:pPr>
      <w:r>
        <w:rPr>
          <w:rFonts w:ascii="Arial" w:eastAsia="Arial Unicode MS" w:hAnsi="Arial" w:cs="Arial"/>
          <w:sz w:val="24"/>
          <w:szCs w:val="24"/>
          <w:lang w:eastAsia="ru-RU" w:bidi="ru-RU"/>
        </w:rPr>
        <w:t xml:space="preserve">на территории городского округа Долгопрудный, в отношении которых проводится профилактический визит по заявлению указанных лиц, на территории </w:t>
      </w:r>
    </w:p>
    <w:p w14:paraId="2717F267" w14:textId="5FD5D2FB" w:rsidR="00F915FA" w:rsidRDefault="00F915FA" w:rsidP="00F915FA">
      <w:pPr>
        <w:widowControl w:val="0"/>
        <w:tabs>
          <w:tab w:val="left" w:pos="284"/>
        </w:tabs>
        <w:spacing w:after="0"/>
        <w:ind w:right="-1"/>
        <w:jc w:val="center"/>
        <w:rPr>
          <w:rFonts w:ascii="Arial" w:eastAsia="Arial Unicode MS" w:hAnsi="Arial" w:cs="Arial"/>
          <w:sz w:val="24"/>
          <w:szCs w:val="24"/>
          <w:lang w:eastAsia="ru-RU" w:bidi="ru-RU"/>
        </w:rPr>
      </w:pPr>
      <w:r>
        <w:rPr>
          <w:rFonts w:ascii="Arial" w:eastAsia="Arial Unicode MS" w:hAnsi="Arial" w:cs="Arial"/>
          <w:sz w:val="24"/>
          <w:szCs w:val="24"/>
          <w:lang w:eastAsia="ru-RU" w:bidi="ru-RU"/>
        </w:rPr>
        <w:t xml:space="preserve"> городского округа Долгопрудный на 202</w:t>
      </w:r>
      <w:r w:rsidR="009B49BF">
        <w:rPr>
          <w:rFonts w:ascii="Arial" w:eastAsia="Arial Unicode MS" w:hAnsi="Arial" w:cs="Arial"/>
          <w:sz w:val="24"/>
          <w:szCs w:val="24"/>
          <w:lang w:eastAsia="ru-RU" w:bidi="ru-RU"/>
        </w:rPr>
        <w:t>5</w:t>
      </w:r>
      <w:r>
        <w:rPr>
          <w:rFonts w:ascii="Arial" w:eastAsia="Arial Unicode MS" w:hAnsi="Arial" w:cs="Arial"/>
          <w:sz w:val="24"/>
          <w:szCs w:val="24"/>
          <w:lang w:eastAsia="ru-RU" w:bidi="ru-RU"/>
        </w:rPr>
        <w:t xml:space="preserve"> год </w:t>
      </w:r>
    </w:p>
    <w:p w14:paraId="5CBB3042" w14:textId="77777777" w:rsidR="00F915FA" w:rsidRDefault="00F915FA" w:rsidP="00F915FA">
      <w:pPr>
        <w:widowControl w:val="0"/>
        <w:tabs>
          <w:tab w:val="left" w:pos="284"/>
        </w:tabs>
        <w:spacing w:after="0"/>
        <w:ind w:right="-1"/>
        <w:jc w:val="center"/>
        <w:rPr>
          <w:rFonts w:ascii="Arial" w:eastAsia="Arial Unicode MS" w:hAnsi="Arial" w:cs="Arial"/>
          <w:sz w:val="24"/>
          <w:szCs w:val="24"/>
          <w:lang w:eastAsia="ru-RU" w:bidi="ru-RU"/>
        </w:rPr>
      </w:pPr>
    </w:p>
    <w:tbl>
      <w:tblPr>
        <w:tblW w:w="10206" w:type="dxa"/>
        <w:tblInd w:w="1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2687"/>
        <w:gridCol w:w="2409"/>
        <w:gridCol w:w="1276"/>
        <w:gridCol w:w="1418"/>
        <w:gridCol w:w="1842"/>
      </w:tblGrid>
      <w:tr w:rsidR="00F915FA" w:rsidRPr="00F915FA" w14:paraId="32A9BAF9" w14:textId="77777777" w:rsidTr="00974B68">
        <w:trPr>
          <w:tblHeader/>
        </w:trPr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3" w:type="dxa"/>
              <w:left w:w="13" w:type="dxa"/>
              <w:bottom w:w="13" w:type="dxa"/>
              <w:right w:w="13" w:type="dxa"/>
            </w:tcMar>
            <w:hideMark/>
          </w:tcPr>
          <w:p w14:paraId="143741D3" w14:textId="77777777" w:rsidR="00F915FA" w:rsidRPr="00F915FA" w:rsidRDefault="00F915FA" w:rsidP="00974B68">
            <w:pPr>
              <w:spacing w:before="67" w:after="67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915FA">
              <w:rPr>
                <w:rFonts w:ascii="Arial" w:eastAsia="Times New Roman" w:hAnsi="Arial" w:cs="Arial"/>
                <w:sz w:val="24"/>
                <w:szCs w:val="24"/>
              </w:rPr>
              <w:t>№</w:t>
            </w:r>
            <w:r w:rsidRPr="00F915FA">
              <w:rPr>
                <w:rFonts w:ascii="Arial" w:eastAsia="Times New Roman" w:hAnsi="Arial" w:cs="Arial"/>
                <w:sz w:val="24"/>
                <w:szCs w:val="24"/>
              </w:rPr>
              <w:br/>
              <w:t>п/п</w:t>
            </w:r>
          </w:p>
        </w:tc>
        <w:tc>
          <w:tcPr>
            <w:tcW w:w="2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E4FA12" w14:textId="77777777" w:rsidR="00F915FA" w:rsidRPr="00F915FA" w:rsidRDefault="00F915FA" w:rsidP="00974B68">
            <w:pPr>
              <w:spacing w:before="67" w:after="67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915FA">
              <w:rPr>
                <w:rFonts w:ascii="Arial" w:eastAsia="Times New Roman" w:hAnsi="Arial" w:cs="Arial"/>
                <w:sz w:val="24"/>
                <w:szCs w:val="24"/>
              </w:rPr>
              <w:t>Полное наименование контролируемого лица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5A43C7" w14:textId="77777777" w:rsidR="00F915FA" w:rsidRPr="00F915FA" w:rsidRDefault="00F915FA" w:rsidP="00974B68">
            <w:pPr>
              <w:spacing w:before="67" w:after="67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915FA">
              <w:rPr>
                <w:rFonts w:ascii="Arial" w:eastAsia="Times New Roman" w:hAnsi="Arial" w:cs="Arial"/>
                <w:sz w:val="24"/>
                <w:szCs w:val="24"/>
              </w:rPr>
              <w:t>Адрес объекта контроля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3" w:type="dxa"/>
              <w:left w:w="13" w:type="dxa"/>
              <w:bottom w:w="13" w:type="dxa"/>
              <w:right w:w="13" w:type="dxa"/>
            </w:tcMar>
            <w:hideMark/>
          </w:tcPr>
          <w:p w14:paraId="56E70ED2" w14:textId="77777777" w:rsidR="00F915FA" w:rsidRPr="00F915FA" w:rsidRDefault="00F915FA" w:rsidP="00974B68">
            <w:pPr>
              <w:spacing w:before="67" w:after="67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915FA">
              <w:rPr>
                <w:rFonts w:ascii="Arial" w:eastAsia="Times New Roman" w:hAnsi="Arial" w:cs="Arial"/>
                <w:sz w:val="24"/>
                <w:szCs w:val="24"/>
              </w:rPr>
              <w:t>ИНН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3" w:type="dxa"/>
              <w:left w:w="13" w:type="dxa"/>
              <w:bottom w:w="13" w:type="dxa"/>
              <w:right w:w="13" w:type="dxa"/>
            </w:tcMar>
            <w:hideMark/>
          </w:tcPr>
          <w:p w14:paraId="79306CD8" w14:textId="77777777" w:rsidR="00F915FA" w:rsidRPr="00F915FA" w:rsidRDefault="00F915FA" w:rsidP="00974B68">
            <w:pPr>
              <w:spacing w:before="67" w:after="67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915FA">
              <w:rPr>
                <w:rFonts w:ascii="Arial" w:eastAsia="Times New Roman" w:hAnsi="Arial" w:cs="Arial"/>
                <w:sz w:val="24"/>
                <w:szCs w:val="24"/>
              </w:rPr>
              <w:t>Сроки проведения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CCA383" w14:textId="77777777" w:rsidR="00F915FA" w:rsidRPr="00F915FA" w:rsidRDefault="00F915FA" w:rsidP="00974B68">
            <w:pPr>
              <w:spacing w:before="67" w:after="67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915FA">
              <w:rPr>
                <w:rFonts w:ascii="Arial" w:eastAsia="Times New Roman" w:hAnsi="Arial" w:cs="Arial"/>
                <w:sz w:val="24"/>
                <w:szCs w:val="24"/>
              </w:rPr>
              <w:t>Ответственные лица</w:t>
            </w:r>
          </w:p>
        </w:tc>
      </w:tr>
      <w:tr w:rsidR="00F915FA" w:rsidRPr="00F915FA" w14:paraId="21E6C3AA" w14:textId="77777777" w:rsidTr="00974B68">
        <w:trPr>
          <w:tblHeader/>
        </w:trPr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3" w:type="dxa"/>
              <w:left w:w="13" w:type="dxa"/>
              <w:bottom w:w="13" w:type="dxa"/>
              <w:right w:w="13" w:type="dxa"/>
            </w:tcMar>
          </w:tcPr>
          <w:p w14:paraId="3476A8E4" w14:textId="77777777" w:rsidR="00F915FA" w:rsidRPr="00F915FA" w:rsidRDefault="00F915FA" w:rsidP="00974B68">
            <w:pPr>
              <w:spacing w:before="67" w:after="67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6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3A02C7" w14:textId="77777777" w:rsidR="00F915FA" w:rsidRPr="00F915FA" w:rsidRDefault="00F915FA" w:rsidP="00974B68">
            <w:pPr>
              <w:spacing w:before="67" w:after="67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895EDE" w14:textId="77777777" w:rsidR="00F915FA" w:rsidRPr="00F915FA" w:rsidRDefault="00F915FA" w:rsidP="00974B68">
            <w:pPr>
              <w:spacing w:before="67" w:after="67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3" w:type="dxa"/>
              <w:left w:w="13" w:type="dxa"/>
              <w:bottom w:w="13" w:type="dxa"/>
              <w:right w:w="13" w:type="dxa"/>
            </w:tcMar>
          </w:tcPr>
          <w:p w14:paraId="0C092492" w14:textId="77777777" w:rsidR="00F915FA" w:rsidRPr="00F915FA" w:rsidRDefault="00F915FA" w:rsidP="00974B68">
            <w:pPr>
              <w:spacing w:before="67" w:after="67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3" w:type="dxa"/>
              <w:left w:w="13" w:type="dxa"/>
              <w:bottom w:w="13" w:type="dxa"/>
              <w:right w:w="13" w:type="dxa"/>
            </w:tcMar>
          </w:tcPr>
          <w:p w14:paraId="55CCB82C" w14:textId="77777777" w:rsidR="00F915FA" w:rsidRPr="00F915FA" w:rsidRDefault="00F915FA" w:rsidP="00974B68">
            <w:pPr>
              <w:spacing w:before="67" w:after="67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C26699" w14:textId="77777777" w:rsidR="00F915FA" w:rsidRPr="00F915FA" w:rsidRDefault="00F915FA" w:rsidP="00974B68">
            <w:pPr>
              <w:spacing w:before="67" w:after="67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2CED208F" w14:textId="77777777" w:rsidR="00F915FA" w:rsidRDefault="00F915FA" w:rsidP="0059591F">
      <w:pPr>
        <w:tabs>
          <w:tab w:val="left" w:pos="1440"/>
        </w:tabs>
        <w:rPr>
          <w:rFonts w:ascii="Arial" w:hAnsi="Arial" w:cs="Arial"/>
          <w:sz w:val="24"/>
          <w:szCs w:val="24"/>
        </w:rPr>
      </w:pPr>
    </w:p>
    <w:p w14:paraId="2006D296" w14:textId="77777777" w:rsidR="00F915FA" w:rsidRPr="008F333B" w:rsidRDefault="00F915FA" w:rsidP="0059591F">
      <w:pPr>
        <w:tabs>
          <w:tab w:val="left" w:pos="1440"/>
        </w:tabs>
        <w:rPr>
          <w:rFonts w:ascii="Arial" w:hAnsi="Arial" w:cs="Arial"/>
          <w:sz w:val="24"/>
          <w:szCs w:val="24"/>
        </w:rPr>
      </w:pPr>
    </w:p>
    <w:sectPr w:rsidR="00F915FA" w:rsidRPr="008F333B" w:rsidSect="00BB46DF">
      <w:headerReference w:type="default" r:id="rId10"/>
      <w:pgSz w:w="11906" w:h="16838"/>
      <w:pgMar w:top="1134" w:right="567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9124C" w14:textId="77777777" w:rsidR="00492D0D" w:rsidRDefault="00492D0D" w:rsidP="008E41D9">
      <w:pPr>
        <w:spacing w:after="0" w:line="240" w:lineRule="auto"/>
      </w:pPr>
      <w:r>
        <w:separator/>
      </w:r>
    </w:p>
  </w:endnote>
  <w:endnote w:type="continuationSeparator" w:id="0">
    <w:p w14:paraId="7ED83A63" w14:textId="77777777" w:rsidR="00492D0D" w:rsidRDefault="00492D0D" w:rsidP="008E41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DF33F" w14:textId="77777777" w:rsidR="00492D0D" w:rsidRDefault="00492D0D" w:rsidP="008E41D9">
      <w:pPr>
        <w:spacing w:after="0" w:line="240" w:lineRule="auto"/>
      </w:pPr>
      <w:r>
        <w:separator/>
      </w:r>
    </w:p>
  </w:footnote>
  <w:footnote w:type="continuationSeparator" w:id="0">
    <w:p w14:paraId="4EDBFCB5" w14:textId="77777777" w:rsidR="00492D0D" w:rsidRDefault="00492D0D" w:rsidP="008E41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6E4B6" w14:textId="77777777" w:rsidR="00657427" w:rsidRDefault="00657427">
    <w:pPr>
      <w:pStyle w:val="ab"/>
      <w:spacing w:line="14" w:lineRule="auto"/>
      <w:ind w:left="0" w:firstLine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96ACD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56CFD"/>
    <w:multiLevelType w:val="multilevel"/>
    <w:tmpl w:val="9DB22B0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" w15:restartNumberingAfterBreak="0">
    <w:nsid w:val="1ACA7971"/>
    <w:multiLevelType w:val="hybridMultilevel"/>
    <w:tmpl w:val="65362FE8"/>
    <w:lvl w:ilvl="0" w:tplc="B68C9E2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34839EC"/>
    <w:multiLevelType w:val="hybridMultilevel"/>
    <w:tmpl w:val="4D80914C"/>
    <w:lvl w:ilvl="0" w:tplc="21FAB9E6">
      <w:start w:val="1"/>
      <w:numFmt w:val="decimal"/>
      <w:lvlText w:val="%1."/>
      <w:lvlJc w:val="left"/>
      <w:pPr>
        <w:ind w:left="1818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890502D"/>
    <w:multiLevelType w:val="hybridMultilevel"/>
    <w:tmpl w:val="31DC1DB4"/>
    <w:lvl w:ilvl="0" w:tplc="08CA7F5A">
      <w:numFmt w:val="bullet"/>
      <w:lvlText w:val="-"/>
      <w:lvlJc w:val="left"/>
      <w:pPr>
        <w:ind w:left="107" w:hanging="38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ru-RU" w:eastAsia="ru-RU" w:bidi="ru-RU"/>
      </w:rPr>
    </w:lvl>
    <w:lvl w:ilvl="1" w:tplc="28BAF3BC">
      <w:numFmt w:val="bullet"/>
      <w:lvlText w:val="•"/>
      <w:lvlJc w:val="left"/>
      <w:pPr>
        <w:ind w:left="500" w:hanging="380"/>
      </w:pPr>
      <w:rPr>
        <w:rFonts w:hint="default"/>
        <w:lang w:val="ru-RU" w:eastAsia="ru-RU" w:bidi="ru-RU"/>
      </w:rPr>
    </w:lvl>
    <w:lvl w:ilvl="2" w:tplc="383485F0">
      <w:numFmt w:val="bullet"/>
      <w:lvlText w:val="•"/>
      <w:lvlJc w:val="left"/>
      <w:pPr>
        <w:ind w:left="900" w:hanging="380"/>
      </w:pPr>
      <w:rPr>
        <w:rFonts w:hint="default"/>
        <w:lang w:val="ru-RU" w:eastAsia="ru-RU" w:bidi="ru-RU"/>
      </w:rPr>
    </w:lvl>
    <w:lvl w:ilvl="3" w:tplc="F1FE61FC">
      <w:numFmt w:val="bullet"/>
      <w:lvlText w:val="•"/>
      <w:lvlJc w:val="left"/>
      <w:pPr>
        <w:ind w:left="1300" w:hanging="380"/>
      </w:pPr>
      <w:rPr>
        <w:rFonts w:hint="default"/>
        <w:lang w:val="ru-RU" w:eastAsia="ru-RU" w:bidi="ru-RU"/>
      </w:rPr>
    </w:lvl>
    <w:lvl w:ilvl="4" w:tplc="600291F2">
      <w:numFmt w:val="bullet"/>
      <w:lvlText w:val="•"/>
      <w:lvlJc w:val="left"/>
      <w:pPr>
        <w:ind w:left="1700" w:hanging="380"/>
      </w:pPr>
      <w:rPr>
        <w:rFonts w:hint="default"/>
        <w:lang w:val="ru-RU" w:eastAsia="ru-RU" w:bidi="ru-RU"/>
      </w:rPr>
    </w:lvl>
    <w:lvl w:ilvl="5" w:tplc="6ACEE282">
      <w:numFmt w:val="bullet"/>
      <w:lvlText w:val="•"/>
      <w:lvlJc w:val="left"/>
      <w:pPr>
        <w:ind w:left="2101" w:hanging="380"/>
      </w:pPr>
      <w:rPr>
        <w:rFonts w:hint="default"/>
        <w:lang w:val="ru-RU" w:eastAsia="ru-RU" w:bidi="ru-RU"/>
      </w:rPr>
    </w:lvl>
    <w:lvl w:ilvl="6" w:tplc="1452ED8E">
      <w:numFmt w:val="bullet"/>
      <w:lvlText w:val="•"/>
      <w:lvlJc w:val="left"/>
      <w:pPr>
        <w:ind w:left="2501" w:hanging="380"/>
      </w:pPr>
      <w:rPr>
        <w:rFonts w:hint="default"/>
        <w:lang w:val="ru-RU" w:eastAsia="ru-RU" w:bidi="ru-RU"/>
      </w:rPr>
    </w:lvl>
    <w:lvl w:ilvl="7" w:tplc="DFB0E4CC">
      <w:numFmt w:val="bullet"/>
      <w:lvlText w:val="•"/>
      <w:lvlJc w:val="left"/>
      <w:pPr>
        <w:ind w:left="2901" w:hanging="380"/>
      </w:pPr>
      <w:rPr>
        <w:rFonts w:hint="default"/>
        <w:lang w:val="ru-RU" w:eastAsia="ru-RU" w:bidi="ru-RU"/>
      </w:rPr>
    </w:lvl>
    <w:lvl w:ilvl="8" w:tplc="15AE0950">
      <w:numFmt w:val="bullet"/>
      <w:lvlText w:val="•"/>
      <w:lvlJc w:val="left"/>
      <w:pPr>
        <w:ind w:left="3301" w:hanging="380"/>
      </w:pPr>
      <w:rPr>
        <w:rFonts w:hint="default"/>
        <w:lang w:val="ru-RU" w:eastAsia="ru-RU" w:bidi="ru-RU"/>
      </w:rPr>
    </w:lvl>
  </w:abstractNum>
  <w:abstractNum w:abstractNumId="5" w15:restartNumberingAfterBreak="0">
    <w:nsid w:val="2F730D28"/>
    <w:multiLevelType w:val="hybridMultilevel"/>
    <w:tmpl w:val="DA72F18C"/>
    <w:lvl w:ilvl="0" w:tplc="24BA5550">
      <w:numFmt w:val="bullet"/>
      <w:lvlText w:val="-"/>
      <w:lvlJc w:val="left"/>
      <w:pPr>
        <w:ind w:left="110" w:hanging="288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ru-RU" w:bidi="ru-RU"/>
      </w:rPr>
    </w:lvl>
    <w:lvl w:ilvl="1" w:tplc="6B8A0EFC">
      <w:numFmt w:val="bullet"/>
      <w:lvlText w:val="•"/>
      <w:lvlJc w:val="left"/>
      <w:pPr>
        <w:ind w:left="787" w:hanging="288"/>
      </w:pPr>
      <w:rPr>
        <w:rFonts w:hint="default"/>
        <w:lang w:val="ru-RU" w:eastAsia="ru-RU" w:bidi="ru-RU"/>
      </w:rPr>
    </w:lvl>
    <w:lvl w:ilvl="2" w:tplc="495A6314">
      <w:numFmt w:val="bullet"/>
      <w:lvlText w:val="•"/>
      <w:lvlJc w:val="left"/>
      <w:pPr>
        <w:ind w:left="1455" w:hanging="288"/>
      </w:pPr>
      <w:rPr>
        <w:rFonts w:hint="default"/>
        <w:lang w:val="ru-RU" w:eastAsia="ru-RU" w:bidi="ru-RU"/>
      </w:rPr>
    </w:lvl>
    <w:lvl w:ilvl="3" w:tplc="578AC28E">
      <w:numFmt w:val="bullet"/>
      <w:lvlText w:val="•"/>
      <w:lvlJc w:val="left"/>
      <w:pPr>
        <w:ind w:left="2122" w:hanging="288"/>
      </w:pPr>
      <w:rPr>
        <w:rFonts w:hint="default"/>
        <w:lang w:val="ru-RU" w:eastAsia="ru-RU" w:bidi="ru-RU"/>
      </w:rPr>
    </w:lvl>
    <w:lvl w:ilvl="4" w:tplc="4DDC624C">
      <w:numFmt w:val="bullet"/>
      <w:lvlText w:val="•"/>
      <w:lvlJc w:val="left"/>
      <w:pPr>
        <w:ind w:left="2790" w:hanging="288"/>
      </w:pPr>
      <w:rPr>
        <w:rFonts w:hint="default"/>
        <w:lang w:val="ru-RU" w:eastAsia="ru-RU" w:bidi="ru-RU"/>
      </w:rPr>
    </w:lvl>
    <w:lvl w:ilvl="5" w:tplc="8DEE7624">
      <w:numFmt w:val="bullet"/>
      <w:lvlText w:val="•"/>
      <w:lvlJc w:val="left"/>
      <w:pPr>
        <w:ind w:left="3457" w:hanging="288"/>
      </w:pPr>
      <w:rPr>
        <w:rFonts w:hint="default"/>
        <w:lang w:val="ru-RU" w:eastAsia="ru-RU" w:bidi="ru-RU"/>
      </w:rPr>
    </w:lvl>
    <w:lvl w:ilvl="6" w:tplc="CE6EE052">
      <w:numFmt w:val="bullet"/>
      <w:lvlText w:val="•"/>
      <w:lvlJc w:val="left"/>
      <w:pPr>
        <w:ind w:left="4125" w:hanging="288"/>
      </w:pPr>
      <w:rPr>
        <w:rFonts w:hint="default"/>
        <w:lang w:val="ru-RU" w:eastAsia="ru-RU" w:bidi="ru-RU"/>
      </w:rPr>
    </w:lvl>
    <w:lvl w:ilvl="7" w:tplc="61A6BCDE">
      <w:numFmt w:val="bullet"/>
      <w:lvlText w:val="•"/>
      <w:lvlJc w:val="left"/>
      <w:pPr>
        <w:ind w:left="4792" w:hanging="288"/>
      </w:pPr>
      <w:rPr>
        <w:rFonts w:hint="default"/>
        <w:lang w:val="ru-RU" w:eastAsia="ru-RU" w:bidi="ru-RU"/>
      </w:rPr>
    </w:lvl>
    <w:lvl w:ilvl="8" w:tplc="180266DE">
      <w:numFmt w:val="bullet"/>
      <w:lvlText w:val="•"/>
      <w:lvlJc w:val="left"/>
      <w:pPr>
        <w:ind w:left="5460" w:hanging="288"/>
      </w:pPr>
      <w:rPr>
        <w:rFonts w:hint="default"/>
        <w:lang w:val="ru-RU" w:eastAsia="ru-RU" w:bidi="ru-RU"/>
      </w:rPr>
    </w:lvl>
  </w:abstractNum>
  <w:abstractNum w:abstractNumId="6" w15:restartNumberingAfterBreak="0">
    <w:nsid w:val="324D7186"/>
    <w:multiLevelType w:val="hybridMultilevel"/>
    <w:tmpl w:val="C50A8F86"/>
    <w:lvl w:ilvl="0" w:tplc="9CEA61A8">
      <w:start w:val="1"/>
      <w:numFmt w:val="decimal"/>
      <w:lvlText w:val="%1."/>
      <w:lvlJc w:val="left"/>
      <w:pPr>
        <w:ind w:left="1065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3548403D"/>
    <w:multiLevelType w:val="hybridMultilevel"/>
    <w:tmpl w:val="43429EA6"/>
    <w:lvl w:ilvl="0" w:tplc="B84484A8">
      <w:numFmt w:val="bullet"/>
      <w:lvlText w:val="-"/>
      <w:lvlJc w:val="left"/>
      <w:pPr>
        <w:ind w:left="110" w:hanging="23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1" w:tplc="A1302D40">
      <w:numFmt w:val="bullet"/>
      <w:lvlText w:val="•"/>
      <w:lvlJc w:val="left"/>
      <w:pPr>
        <w:ind w:left="787" w:hanging="231"/>
      </w:pPr>
      <w:rPr>
        <w:rFonts w:hint="default"/>
        <w:lang w:val="ru-RU" w:eastAsia="ru-RU" w:bidi="ru-RU"/>
      </w:rPr>
    </w:lvl>
    <w:lvl w:ilvl="2" w:tplc="4E0EDF32">
      <w:numFmt w:val="bullet"/>
      <w:lvlText w:val="•"/>
      <w:lvlJc w:val="left"/>
      <w:pPr>
        <w:ind w:left="1455" w:hanging="231"/>
      </w:pPr>
      <w:rPr>
        <w:rFonts w:hint="default"/>
        <w:lang w:val="ru-RU" w:eastAsia="ru-RU" w:bidi="ru-RU"/>
      </w:rPr>
    </w:lvl>
    <w:lvl w:ilvl="3" w:tplc="415498EE">
      <w:numFmt w:val="bullet"/>
      <w:lvlText w:val="•"/>
      <w:lvlJc w:val="left"/>
      <w:pPr>
        <w:ind w:left="2122" w:hanging="231"/>
      </w:pPr>
      <w:rPr>
        <w:rFonts w:hint="default"/>
        <w:lang w:val="ru-RU" w:eastAsia="ru-RU" w:bidi="ru-RU"/>
      </w:rPr>
    </w:lvl>
    <w:lvl w:ilvl="4" w:tplc="8C5E5896">
      <w:numFmt w:val="bullet"/>
      <w:lvlText w:val="•"/>
      <w:lvlJc w:val="left"/>
      <w:pPr>
        <w:ind w:left="2790" w:hanging="231"/>
      </w:pPr>
      <w:rPr>
        <w:rFonts w:hint="default"/>
        <w:lang w:val="ru-RU" w:eastAsia="ru-RU" w:bidi="ru-RU"/>
      </w:rPr>
    </w:lvl>
    <w:lvl w:ilvl="5" w:tplc="F3268B2A">
      <w:numFmt w:val="bullet"/>
      <w:lvlText w:val="•"/>
      <w:lvlJc w:val="left"/>
      <w:pPr>
        <w:ind w:left="3457" w:hanging="231"/>
      </w:pPr>
      <w:rPr>
        <w:rFonts w:hint="default"/>
        <w:lang w:val="ru-RU" w:eastAsia="ru-RU" w:bidi="ru-RU"/>
      </w:rPr>
    </w:lvl>
    <w:lvl w:ilvl="6" w:tplc="4C3E3994">
      <w:numFmt w:val="bullet"/>
      <w:lvlText w:val="•"/>
      <w:lvlJc w:val="left"/>
      <w:pPr>
        <w:ind w:left="4125" w:hanging="231"/>
      </w:pPr>
      <w:rPr>
        <w:rFonts w:hint="default"/>
        <w:lang w:val="ru-RU" w:eastAsia="ru-RU" w:bidi="ru-RU"/>
      </w:rPr>
    </w:lvl>
    <w:lvl w:ilvl="7" w:tplc="485A1E62">
      <w:numFmt w:val="bullet"/>
      <w:lvlText w:val="•"/>
      <w:lvlJc w:val="left"/>
      <w:pPr>
        <w:ind w:left="4792" w:hanging="231"/>
      </w:pPr>
      <w:rPr>
        <w:rFonts w:hint="default"/>
        <w:lang w:val="ru-RU" w:eastAsia="ru-RU" w:bidi="ru-RU"/>
      </w:rPr>
    </w:lvl>
    <w:lvl w:ilvl="8" w:tplc="F182C88E">
      <w:numFmt w:val="bullet"/>
      <w:lvlText w:val="•"/>
      <w:lvlJc w:val="left"/>
      <w:pPr>
        <w:ind w:left="5460" w:hanging="231"/>
      </w:pPr>
      <w:rPr>
        <w:rFonts w:hint="default"/>
        <w:lang w:val="ru-RU" w:eastAsia="ru-RU" w:bidi="ru-RU"/>
      </w:rPr>
    </w:lvl>
  </w:abstractNum>
  <w:abstractNum w:abstractNumId="8" w15:restartNumberingAfterBreak="0">
    <w:nsid w:val="3A1B6C95"/>
    <w:multiLevelType w:val="hybridMultilevel"/>
    <w:tmpl w:val="CA26A832"/>
    <w:lvl w:ilvl="0" w:tplc="04190011">
      <w:start w:val="1"/>
      <w:numFmt w:val="decimal"/>
      <w:lvlText w:val="%1)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 w15:restartNumberingAfterBreak="0">
    <w:nsid w:val="3B1A083A"/>
    <w:multiLevelType w:val="hybridMultilevel"/>
    <w:tmpl w:val="6DC2183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F6A04E6"/>
    <w:multiLevelType w:val="hybridMultilevel"/>
    <w:tmpl w:val="500C762E"/>
    <w:lvl w:ilvl="0" w:tplc="30CA1B62">
      <w:numFmt w:val="bullet"/>
      <w:lvlText w:val="-"/>
      <w:lvlJc w:val="left"/>
      <w:pPr>
        <w:ind w:left="110" w:hanging="322"/>
      </w:pPr>
      <w:rPr>
        <w:rFonts w:ascii="Times New Roman" w:eastAsia="Times New Roman" w:hAnsi="Times New Roman" w:cs="Times New Roman" w:hint="default"/>
        <w:spacing w:val="-19"/>
        <w:w w:val="99"/>
        <w:sz w:val="24"/>
        <w:szCs w:val="24"/>
        <w:lang w:val="ru-RU" w:eastAsia="ru-RU" w:bidi="ru-RU"/>
      </w:rPr>
    </w:lvl>
    <w:lvl w:ilvl="1" w:tplc="F07206E0">
      <w:numFmt w:val="bullet"/>
      <w:lvlText w:val="•"/>
      <w:lvlJc w:val="left"/>
      <w:pPr>
        <w:ind w:left="787" w:hanging="322"/>
      </w:pPr>
      <w:rPr>
        <w:rFonts w:hint="default"/>
        <w:lang w:val="ru-RU" w:eastAsia="ru-RU" w:bidi="ru-RU"/>
      </w:rPr>
    </w:lvl>
    <w:lvl w:ilvl="2" w:tplc="1F08E56E">
      <w:numFmt w:val="bullet"/>
      <w:lvlText w:val="•"/>
      <w:lvlJc w:val="left"/>
      <w:pPr>
        <w:ind w:left="1455" w:hanging="322"/>
      </w:pPr>
      <w:rPr>
        <w:rFonts w:hint="default"/>
        <w:lang w:val="ru-RU" w:eastAsia="ru-RU" w:bidi="ru-RU"/>
      </w:rPr>
    </w:lvl>
    <w:lvl w:ilvl="3" w:tplc="431CE684">
      <w:numFmt w:val="bullet"/>
      <w:lvlText w:val="•"/>
      <w:lvlJc w:val="left"/>
      <w:pPr>
        <w:ind w:left="2122" w:hanging="322"/>
      </w:pPr>
      <w:rPr>
        <w:rFonts w:hint="default"/>
        <w:lang w:val="ru-RU" w:eastAsia="ru-RU" w:bidi="ru-RU"/>
      </w:rPr>
    </w:lvl>
    <w:lvl w:ilvl="4" w:tplc="0654428E">
      <w:numFmt w:val="bullet"/>
      <w:lvlText w:val="•"/>
      <w:lvlJc w:val="left"/>
      <w:pPr>
        <w:ind w:left="2790" w:hanging="322"/>
      </w:pPr>
      <w:rPr>
        <w:rFonts w:hint="default"/>
        <w:lang w:val="ru-RU" w:eastAsia="ru-RU" w:bidi="ru-RU"/>
      </w:rPr>
    </w:lvl>
    <w:lvl w:ilvl="5" w:tplc="B65A0970">
      <w:numFmt w:val="bullet"/>
      <w:lvlText w:val="•"/>
      <w:lvlJc w:val="left"/>
      <w:pPr>
        <w:ind w:left="3457" w:hanging="322"/>
      </w:pPr>
      <w:rPr>
        <w:rFonts w:hint="default"/>
        <w:lang w:val="ru-RU" w:eastAsia="ru-RU" w:bidi="ru-RU"/>
      </w:rPr>
    </w:lvl>
    <w:lvl w:ilvl="6" w:tplc="5E44AD7E">
      <w:numFmt w:val="bullet"/>
      <w:lvlText w:val="•"/>
      <w:lvlJc w:val="left"/>
      <w:pPr>
        <w:ind w:left="4125" w:hanging="322"/>
      </w:pPr>
      <w:rPr>
        <w:rFonts w:hint="default"/>
        <w:lang w:val="ru-RU" w:eastAsia="ru-RU" w:bidi="ru-RU"/>
      </w:rPr>
    </w:lvl>
    <w:lvl w:ilvl="7" w:tplc="625CEF7A">
      <w:numFmt w:val="bullet"/>
      <w:lvlText w:val="•"/>
      <w:lvlJc w:val="left"/>
      <w:pPr>
        <w:ind w:left="4792" w:hanging="322"/>
      </w:pPr>
      <w:rPr>
        <w:rFonts w:hint="default"/>
        <w:lang w:val="ru-RU" w:eastAsia="ru-RU" w:bidi="ru-RU"/>
      </w:rPr>
    </w:lvl>
    <w:lvl w:ilvl="8" w:tplc="CDCA7DC6">
      <w:numFmt w:val="bullet"/>
      <w:lvlText w:val="•"/>
      <w:lvlJc w:val="left"/>
      <w:pPr>
        <w:ind w:left="5460" w:hanging="322"/>
      </w:pPr>
      <w:rPr>
        <w:rFonts w:hint="default"/>
        <w:lang w:val="ru-RU" w:eastAsia="ru-RU" w:bidi="ru-RU"/>
      </w:rPr>
    </w:lvl>
  </w:abstractNum>
  <w:abstractNum w:abstractNumId="11" w15:restartNumberingAfterBreak="0">
    <w:nsid w:val="483D12BE"/>
    <w:multiLevelType w:val="hybridMultilevel"/>
    <w:tmpl w:val="81B80A22"/>
    <w:lvl w:ilvl="0" w:tplc="29AAC7A2">
      <w:numFmt w:val="bullet"/>
      <w:lvlText w:val="-"/>
      <w:lvlJc w:val="left"/>
      <w:pPr>
        <w:ind w:left="110" w:hanging="226"/>
      </w:pPr>
      <w:rPr>
        <w:rFonts w:ascii="Times New Roman" w:eastAsia="Times New Roman" w:hAnsi="Times New Roman" w:cs="Times New Roman" w:hint="default"/>
        <w:spacing w:val="-23"/>
        <w:w w:val="99"/>
        <w:sz w:val="24"/>
        <w:szCs w:val="24"/>
        <w:lang w:val="ru-RU" w:eastAsia="ru-RU" w:bidi="ru-RU"/>
      </w:rPr>
    </w:lvl>
    <w:lvl w:ilvl="1" w:tplc="1ECA9490">
      <w:numFmt w:val="bullet"/>
      <w:lvlText w:val="•"/>
      <w:lvlJc w:val="left"/>
      <w:pPr>
        <w:ind w:left="787" w:hanging="226"/>
      </w:pPr>
      <w:rPr>
        <w:rFonts w:hint="default"/>
        <w:lang w:val="ru-RU" w:eastAsia="ru-RU" w:bidi="ru-RU"/>
      </w:rPr>
    </w:lvl>
    <w:lvl w:ilvl="2" w:tplc="D3841834">
      <w:numFmt w:val="bullet"/>
      <w:lvlText w:val="•"/>
      <w:lvlJc w:val="left"/>
      <w:pPr>
        <w:ind w:left="1455" w:hanging="226"/>
      </w:pPr>
      <w:rPr>
        <w:rFonts w:hint="default"/>
        <w:lang w:val="ru-RU" w:eastAsia="ru-RU" w:bidi="ru-RU"/>
      </w:rPr>
    </w:lvl>
    <w:lvl w:ilvl="3" w:tplc="C9C8A9E8">
      <w:numFmt w:val="bullet"/>
      <w:lvlText w:val="•"/>
      <w:lvlJc w:val="left"/>
      <w:pPr>
        <w:ind w:left="2122" w:hanging="226"/>
      </w:pPr>
      <w:rPr>
        <w:rFonts w:hint="default"/>
        <w:lang w:val="ru-RU" w:eastAsia="ru-RU" w:bidi="ru-RU"/>
      </w:rPr>
    </w:lvl>
    <w:lvl w:ilvl="4" w:tplc="B8D662D8">
      <w:numFmt w:val="bullet"/>
      <w:lvlText w:val="•"/>
      <w:lvlJc w:val="left"/>
      <w:pPr>
        <w:ind w:left="2790" w:hanging="226"/>
      </w:pPr>
      <w:rPr>
        <w:rFonts w:hint="default"/>
        <w:lang w:val="ru-RU" w:eastAsia="ru-RU" w:bidi="ru-RU"/>
      </w:rPr>
    </w:lvl>
    <w:lvl w:ilvl="5" w:tplc="5B647890">
      <w:numFmt w:val="bullet"/>
      <w:lvlText w:val="•"/>
      <w:lvlJc w:val="left"/>
      <w:pPr>
        <w:ind w:left="3457" w:hanging="226"/>
      </w:pPr>
      <w:rPr>
        <w:rFonts w:hint="default"/>
        <w:lang w:val="ru-RU" w:eastAsia="ru-RU" w:bidi="ru-RU"/>
      </w:rPr>
    </w:lvl>
    <w:lvl w:ilvl="6" w:tplc="BF6C2238">
      <w:numFmt w:val="bullet"/>
      <w:lvlText w:val="•"/>
      <w:lvlJc w:val="left"/>
      <w:pPr>
        <w:ind w:left="4125" w:hanging="226"/>
      </w:pPr>
      <w:rPr>
        <w:rFonts w:hint="default"/>
        <w:lang w:val="ru-RU" w:eastAsia="ru-RU" w:bidi="ru-RU"/>
      </w:rPr>
    </w:lvl>
    <w:lvl w:ilvl="7" w:tplc="06FC4402">
      <w:numFmt w:val="bullet"/>
      <w:lvlText w:val="•"/>
      <w:lvlJc w:val="left"/>
      <w:pPr>
        <w:ind w:left="4792" w:hanging="226"/>
      </w:pPr>
      <w:rPr>
        <w:rFonts w:hint="default"/>
        <w:lang w:val="ru-RU" w:eastAsia="ru-RU" w:bidi="ru-RU"/>
      </w:rPr>
    </w:lvl>
    <w:lvl w:ilvl="8" w:tplc="6204A542">
      <w:numFmt w:val="bullet"/>
      <w:lvlText w:val="•"/>
      <w:lvlJc w:val="left"/>
      <w:pPr>
        <w:ind w:left="5460" w:hanging="226"/>
      </w:pPr>
      <w:rPr>
        <w:rFonts w:hint="default"/>
        <w:lang w:val="ru-RU" w:eastAsia="ru-RU" w:bidi="ru-RU"/>
      </w:rPr>
    </w:lvl>
  </w:abstractNum>
  <w:abstractNum w:abstractNumId="12" w15:restartNumberingAfterBreak="0">
    <w:nsid w:val="523C1C5A"/>
    <w:multiLevelType w:val="hybridMultilevel"/>
    <w:tmpl w:val="B76C4724"/>
    <w:lvl w:ilvl="0" w:tplc="16A62E4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8471FC"/>
    <w:multiLevelType w:val="hybridMultilevel"/>
    <w:tmpl w:val="4B7655B8"/>
    <w:lvl w:ilvl="0" w:tplc="B630CF4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993770A"/>
    <w:multiLevelType w:val="hybridMultilevel"/>
    <w:tmpl w:val="7C66C0E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BC1D3D"/>
    <w:multiLevelType w:val="hybridMultilevel"/>
    <w:tmpl w:val="D98C722A"/>
    <w:lvl w:ilvl="0" w:tplc="0419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 w15:restartNumberingAfterBreak="0">
    <w:nsid w:val="7B0D78B0"/>
    <w:multiLevelType w:val="hybridMultilevel"/>
    <w:tmpl w:val="B56A22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1"/>
  </w:num>
  <w:num w:numId="4">
    <w:abstractNumId w:val="5"/>
  </w:num>
  <w:num w:numId="5">
    <w:abstractNumId w:val="8"/>
  </w:num>
  <w:num w:numId="6">
    <w:abstractNumId w:val="4"/>
  </w:num>
  <w:num w:numId="7">
    <w:abstractNumId w:val="1"/>
  </w:num>
  <w:num w:numId="8">
    <w:abstractNumId w:val="14"/>
  </w:num>
  <w:num w:numId="9">
    <w:abstractNumId w:val="12"/>
  </w:num>
  <w:num w:numId="10">
    <w:abstractNumId w:val="13"/>
  </w:num>
  <w:num w:numId="11">
    <w:abstractNumId w:val="0"/>
  </w:num>
  <w:num w:numId="12">
    <w:abstractNumId w:val="9"/>
  </w:num>
  <w:num w:numId="13">
    <w:abstractNumId w:val="15"/>
  </w:num>
  <w:num w:numId="14">
    <w:abstractNumId w:val="16"/>
  </w:num>
  <w:num w:numId="15">
    <w:abstractNumId w:val="2"/>
  </w:num>
  <w:num w:numId="16">
    <w:abstractNumId w:val="6"/>
  </w:num>
  <w:num w:numId="17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9D4"/>
    <w:rsid w:val="00001447"/>
    <w:rsid w:val="00005499"/>
    <w:rsid w:val="000058CE"/>
    <w:rsid w:val="0001451E"/>
    <w:rsid w:val="00015236"/>
    <w:rsid w:val="000305BC"/>
    <w:rsid w:val="000356BC"/>
    <w:rsid w:val="00037BD3"/>
    <w:rsid w:val="0004168D"/>
    <w:rsid w:val="000448B7"/>
    <w:rsid w:val="00060696"/>
    <w:rsid w:val="000658AB"/>
    <w:rsid w:val="000662F5"/>
    <w:rsid w:val="000677A0"/>
    <w:rsid w:val="000710A8"/>
    <w:rsid w:val="00077DA8"/>
    <w:rsid w:val="00080946"/>
    <w:rsid w:val="000949DD"/>
    <w:rsid w:val="00094B47"/>
    <w:rsid w:val="00095605"/>
    <w:rsid w:val="000964F4"/>
    <w:rsid w:val="000A08AA"/>
    <w:rsid w:val="000C4C58"/>
    <w:rsid w:val="000C56EF"/>
    <w:rsid w:val="000D117E"/>
    <w:rsid w:val="000D2D55"/>
    <w:rsid w:val="000D3027"/>
    <w:rsid w:val="000D39E8"/>
    <w:rsid w:val="000D5986"/>
    <w:rsid w:val="000D7ED6"/>
    <w:rsid w:val="000E2F5D"/>
    <w:rsid w:val="000E5394"/>
    <w:rsid w:val="000E709B"/>
    <w:rsid w:val="000F534D"/>
    <w:rsid w:val="000F5C10"/>
    <w:rsid w:val="000F774D"/>
    <w:rsid w:val="00101B34"/>
    <w:rsid w:val="00111E36"/>
    <w:rsid w:val="00113507"/>
    <w:rsid w:val="00115D16"/>
    <w:rsid w:val="00116061"/>
    <w:rsid w:val="001165D3"/>
    <w:rsid w:val="0012047E"/>
    <w:rsid w:val="00122BD6"/>
    <w:rsid w:val="00122FCB"/>
    <w:rsid w:val="0013273E"/>
    <w:rsid w:val="001347C1"/>
    <w:rsid w:val="0014297F"/>
    <w:rsid w:val="0014707B"/>
    <w:rsid w:val="00151C86"/>
    <w:rsid w:val="0015226F"/>
    <w:rsid w:val="00152B65"/>
    <w:rsid w:val="0016344B"/>
    <w:rsid w:val="00166322"/>
    <w:rsid w:val="00176880"/>
    <w:rsid w:val="00177709"/>
    <w:rsid w:val="00177DD2"/>
    <w:rsid w:val="00180F1C"/>
    <w:rsid w:val="001845E9"/>
    <w:rsid w:val="00184ECD"/>
    <w:rsid w:val="00194AE0"/>
    <w:rsid w:val="00196514"/>
    <w:rsid w:val="001977AF"/>
    <w:rsid w:val="001A3A49"/>
    <w:rsid w:val="001A5397"/>
    <w:rsid w:val="001A633C"/>
    <w:rsid w:val="001B1B8A"/>
    <w:rsid w:val="001B4E56"/>
    <w:rsid w:val="001C328D"/>
    <w:rsid w:val="001C39D6"/>
    <w:rsid w:val="001C7D4F"/>
    <w:rsid w:val="001D40E9"/>
    <w:rsid w:val="001D5715"/>
    <w:rsid w:val="001E1597"/>
    <w:rsid w:val="001E4C76"/>
    <w:rsid w:val="001E650B"/>
    <w:rsid w:val="001F4BA8"/>
    <w:rsid w:val="001F4D08"/>
    <w:rsid w:val="00201B62"/>
    <w:rsid w:val="0020464B"/>
    <w:rsid w:val="002049C8"/>
    <w:rsid w:val="00204CE5"/>
    <w:rsid w:val="002058A2"/>
    <w:rsid w:val="00207D67"/>
    <w:rsid w:val="00212044"/>
    <w:rsid w:val="0021268D"/>
    <w:rsid w:val="002148E2"/>
    <w:rsid w:val="002175BD"/>
    <w:rsid w:val="002211A9"/>
    <w:rsid w:val="0022455E"/>
    <w:rsid w:val="0022687B"/>
    <w:rsid w:val="00226E8E"/>
    <w:rsid w:val="00235C4F"/>
    <w:rsid w:val="00243CB6"/>
    <w:rsid w:val="002535EF"/>
    <w:rsid w:val="002545BE"/>
    <w:rsid w:val="00254ED3"/>
    <w:rsid w:val="00255CD5"/>
    <w:rsid w:val="00256012"/>
    <w:rsid w:val="0025774A"/>
    <w:rsid w:val="00260DAA"/>
    <w:rsid w:val="00263C97"/>
    <w:rsid w:val="002662CF"/>
    <w:rsid w:val="002709AA"/>
    <w:rsid w:val="00277945"/>
    <w:rsid w:val="00280E0F"/>
    <w:rsid w:val="00285071"/>
    <w:rsid w:val="002855A4"/>
    <w:rsid w:val="002960C1"/>
    <w:rsid w:val="002A3CBD"/>
    <w:rsid w:val="002A610B"/>
    <w:rsid w:val="002A72FE"/>
    <w:rsid w:val="002B5E1E"/>
    <w:rsid w:val="002C12E9"/>
    <w:rsid w:val="002C3AE8"/>
    <w:rsid w:val="002C5426"/>
    <w:rsid w:val="002C7E90"/>
    <w:rsid w:val="002E7AD4"/>
    <w:rsid w:val="002F0930"/>
    <w:rsid w:val="002F2BAB"/>
    <w:rsid w:val="002F4E79"/>
    <w:rsid w:val="002F7684"/>
    <w:rsid w:val="00303EB1"/>
    <w:rsid w:val="0030417E"/>
    <w:rsid w:val="003103DA"/>
    <w:rsid w:val="00312E2E"/>
    <w:rsid w:val="00314C6A"/>
    <w:rsid w:val="00314DFA"/>
    <w:rsid w:val="003169F2"/>
    <w:rsid w:val="00323D96"/>
    <w:rsid w:val="003252F0"/>
    <w:rsid w:val="003266AB"/>
    <w:rsid w:val="00336883"/>
    <w:rsid w:val="0033798B"/>
    <w:rsid w:val="00344F75"/>
    <w:rsid w:val="00352A1F"/>
    <w:rsid w:val="00352A6D"/>
    <w:rsid w:val="00360DC1"/>
    <w:rsid w:val="00360F2D"/>
    <w:rsid w:val="00365B2D"/>
    <w:rsid w:val="00367563"/>
    <w:rsid w:val="00374AFE"/>
    <w:rsid w:val="00375868"/>
    <w:rsid w:val="00377664"/>
    <w:rsid w:val="003821E7"/>
    <w:rsid w:val="00393E6A"/>
    <w:rsid w:val="00395F31"/>
    <w:rsid w:val="00395FBB"/>
    <w:rsid w:val="003A3E33"/>
    <w:rsid w:val="003A5E61"/>
    <w:rsid w:val="003A7B65"/>
    <w:rsid w:val="003B5160"/>
    <w:rsid w:val="003C4452"/>
    <w:rsid w:val="003C52E4"/>
    <w:rsid w:val="003D384D"/>
    <w:rsid w:val="003E4055"/>
    <w:rsid w:val="003E627D"/>
    <w:rsid w:val="003F073D"/>
    <w:rsid w:val="003F42DD"/>
    <w:rsid w:val="00403106"/>
    <w:rsid w:val="0041004A"/>
    <w:rsid w:val="00411B0B"/>
    <w:rsid w:val="0042091F"/>
    <w:rsid w:val="00426288"/>
    <w:rsid w:val="00426533"/>
    <w:rsid w:val="00435889"/>
    <w:rsid w:val="004439A9"/>
    <w:rsid w:val="00446915"/>
    <w:rsid w:val="00446917"/>
    <w:rsid w:val="0044724A"/>
    <w:rsid w:val="0045228E"/>
    <w:rsid w:val="00453309"/>
    <w:rsid w:val="00453E24"/>
    <w:rsid w:val="0045517F"/>
    <w:rsid w:val="00455B10"/>
    <w:rsid w:val="004577FC"/>
    <w:rsid w:val="00461B67"/>
    <w:rsid w:val="00462831"/>
    <w:rsid w:val="00462961"/>
    <w:rsid w:val="00463E03"/>
    <w:rsid w:val="00467629"/>
    <w:rsid w:val="00472A7E"/>
    <w:rsid w:val="00474BE9"/>
    <w:rsid w:val="00475832"/>
    <w:rsid w:val="00477C3A"/>
    <w:rsid w:val="004910A9"/>
    <w:rsid w:val="00491155"/>
    <w:rsid w:val="00492B4A"/>
    <w:rsid w:val="00492D0D"/>
    <w:rsid w:val="0049599A"/>
    <w:rsid w:val="0049710A"/>
    <w:rsid w:val="004A323A"/>
    <w:rsid w:val="004A4F8C"/>
    <w:rsid w:val="004A783C"/>
    <w:rsid w:val="004B63D5"/>
    <w:rsid w:val="004B641C"/>
    <w:rsid w:val="004C154B"/>
    <w:rsid w:val="004C677D"/>
    <w:rsid w:val="004D70A0"/>
    <w:rsid w:val="004E1072"/>
    <w:rsid w:val="004E2AD6"/>
    <w:rsid w:val="004E52FB"/>
    <w:rsid w:val="004F3DE0"/>
    <w:rsid w:val="004F4A2C"/>
    <w:rsid w:val="004F7E8E"/>
    <w:rsid w:val="00502947"/>
    <w:rsid w:val="005108F7"/>
    <w:rsid w:val="0051200D"/>
    <w:rsid w:val="0051497E"/>
    <w:rsid w:val="00515A92"/>
    <w:rsid w:val="005244DE"/>
    <w:rsid w:val="00524DDB"/>
    <w:rsid w:val="00530B6F"/>
    <w:rsid w:val="005366BD"/>
    <w:rsid w:val="00543AC6"/>
    <w:rsid w:val="0054421B"/>
    <w:rsid w:val="00547E63"/>
    <w:rsid w:val="0055091E"/>
    <w:rsid w:val="00551F95"/>
    <w:rsid w:val="00562166"/>
    <w:rsid w:val="00562343"/>
    <w:rsid w:val="0056345B"/>
    <w:rsid w:val="0057074C"/>
    <w:rsid w:val="005718AA"/>
    <w:rsid w:val="00574436"/>
    <w:rsid w:val="0058043B"/>
    <w:rsid w:val="00580D6C"/>
    <w:rsid w:val="005841D2"/>
    <w:rsid w:val="00585604"/>
    <w:rsid w:val="00586301"/>
    <w:rsid w:val="00591C97"/>
    <w:rsid w:val="0059591F"/>
    <w:rsid w:val="005A47B9"/>
    <w:rsid w:val="005A4CFA"/>
    <w:rsid w:val="005A5AF8"/>
    <w:rsid w:val="005A6840"/>
    <w:rsid w:val="005B1AF8"/>
    <w:rsid w:val="005B49F4"/>
    <w:rsid w:val="005C016A"/>
    <w:rsid w:val="005C186F"/>
    <w:rsid w:val="005C5559"/>
    <w:rsid w:val="005D0FBE"/>
    <w:rsid w:val="005D3ABF"/>
    <w:rsid w:val="005D4254"/>
    <w:rsid w:val="005E348B"/>
    <w:rsid w:val="005E4348"/>
    <w:rsid w:val="005E4E79"/>
    <w:rsid w:val="005E6161"/>
    <w:rsid w:val="005E739D"/>
    <w:rsid w:val="006077B3"/>
    <w:rsid w:val="0061193C"/>
    <w:rsid w:val="0061630A"/>
    <w:rsid w:val="00621409"/>
    <w:rsid w:val="00621BBB"/>
    <w:rsid w:val="00621C2C"/>
    <w:rsid w:val="00624022"/>
    <w:rsid w:val="00626400"/>
    <w:rsid w:val="0063194F"/>
    <w:rsid w:val="0063410E"/>
    <w:rsid w:val="00640C2D"/>
    <w:rsid w:val="00642032"/>
    <w:rsid w:val="006435B0"/>
    <w:rsid w:val="00646AC7"/>
    <w:rsid w:val="0064786E"/>
    <w:rsid w:val="0065555A"/>
    <w:rsid w:val="00657427"/>
    <w:rsid w:val="006619CE"/>
    <w:rsid w:val="00665C42"/>
    <w:rsid w:val="00673D50"/>
    <w:rsid w:val="00681A12"/>
    <w:rsid w:val="006832A6"/>
    <w:rsid w:val="00683767"/>
    <w:rsid w:val="006846ED"/>
    <w:rsid w:val="0068772E"/>
    <w:rsid w:val="00693F05"/>
    <w:rsid w:val="00696864"/>
    <w:rsid w:val="006B043B"/>
    <w:rsid w:val="006B2B2E"/>
    <w:rsid w:val="006C1626"/>
    <w:rsid w:val="006C1AEB"/>
    <w:rsid w:val="006C4AD3"/>
    <w:rsid w:val="006C79D4"/>
    <w:rsid w:val="006D1E2D"/>
    <w:rsid w:val="006D4EE6"/>
    <w:rsid w:val="006E09CB"/>
    <w:rsid w:val="006E40F6"/>
    <w:rsid w:val="006F5DBE"/>
    <w:rsid w:val="007004B1"/>
    <w:rsid w:val="00701EB7"/>
    <w:rsid w:val="00702AC7"/>
    <w:rsid w:val="00703AE3"/>
    <w:rsid w:val="00705F64"/>
    <w:rsid w:val="00712123"/>
    <w:rsid w:val="007153EA"/>
    <w:rsid w:val="00715C1A"/>
    <w:rsid w:val="00715ED9"/>
    <w:rsid w:val="007243EC"/>
    <w:rsid w:val="0072602C"/>
    <w:rsid w:val="00730334"/>
    <w:rsid w:val="00733AFE"/>
    <w:rsid w:val="00740218"/>
    <w:rsid w:val="00747A91"/>
    <w:rsid w:val="00753E86"/>
    <w:rsid w:val="0077329A"/>
    <w:rsid w:val="007739C8"/>
    <w:rsid w:val="007759DD"/>
    <w:rsid w:val="00776AF8"/>
    <w:rsid w:val="00790218"/>
    <w:rsid w:val="00790F47"/>
    <w:rsid w:val="00793832"/>
    <w:rsid w:val="007A0BF4"/>
    <w:rsid w:val="007A3338"/>
    <w:rsid w:val="007A599C"/>
    <w:rsid w:val="007A7EEB"/>
    <w:rsid w:val="007C0E6A"/>
    <w:rsid w:val="007C2786"/>
    <w:rsid w:val="007C5977"/>
    <w:rsid w:val="007C6A41"/>
    <w:rsid w:val="007C79EC"/>
    <w:rsid w:val="007C7DAF"/>
    <w:rsid w:val="007D2E78"/>
    <w:rsid w:val="007D2F7B"/>
    <w:rsid w:val="007D42D3"/>
    <w:rsid w:val="007D7957"/>
    <w:rsid w:val="007E03D5"/>
    <w:rsid w:val="007E3590"/>
    <w:rsid w:val="007E57A9"/>
    <w:rsid w:val="007E6A25"/>
    <w:rsid w:val="007F0F8D"/>
    <w:rsid w:val="007F5FE0"/>
    <w:rsid w:val="008029E8"/>
    <w:rsid w:val="00803568"/>
    <w:rsid w:val="00813337"/>
    <w:rsid w:val="0082037E"/>
    <w:rsid w:val="0082648A"/>
    <w:rsid w:val="00827E6F"/>
    <w:rsid w:val="008358E3"/>
    <w:rsid w:val="00845198"/>
    <w:rsid w:val="008509A6"/>
    <w:rsid w:val="00850CD8"/>
    <w:rsid w:val="008565F2"/>
    <w:rsid w:val="00861BDF"/>
    <w:rsid w:val="00863608"/>
    <w:rsid w:val="00867AF3"/>
    <w:rsid w:val="00874BE3"/>
    <w:rsid w:val="00882CE8"/>
    <w:rsid w:val="00884DA3"/>
    <w:rsid w:val="00891A8B"/>
    <w:rsid w:val="00896746"/>
    <w:rsid w:val="008978C4"/>
    <w:rsid w:val="008A2925"/>
    <w:rsid w:val="008A6830"/>
    <w:rsid w:val="008A6F2A"/>
    <w:rsid w:val="008B0635"/>
    <w:rsid w:val="008B43EC"/>
    <w:rsid w:val="008B5690"/>
    <w:rsid w:val="008C7355"/>
    <w:rsid w:val="008D1168"/>
    <w:rsid w:val="008D4C83"/>
    <w:rsid w:val="008D5EB7"/>
    <w:rsid w:val="008E1234"/>
    <w:rsid w:val="008E41D9"/>
    <w:rsid w:val="008E4CD7"/>
    <w:rsid w:val="008E6F7C"/>
    <w:rsid w:val="008F333B"/>
    <w:rsid w:val="008F5C34"/>
    <w:rsid w:val="008F6D80"/>
    <w:rsid w:val="0090013E"/>
    <w:rsid w:val="009002C4"/>
    <w:rsid w:val="009012CC"/>
    <w:rsid w:val="009028B2"/>
    <w:rsid w:val="00907561"/>
    <w:rsid w:val="00916634"/>
    <w:rsid w:val="00917B54"/>
    <w:rsid w:val="00923F59"/>
    <w:rsid w:val="00924C66"/>
    <w:rsid w:val="00925572"/>
    <w:rsid w:val="009262D7"/>
    <w:rsid w:val="00930EEE"/>
    <w:rsid w:val="009329C4"/>
    <w:rsid w:val="009336DF"/>
    <w:rsid w:val="0093537E"/>
    <w:rsid w:val="0094151D"/>
    <w:rsid w:val="009458BD"/>
    <w:rsid w:val="0095015F"/>
    <w:rsid w:val="00953B8C"/>
    <w:rsid w:val="00953C68"/>
    <w:rsid w:val="00955623"/>
    <w:rsid w:val="00962296"/>
    <w:rsid w:val="00962AD1"/>
    <w:rsid w:val="009702B5"/>
    <w:rsid w:val="00971CCF"/>
    <w:rsid w:val="0097477A"/>
    <w:rsid w:val="009748C1"/>
    <w:rsid w:val="009866A9"/>
    <w:rsid w:val="00993661"/>
    <w:rsid w:val="009947BB"/>
    <w:rsid w:val="00996FB6"/>
    <w:rsid w:val="00997311"/>
    <w:rsid w:val="009A0320"/>
    <w:rsid w:val="009A32FD"/>
    <w:rsid w:val="009A4EFF"/>
    <w:rsid w:val="009B49BF"/>
    <w:rsid w:val="009B4A7F"/>
    <w:rsid w:val="009B6AC4"/>
    <w:rsid w:val="009C177D"/>
    <w:rsid w:val="009C5AFD"/>
    <w:rsid w:val="009E1790"/>
    <w:rsid w:val="009E1878"/>
    <w:rsid w:val="009E20B4"/>
    <w:rsid w:val="009E4441"/>
    <w:rsid w:val="009F05A4"/>
    <w:rsid w:val="009F3F4B"/>
    <w:rsid w:val="009F4BE4"/>
    <w:rsid w:val="00A02329"/>
    <w:rsid w:val="00A02F59"/>
    <w:rsid w:val="00A0515A"/>
    <w:rsid w:val="00A10218"/>
    <w:rsid w:val="00A161D2"/>
    <w:rsid w:val="00A31301"/>
    <w:rsid w:val="00A3264F"/>
    <w:rsid w:val="00A33437"/>
    <w:rsid w:val="00A363B7"/>
    <w:rsid w:val="00A462B8"/>
    <w:rsid w:val="00A505D0"/>
    <w:rsid w:val="00A51615"/>
    <w:rsid w:val="00A556E1"/>
    <w:rsid w:val="00A56819"/>
    <w:rsid w:val="00A57376"/>
    <w:rsid w:val="00A63B5D"/>
    <w:rsid w:val="00A647CF"/>
    <w:rsid w:val="00A700C4"/>
    <w:rsid w:val="00A70843"/>
    <w:rsid w:val="00A70A67"/>
    <w:rsid w:val="00A71A6E"/>
    <w:rsid w:val="00A72569"/>
    <w:rsid w:val="00A7768B"/>
    <w:rsid w:val="00A81E88"/>
    <w:rsid w:val="00A82634"/>
    <w:rsid w:val="00A918CF"/>
    <w:rsid w:val="00A92FAE"/>
    <w:rsid w:val="00AB1E0D"/>
    <w:rsid w:val="00AB204B"/>
    <w:rsid w:val="00AB25FB"/>
    <w:rsid w:val="00AB7EDB"/>
    <w:rsid w:val="00AC2EBE"/>
    <w:rsid w:val="00AC6AB6"/>
    <w:rsid w:val="00AC7595"/>
    <w:rsid w:val="00AD02AB"/>
    <w:rsid w:val="00AD506B"/>
    <w:rsid w:val="00AE7F3C"/>
    <w:rsid w:val="00AF6FDD"/>
    <w:rsid w:val="00B00404"/>
    <w:rsid w:val="00B1682A"/>
    <w:rsid w:val="00B17A5E"/>
    <w:rsid w:val="00B2212F"/>
    <w:rsid w:val="00B250FD"/>
    <w:rsid w:val="00B35EBA"/>
    <w:rsid w:val="00B418F8"/>
    <w:rsid w:val="00B45497"/>
    <w:rsid w:val="00B46E01"/>
    <w:rsid w:val="00B50888"/>
    <w:rsid w:val="00B520DE"/>
    <w:rsid w:val="00B53013"/>
    <w:rsid w:val="00B53106"/>
    <w:rsid w:val="00B602BB"/>
    <w:rsid w:val="00B60F49"/>
    <w:rsid w:val="00B619DC"/>
    <w:rsid w:val="00B62CD8"/>
    <w:rsid w:val="00B673E9"/>
    <w:rsid w:val="00B7219B"/>
    <w:rsid w:val="00B72328"/>
    <w:rsid w:val="00B7244C"/>
    <w:rsid w:val="00B75F0E"/>
    <w:rsid w:val="00B77244"/>
    <w:rsid w:val="00B807B7"/>
    <w:rsid w:val="00B80B7E"/>
    <w:rsid w:val="00B83050"/>
    <w:rsid w:val="00B84157"/>
    <w:rsid w:val="00B8648E"/>
    <w:rsid w:val="00B94B42"/>
    <w:rsid w:val="00BA5B2B"/>
    <w:rsid w:val="00BA63B7"/>
    <w:rsid w:val="00BA6D6D"/>
    <w:rsid w:val="00BB46DF"/>
    <w:rsid w:val="00BC02DF"/>
    <w:rsid w:val="00BC17DA"/>
    <w:rsid w:val="00BC4258"/>
    <w:rsid w:val="00BC5F41"/>
    <w:rsid w:val="00BC658D"/>
    <w:rsid w:val="00BC718A"/>
    <w:rsid w:val="00BC77DE"/>
    <w:rsid w:val="00BC7A89"/>
    <w:rsid w:val="00BD0560"/>
    <w:rsid w:val="00BD138B"/>
    <w:rsid w:val="00BD4B53"/>
    <w:rsid w:val="00BD5BD4"/>
    <w:rsid w:val="00BE7444"/>
    <w:rsid w:val="00BF06BC"/>
    <w:rsid w:val="00BF28F5"/>
    <w:rsid w:val="00BF35F9"/>
    <w:rsid w:val="00C02ACC"/>
    <w:rsid w:val="00C061AE"/>
    <w:rsid w:val="00C115BA"/>
    <w:rsid w:val="00C125FE"/>
    <w:rsid w:val="00C1331D"/>
    <w:rsid w:val="00C149BE"/>
    <w:rsid w:val="00C16A6F"/>
    <w:rsid w:val="00C17F6E"/>
    <w:rsid w:val="00C20786"/>
    <w:rsid w:val="00C241DC"/>
    <w:rsid w:val="00C255EB"/>
    <w:rsid w:val="00C267F8"/>
    <w:rsid w:val="00C26F00"/>
    <w:rsid w:val="00C30C92"/>
    <w:rsid w:val="00C31086"/>
    <w:rsid w:val="00C33ECB"/>
    <w:rsid w:val="00C35D73"/>
    <w:rsid w:val="00C36C61"/>
    <w:rsid w:val="00C41E57"/>
    <w:rsid w:val="00C45CE7"/>
    <w:rsid w:val="00C461DB"/>
    <w:rsid w:val="00C500D8"/>
    <w:rsid w:val="00C5716E"/>
    <w:rsid w:val="00C64E6B"/>
    <w:rsid w:val="00C67D57"/>
    <w:rsid w:val="00C709E2"/>
    <w:rsid w:val="00C76842"/>
    <w:rsid w:val="00C8308C"/>
    <w:rsid w:val="00C84870"/>
    <w:rsid w:val="00C8699D"/>
    <w:rsid w:val="00C87E3F"/>
    <w:rsid w:val="00C947CA"/>
    <w:rsid w:val="00CA1208"/>
    <w:rsid w:val="00CA558A"/>
    <w:rsid w:val="00CA61F6"/>
    <w:rsid w:val="00CB019D"/>
    <w:rsid w:val="00CB0876"/>
    <w:rsid w:val="00CB6F56"/>
    <w:rsid w:val="00CB7D09"/>
    <w:rsid w:val="00CC267D"/>
    <w:rsid w:val="00CC2A91"/>
    <w:rsid w:val="00CC2D0B"/>
    <w:rsid w:val="00CC32BD"/>
    <w:rsid w:val="00CC64BC"/>
    <w:rsid w:val="00CD17BA"/>
    <w:rsid w:val="00CD197A"/>
    <w:rsid w:val="00CD21CB"/>
    <w:rsid w:val="00CD3CB2"/>
    <w:rsid w:val="00CE0566"/>
    <w:rsid w:val="00CE0860"/>
    <w:rsid w:val="00CE5288"/>
    <w:rsid w:val="00CE79A1"/>
    <w:rsid w:val="00CF01E6"/>
    <w:rsid w:val="00CF0703"/>
    <w:rsid w:val="00CF140F"/>
    <w:rsid w:val="00CF1C05"/>
    <w:rsid w:val="00CF5B60"/>
    <w:rsid w:val="00CF5FB1"/>
    <w:rsid w:val="00D04A9E"/>
    <w:rsid w:val="00D06BB9"/>
    <w:rsid w:val="00D115DA"/>
    <w:rsid w:val="00D16024"/>
    <w:rsid w:val="00D16A6B"/>
    <w:rsid w:val="00D170EC"/>
    <w:rsid w:val="00D20B07"/>
    <w:rsid w:val="00D22D1D"/>
    <w:rsid w:val="00D23245"/>
    <w:rsid w:val="00D23D87"/>
    <w:rsid w:val="00D30054"/>
    <w:rsid w:val="00D30A43"/>
    <w:rsid w:val="00D331BF"/>
    <w:rsid w:val="00D36C97"/>
    <w:rsid w:val="00D51D6C"/>
    <w:rsid w:val="00D5341F"/>
    <w:rsid w:val="00D53680"/>
    <w:rsid w:val="00D56BD3"/>
    <w:rsid w:val="00D60699"/>
    <w:rsid w:val="00D664C1"/>
    <w:rsid w:val="00D736CE"/>
    <w:rsid w:val="00D76FAF"/>
    <w:rsid w:val="00D829B9"/>
    <w:rsid w:val="00D84B51"/>
    <w:rsid w:val="00DA5EFD"/>
    <w:rsid w:val="00DA66DB"/>
    <w:rsid w:val="00DB01CF"/>
    <w:rsid w:val="00DB6956"/>
    <w:rsid w:val="00DB6A95"/>
    <w:rsid w:val="00DB709F"/>
    <w:rsid w:val="00DB7660"/>
    <w:rsid w:val="00DC0A26"/>
    <w:rsid w:val="00DC212B"/>
    <w:rsid w:val="00DD3B22"/>
    <w:rsid w:val="00DD4DFF"/>
    <w:rsid w:val="00DD57E0"/>
    <w:rsid w:val="00DD6501"/>
    <w:rsid w:val="00DE4492"/>
    <w:rsid w:val="00E036DE"/>
    <w:rsid w:val="00E03C4F"/>
    <w:rsid w:val="00E1128D"/>
    <w:rsid w:val="00E1687A"/>
    <w:rsid w:val="00E21E6F"/>
    <w:rsid w:val="00E2343D"/>
    <w:rsid w:val="00E25241"/>
    <w:rsid w:val="00E31C2A"/>
    <w:rsid w:val="00E32B1E"/>
    <w:rsid w:val="00E4086A"/>
    <w:rsid w:val="00E44D3F"/>
    <w:rsid w:val="00E5569E"/>
    <w:rsid w:val="00E618AC"/>
    <w:rsid w:val="00E6222B"/>
    <w:rsid w:val="00E663E6"/>
    <w:rsid w:val="00E7013D"/>
    <w:rsid w:val="00E721A8"/>
    <w:rsid w:val="00E73431"/>
    <w:rsid w:val="00E76664"/>
    <w:rsid w:val="00E769C8"/>
    <w:rsid w:val="00E8070C"/>
    <w:rsid w:val="00E82083"/>
    <w:rsid w:val="00E83ACD"/>
    <w:rsid w:val="00E907F3"/>
    <w:rsid w:val="00E9260F"/>
    <w:rsid w:val="00E93BBD"/>
    <w:rsid w:val="00E943A5"/>
    <w:rsid w:val="00E97CDA"/>
    <w:rsid w:val="00EA1212"/>
    <w:rsid w:val="00EA39B3"/>
    <w:rsid w:val="00EA5801"/>
    <w:rsid w:val="00EB03CB"/>
    <w:rsid w:val="00EB570A"/>
    <w:rsid w:val="00EB7E95"/>
    <w:rsid w:val="00EC12A9"/>
    <w:rsid w:val="00EC1F38"/>
    <w:rsid w:val="00EC2982"/>
    <w:rsid w:val="00EC3FA1"/>
    <w:rsid w:val="00EC5A0F"/>
    <w:rsid w:val="00ED14C1"/>
    <w:rsid w:val="00ED1C4B"/>
    <w:rsid w:val="00ED231D"/>
    <w:rsid w:val="00ED4F76"/>
    <w:rsid w:val="00ED72E1"/>
    <w:rsid w:val="00EE0175"/>
    <w:rsid w:val="00EE099E"/>
    <w:rsid w:val="00EE349C"/>
    <w:rsid w:val="00EE3D85"/>
    <w:rsid w:val="00EF1315"/>
    <w:rsid w:val="00F041B9"/>
    <w:rsid w:val="00F05379"/>
    <w:rsid w:val="00F055C0"/>
    <w:rsid w:val="00F11F77"/>
    <w:rsid w:val="00F120F8"/>
    <w:rsid w:val="00F144F9"/>
    <w:rsid w:val="00F14A2B"/>
    <w:rsid w:val="00F175F4"/>
    <w:rsid w:val="00F2280A"/>
    <w:rsid w:val="00F26B9D"/>
    <w:rsid w:val="00F26DDE"/>
    <w:rsid w:val="00F33436"/>
    <w:rsid w:val="00F33CFD"/>
    <w:rsid w:val="00F407EA"/>
    <w:rsid w:val="00F473BC"/>
    <w:rsid w:val="00F4783B"/>
    <w:rsid w:val="00F5326D"/>
    <w:rsid w:val="00F546F9"/>
    <w:rsid w:val="00F700F3"/>
    <w:rsid w:val="00F72D24"/>
    <w:rsid w:val="00F80242"/>
    <w:rsid w:val="00F83641"/>
    <w:rsid w:val="00F84268"/>
    <w:rsid w:val="00F915FA"/>
    <w:rsid w:val="00F976BA"/>
    <w:rsid w:val="00FA0A3C"/>
    <w:rsid w:val="00FA1DBF"/>
    <w:rsid w:val="00FA5D24"/>
    <w:rsid w:val="00FA6807"/>
    <w:rsid w:val="00FA7043"/>
    <w:rsid w:val="00FA715C"/>
    <w:rsid w:val="00FB1340"/>
    <w:rsid w:val="00FB4FEF"/>
    <w:rsid w:val="00FB688C"/>
    <w:rsid w:val="00FC7F31"/>
    <w:rsid w:val="00FD051B"/>
    <w:rsid w:val="00FD3823"/>
    <w:rsid w:val="00FD5AF5"/>
    <w:rsid w:val="00FD7A24"/>
    <w:rsid w:val="00FE4FDB"/>
    <w:rsid w:val="00FF257A"/>
    <w:rsid w:val="00FF4DA1"/>
    <w:rsid w:val="00FF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7EE759"/>
  <w15:docId w15:val="{684978F5-BFFF-4468-B38D-A6222784F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34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rsid w:val="0082037E"/>
    <w:pPr>
      <w:widowControl w:val="0"/>
      <w:autoSpaceDE w:val="0"/>
      <w:autoSpaceDN w:val="0"/>
      <w:spacing w:before="85" w:after="0" w:line="240" w:lineRule="auto"/>
      <w:ind w:left="357"/>
      <w:outlineLvl w:val="0"/>
    </w:pPr>
    <w:rPr>
      <w:rFonts w:ascii="Times New Roman" w:eastAsia="Times New Roman" w:hAnsi="Times New Roman"/>
      <w:sz w:val="36"/>
      <w:szCs w:val="36"/>
      <w:lang w:bidi="ru-RU"/>
    </w:rPr>
  </w:style>
  <w:style w:type="paragraph" w:styleId="2">
    <w:name w:val="heading 2"/>
    <w:basedOn w:val="a"/>
    <w:link w:val="20"/>
    <w:uiPriority w:val="1"/>
    <w:qFormat/>
    <w:rsid w:val="007759DD"/>
    <w:pPr>
      <w:widowControl w:val="0"/>
      <w:autoSpaceDE w:val="0"/>
      <w:autoSpaceDN w:val="0"/>
      <w:spacing w:before="89" w:after="0" w:line="240" w:lineRule="auto"/>
      <w:ind w:right="461"/>
      <w:jc w:val="center"/>
      <w:outlineLvl w:val="1"/>
    </w:pPr>
    <w:rPr>
      <w:rFonts w:ascii="Times New Roman" w:eastAsia="Times New Roman" w:hAnsi="Times New Roman"/>
      <w:b/>
      <w:bCs/>
      <w:sz w:val="28"/>
      <w:szCs w:val="28"/>
      <w:lang w:bidi="ru-RU"/>
    </w:rPr>
  </w:style>
  <w:style w:type="paragraph" w:styleId="3">
    <w:name w:val="heading 3"/>
    <w:basedOn w:val="a"/>
    <w:link w:val="30"/>
    <w:uiPriority w:val="1"/>
    <w:qFormat/>
    <w:rsid w:val="0082037E"/>
    <w:pPr>
      <w:widowControl w:val="0"/>
      <w:autoSpaceDE w:val="0"/>
      <w:autoSpaceDN w:val="0"/>
      <w:spacing w:after="0" w:line="240" w:lineRule="auto"/>
      <w:ind w:left="533" w:firstLine="708"/>
      <w:outlineLvl w:val="2"/>
    </w:pPr>
    <w:rPr>
      <w:rFonts w:ascii="Times New Roman" w:eastAsia="Times New Roman" w:hAnsi="Times New Roman"/>
      <w:b/>
      <w:bCs/>
      <w:sz w:val="26"/>
      <w:szCs w:val="26"/>
      <w:lang w:bidi="ru-RU"/>
    </w:rPr>
  </w:style>
  <w:style w:type="paragraph" w:styleId="4">
    <w:name w:val="heading 4"/>
    <w:basedOn w:val="a"/>
    <w:link w:val="40"/>
    <w:uiPriority w:val="1"/>
    <w:qFormat/>
    <w:rsid w:val="007759DD"/>
    <w:pPr>
      <w:widowControl w:val="0"/>
      <w:autoSpaceDE w:val="0"/>
      <w:autoSpaceDN w:val="0"/>
      <w:spacing w:before="88" w:after="0" w:line="240" w:lineRule="auto"/>
      <w:ind w:left="533" w:firstLine="708"/>
      <w:jc w:val="both"/>
      <w:outlineLvl w:val="3"/>
    </w:pPr>
    <w:rPr>
      <w:rFonts w:ascii="Times New Roman" w:eastAsia="Times New Roman" w:hAnsi="Times New Roman"/>
      <w:b/>
      <w:bCs/>
      <w:i/>
      <w:sz w:val="26"/>
      <w:szCs w:val="26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86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696864"/>
    <w:rPr>
      <w:rFonts w:ascii="Tahoma" w:hAnsi="Tahoma" w:cs="Tahoma"/>
      <w:sz w:val="16"/>
      <w:szCs w:val="16"/>
    </w:rPr>
  </w:style>
  <w:style w:type="character" w:styleId="a5">
    <w:name w:val="Hyperlink"/>
    <w:uiPriority w:val="99"/>
    <w:unhideWhenUsed/>
    <w:rsid w:val="00827E6F"/>
    <w:rPr>
      <w:color w:val="0000FF"/>
      <w:u w:val="single"/>
    </w:rPr>
  </w:style>
  <w:style w:type="paragraph" w:customStyle="1" w:styleId="ConsPlusNormal">
    <w:name w:val="ConsPlusNormal"/>
    <w:link w:val="ConsPlusNormal1"/>
    <w:rsid w:val="00827E6F"/>
    <w:pPr>
      <w:widowControl w:val="0"/>
      <w:autoSpaceDE w:val="0"/>
      <w:autoSpaceDN w:val="0"/>
    </w:pPr>
    <w:rPr>
      <w:rFonts w:ascii="Times New Roman" w:eastAsia="Times New Roman" w:hAnsi="Times New Roman"/>
      <w:sz w:val="28"/>
    </w:rPr>
  </w:style>
  <w:style w:type="paragraph" w:customStyle="1" w:styleId="ConsPlusTitle">
    <w:name w:val="ConsPlusTitle"/>
    <w:rsid w:val="00827E6F"/>
    <w:pPr>
      <w:widowControl w:val="0"/>
      <w:autoSpaceDE w:val="0"/>
      <w:autoSpaceDN w:val="0"/>
    </w:pPr>
    <w:rPr>
      <w:rFonts w:ascii="Times New Roman" w:eastAsia="Times New Roman" w:hAnsi="Times New Roman"/>
      <w:b/>
      <w:sz w:val="28"/>
    </w:rPr>
  </w:style>
  <w:style w:type="paragraph" w:customStyle="1" w:styleId="-11">
    <w:name w:val="Цветной список - Акцент 11"/>
    <w:basedOn w:val="a"/>
    <w:uiPriority w:val="34"/>
    <w:qFormat/>
    <w:rsid w:val="00395F31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E41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E41D9"/>
  </w:style>
  <w:style w:type="paragraph" w:styleId="a8">
    <w:name w:val="footer"/>
    <w:basedOn w:val="a"/>
    <w:link w:val="a9"/>
    <w:uiPriority w:val="99"/>
    <w:unhideWhenUsed/>
    <w:rsid w:val="008E41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E41D9"/>
  </w:style>
  <w:style w:type="table" w:styleId="aa">
    <w:name w:val="Table Grid"/>
    <w:basedOn w:val="a1"/>
    <w:uiPriority w:val="59"/>
    <w:rsid w:val="009458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uiPriority w:val="1"/>
    <w:rsid w:val="0082037E"/>
    <w:rPr>
      <w:rFonts w:ascii="Times New Roman" w:eastAsia="Times New Roman" w:hAnsi="Times New Roman"/>
      <w:sz w:val="36"/>
      <w:szCs w:val="36"/>
      <w:lang w:bidi="ru-RU"/>
    </w:rPr>
  </w:style>
  <w:style w:type="character" w:customStyle="1" w:styleId="30">
    <w:name w:val="Заголовок 3 Знак"/>
    <w:link w:val="3"/>
    <w:uiPriority w:val="1"/>
    <w:rsid w:val="0082037E"/>
    <w:rPr>
      <w:rFonts w:ascii="Times New Roman" w:eastAsia="Times New Roman" w:hAnsi="Times New Roman"/>
      <w:b/>
      <w:bCs/>
      <w:sz w:val="26"/>
      <w:szCs w:val="26"/>
      <w:lang w:bidi="ru-RU"/>
    </w:rPr>
  </w:style>
  <w:style w:type="table" w:customStyle="1" w:styleId="TableNormal">
    <w:name w:val="Table Normal"/>
    <w:uiPriority w:val="2"/>
    <w:semiHidden/>
    <w:unhideWhenUsed/>
    <w:qFormat/>
    <w:rsid w:val="0082037E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ody Text"/>
    <w:basedOn w:val="a"/>
    <w:link w:val="ac"/>
    <w:uiPriority w:val="1"/>
    <w:qFormat/>
    <w:rsid w:val="0082037E"/>
    <w:pPr>
      <w:widowControl w:val="0"/>
      <w:autoSpaceDE w:val="0"/>
      <w:autoSpaceDN w:val="0"/>
      <w:spacing w:after="0" w:line="240" w:lineRule="auto"/>
      <w:ind w:left="533" w:firstLine="708"/>
      <w:jc w:val="both"/>
    </w:pPr>
    <w:rPr>
      <w:rFonts w:ascii="Times New Roman" w:eastAsia="Times New Roman" w:hAnsi="Times New Roman"/>
      <w:sz w:val="26"/>
      <w:szCs w:val="26"/>
      <w:lang w:bidi="ru-RU"/>
    </w:rPr>
  </w:style>
  <w:style w:type="character" w:customStyle="1" w:styleId="ac">
    <w:name w:val="Основной текст Знак"/>
    <w:link w:val="ab"/>
    <w:uiPriority w:val="1"/>
    <w:rsid w:val="0082037E"/>
    <w:rPr>
      <w:rFonts w:ascii="Times New Roman" w:eastAsia="Times New Roman" w:hAnsi="Times New Roman"/>
      <w:sz w:val="26"/>
      <w:szCs w:val="26"/>
      <w:lang w:bidi="ru-RU"/>
    </w:rPr>
  </w:style>
  <w:style w:type="paragraph" w:customStyle="1" w:styleId="TableParagraph">
    <w:name w:val="Table Paragraph"/>
    <w:basedOn w:val="a"/>
    <w:uiPriority w:val="1"/>
    <w:qFormat/>
    <w:rsid w:val="008203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eastAsia="ru-RU" w:bidi="ru-RU"/>
    </w:rPr>
  </w:style>
  <w:style w:type="character" w:customStyle="1" w:styleId="20">
    <w:name w:val="Заголовок 2 Знак"/>
    <w:link w:val="2"/>
    <w:uiPriority w:val="1"/>
    <w:rsid w:val="007759DD"/>
    <w:rPr>
      <w:rFonts w:ascii="Times New Roman" w:eastAsia="Times New Roman" w:hAnsi="Times New Roman"/>
      <w:b/>
      <w:bCs/>
      <w:sz w:val="28"/>
      <w:szCs w:val="28"/>
      <w:lang w:bidi="ru-RU"/>
    </w:rPr>
  </w:style>
  <w:style w:type="character" w:customStyle="1" w:styleId="40">
    <w:name w:val="Заголовок 4 Знак"/>
    <w:link w:val="4"/>
    <w:uiPriority w:val="1"/>
    <w:rsid w:val="007759DD"/>
    <w:rPr>
      <w:rFonts w:ascii="Times New Roman" w:eastAsia="Times New Roman" w:hAnsi="Times New Roman"/>
      <w:b/>
      <w:bCs/>
      <w:i/>
      <w:sz w:val="26"/>
      <w:szCs w:val="26"/>
      <w:lang w:bidi="ru-RU"/>
    </w:rPr>
  </w:style>
  <w:style w:type="character" w:styleId="ad">
    <w:name w:val="annotation reference"/>
    <w:uiPriority w:val="99"/>
    <w:semiHidden/>
    <w:unhideWhenUsed/>
    <w:rsid w:val="00845198"/>
    <w:rPr>
      <w:sz w:val="16"/>
      <w:szCs w:val="16"/>
    </w:rPr>
  </w:style>
  <w:style w:type="paragraph" w:styleId="ae">
    <w:name w:val="annotation text"/>
    <w:basedOn w:val="a"/>
    <w:link w:val="af"/>
    <w:uiPriority w:val="99"/>
    <w:unhideWhenUsed/>
    <w:rsid w:val="00845198"/>
    <w:rPr>
      <w:sz w:val="20"/>
      <w:szCs w:val="20"/>
    </w:rPr>
  </w:style>
  <w:style w:type="character" w:customStyle="1" w:styleId="af">
    <w:name w:val="Текст примечания Знак"/>
    <w:link w:val="ae"/>
    <w:uiPriority w:val="99"/>
    <w:rsid w:val="00845198"/>
    <w:rPr>
      <w:lang w:eastAsia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45198"/>
    <w:rPr>
      <w:b/>
      <w:bCs/>
    </w:rPr>
  </w:style>
  <w:style w:type="character" w:customStyle="1" w:styleId="af1">
    <w:name w:val="Тема примечания Знак"/>
    <w:link w:val="af0"/>
    <w:uiPriority w:val="99"/>
    <w:semiHidden/>
    <w:rsid w:val="00845198"/>
    <w:rPr>
      <w:b/>
      <w:bCs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FA68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FA6807"/>
    <w:rPr>
      <w:rFonts w:ascii="Courier New" w:eastAsia="Times New Roman" w:hAnsi="Courier New" w:cs="Courier New"/>
    </w:rPr>
  </w:style>
  <w:style w:type="character" w:styleId="af2">
    <w:name w:val="Strong"/>
    <w:uiPriority w:val="22"/>
    <w:qFormat/>
    <w:rsid w:val="003A7B65"/>
    <w:rPr>
      <w:b/>
      <w:bCs/>
    </w:rPr>
  </w:style>
  <w:style w:type="paragraph" w:styleId="af3">
    <w:name w:val="List Paragraph"/>
    <w:basedOn w:val="a"/>
    <w:uiPriority w:val="34"/>
    <w:qFormat/>
    <w:rsid w:val="000D7ED6"/>
    <w:pPr>
      <w:ind w:left="720"/>
      <w:contextualSpacing/>
    </w:pPr>
  </w:style>
  <w:style w:type="paragraph" w:customStyle="1" w:styleId="ConsPlusCell">
    <w:name w:val="ConsPlusCell"/>
    <w:uiPriority w:val="99"/>
    <w:rsid w:val="00411B0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f4">
    <w:name w:val="Body Text Indent"/>
    <w:basedOn w:val="a"/>
    <w:link w:val="af5"/>
    <w:uiPriority w:val="99"/>
    <w:semiHidden/>
    <w:unhideWhenUsed/>
    <w:rsid w:val="003A3E33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uiPriority w:val="99"/>
    <w:semiHidden/>
    <w:rsid w:val="003A3E33"/>
    <w:rPr>
      <w:sz w:val="22"/>
      <w:szCs w:val="22"/>
      <w:lang w:eastAsia="en-US"/>
    </w:rPr>
  </w:style>
  <w:style w:type="character" w:customStyle="1" w:styleId="FontStyle14">
    <w:name w:val="Font Style14"/>
    <w:rsid w:val="003A3E33"/>
    <w:rPr>
      <w:rFonts w:ascii="Times New Roman" w:hAnsi="Times New Roman" w:cs="Times New Roman"/>
      <w:sz w:val="26"/>
      <w:szCs w:val="26"/>
    </w:rPr>
  </w:style>
  <w:style w:type="character" w:styleId="HTML1">
    <w:name w:val="HTML Cite"/>
    <w:basedOn w:val="a0"/>
    <w:uiPriority w:val="99"/>
    <w:semiHidden/>
    <w:unhideWhenUsed/>
    <w:rsid w:val="00953B8C"/>
    <w:rPr>
      <w:i/>
      <w:iCs/>
    </w:rPr>
  </w:style>
  <w:style w:type="paragraph" w:styleId="af6">
    <w:name w:val="No Spacing"/>
    <w:uiPriority w:val="1"/>
    <w:qFormat/>
    <w:rsid w:val="00CD21CB"/>
    <w:rPr>
      <w:rFonts w:ascii="Times New Roman" w:eastAsia="Times New Roman" w:hAnsi="Times New Roman"/>
    </w:rPr>
  </w:style>
  <w:style w:type="character" w:customStyle="1" w:styleId="ConsPlusNormal1">
    <w:name w:val="ConsPlusNormal1"/>
    <w:link w:val="ConsPlusNormal"/>
    <w:locked/>
    <w:rsid w:val="00E73431"/>
    <w:rPr>
      <w:rFonts w:ascii="Times New Roman" w:eastAsia="Times New Roman" w:hAnsi="Times New Roman"/>
      <w:sz w:val="28"/>
    </w:rPr>
  </w:style>
  <w:style w:type="paragraph" w:styleId="af7">
    <w:name w:val="Normal (Web)"/>
    <w:basedOn w:val="a"/>
    <w:uiPriority w:val="99"/>
    <w:semiHidden/>
    <w:unhideWhenUsed/>
    <w:rsid w:val="008F333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0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05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9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43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1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1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0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8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2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9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5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74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268BD7-5007-42BF-8B97-F05A3FC08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1879</Words>
  <Characters>10713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12567</CharactersWithSpaces>
  <SharedDoc>false</SharedDoc>
  <HLinks>
    <vt:vector size="24" baseType="variant">
      <vt:variant>
        <vt:i4>196699</vt:i4>
      </vt:variant>
      <vt:variant>
        <vt:i4>12</vt:i4>
      </vt:variant>
      <vt:variant>
        <vt:i4>0</vt:i4>
      </vt:variant>
      <vt:variant>
        <vt:i4>5</vt:i4>
      </vt:variant>
      <vt:variant>
        <vt:lpwstr>http://ktc.mosreg.ru/</vt:lpwstr>
      </vt:variant>
      <vt:variant>
        <vt:lpwstr/>
      </vt:variant>
      <vt:variant>
        <vt:i4>1245188</vt:i4>
      </vt:variant>
      <vt:variant>
        <vt:i4>9</vt:i4>
      </vt:variant>
      <vt:variant>
        <vt:i4>0</vt:i4>
      </vt:variant>
      <vt:variant>
        <vt:i4>5</vt:i4>
      </vt:variant>
      <vt:variant>
        <vt:lpwstr>http://ktc.mosreg.ru/kontakty</vt:lpwstr>
      </vt:variant>
      <vt:variant>
        <vt:lpwstr/>
      </vt:variant>
      <vt:variant>
        <vt:i4>5636189</vt:i4>
      </vt:variant>
      <vt:variant>
        <vt:i4>3</vt:i4>
      </vt:variant>
      <vt:variant>
        <vt:i4>0</vt:i4>
      </vt:variant>
      <vt:variant>
        <vt:i4>5</vt:i4>
      </vt:variant>
      <vt:variant>
        <vt:lpwstr>https://login.consultant.ru/link/?req=doc&amp;base=LAW&amp;n=296155&amp;rnd=F1529B37639E9447B85ECDE9F86AC092&amp;dst=293&amp;fld=134</vt:lpwstr>
      </vt:variant>
      <vt:variant>
        <vt:lpwstr/>
      </vt:variant>
      <vt:variant>
        <vt:i4>5505117</vt:i4>
      </vt:variant>
      <vt:variant>
        <vt:i4>0</vt:i4>
      </vt:variant>
      <vt:variant>
        <vt:i4>0</vt:i4>
      </vt:variant>
      <vt:variant>
        <vt:i4>5</vt:i4>
      </vt:variant>
      <vt:variant>
        <vt:lpwstr>https://login.consultant.ru/link/?req=doc&amp;base=LAW&amp;n=296155&amp;rnd=F1529B37639E9447B85ECDE9F86AC092&amp;dst=291&amp;fld=134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Бычко Марина Валерьевна</dc:creator>
  <cp:lastModifiedBy>Тамара Худодатова</cp:lastModifiedBy>
  <cp:revision>2</cp:revision>
  <cp:lastPrinted>2024-10-04T10:52:00Z</cp:lastPrinted>
  <dcterms:created xsi:type="dcterms:W3CDTF">2024-10-04T10:57:00Z</dcterms:created>
  <dcterms:modified xsi:type="dcterms:W3CDTF">2024-10-04T10:57:00Z</dcterms:modified>
</cp:coreProperties>
</file>