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EF0F8C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0F8C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EF0F8C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0F8C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EF0F8C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0F8C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5697634C" w14:textId="6F8AC597" w:rsidR="00D244DF" w:rsidRPr="00EF0F8C" w:rsidRDefault="002445EA" w:rsidP="002445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F0F8C">
        <w:rPr>
          <w:rFonts w:ascii="Arial" w:hAnsi="Arial" w:cs="Arial"/>
          <w:b/>
          <w:sz w:val="24"/>
          <w:szCs w:val="24"/>
        </w:rPr>
        <w:t>за 2024 года</w:t>
      </w:r>
    </w:p>
    <w:p w14:paraId="0E6E33AB" w14:textId="77777777" w:rsidR="002445EA" w:rsidRPr="00EF0F8C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C20163" w14:textId="46BF7E60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>За 202</w:t>
      </w:r>
      <w:r w:rsidR="0030782F" w:rsidRPr="00EF0F8C">
        <w:rPr>
          <w:rFonts w:ascii="Arial" w:hAnsi="Arial" w:cs="Arial"/>
          <w:sz w:val="24"/>
          <w:szCs w:val="24"/>
        </w:rPr>
        <w:t>4</w:t>
      </w:r>
      <w:r w:rsidRPr="00EF0F8C">
        <w:rPr>
          <w:rFonts w:ascii="Arial" w:hAnsi="Arial" w:cs="Arial"/>
          <w:sz w:val="24"/>
          <w:szCs w:val="24"/>
        </w:rPr>
        <w:t xml:space="preserve"> года проведено </w:t>
      </w:r>
      <w:r w:rsidR="00974595" w:rsidRPr="00EF0F8C">
        <w:rPr>
          <w:rFonts w:ascii="Arial" w:hAnsi="Arial" w:cs="Arial"/>
          <w:sz w:val="24"/>
          <w:szCs w:val="24"/>
        </w:rPr>
        <w:t>11</w:t>
      </w:r>
      <w:r w:rsidRPr="00EF0F8C">
        <w:rPr>
          <w:rFonts w:ascii="Arial" w:hAnsi="Arial" w:cs="Arial"/>
          <w:sz w:val="24"/>
          <w:szCs w:val="24"/>
        </w:rPr>
        <w:t xml:space="preserve"> контрольных мероприятий.</w:t>
      </w:r>
    </w:p>
    <w:p w14:paraId="55BC2155" w14:textId="256BA6C3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>По результатам контрольных мероприятий руководителя</w:t>
      </w:r>
      <w:bookmarkStart w:id="0" w:name="_GoBack"/>
      <w:bookmarkEnd w:id="0"/>
      <w:r w:rsidRPr="00EF0F8C">
        <w:rPr>
          <w:rFonts w:ascii="Arial" w:hAnsi="Arial" w:cs="Arial"/>
          <w:sz w:val="24"/>
          <w:szCs w:val="24"/>
        </w:rPr>
        <w:t xml:space="preserve">м учреждений, являвшихся </w:t>
      </w:r>
      <w:r w:rsidR="00692903" w:rsidRPr="00EF0F8C">
        <w:rPr>
          <w:rFonts w:ascii="Arial" w:hAnsi="Arial" w:cs="Arial"/>
          <w:sz w:val="24"/>
          <w:szCs w:val="24"/>
        </w:rPr>
        <w:t xml:space="preserve">объектами проверки, направлены </w:t>
      </w:r>
      <w:r w:rsidR="0030782F" w:rsidRPr="00EF0F8C">
        <w:rPr>
          <w:rFonts w:ascii="Arial" w:hAnsi="Arial" w:cs="Arial"/>
          <w:sz w:val="24"/>
          <w:szCs w:val="24"/>
        </w:rPr>
        <w:t>1</w:t>
      </w:r>
      <w:r w:rsidR="00974595" w:rsidRPr="00EF0F8C">
        <w:rPr>
          <w:rFonts w:ascii="Arial" w:hAnsi="Arial" w:cs="Arial"/>
          <w:sz w:val="24"/>
          <w:szCs w:val="24"/>
        </w:rPr>
        <w:t>7</w:t>
      </w:r>
      <w:r w:rsidRPr="00EF0F8C">
        <w:rPr>
          <w:rFonts w:ascii="Arial" w:hAnsi="Arial" w:cs="Arial"/>
          <w:sz w:val="24"/>
          <w:szCs w:val="24"/>
        </w:rPr>
        <w:t xml:space="preserve"> представлений об устранении выявленных нарушений, с количеством </w:t>
      </w:r>
      <w:r w:rsidR="007D5F4B" w:rsidRPr="00EF0F8C">
        <w:rPr>
          <w:rFonts w:ascii="Arial" w:hAnsi="Arial" w:cs="Arial"/>
          <w:sz w:val="24"/>
          <w:szCs w:val="24"/>
        </w:rPr>
        <w:t>требований</w:t>
      </w:r>
      <w:r w:rsidRPr="00EF0F8C">
        <w:rPr>
          <w:rFonts w:ascii="Arial" w:hAnsi="Arial" w:cs="Arial"/>
          <w:sz w:val="24"/>
          <w:szCs w:val="24"/>
        </w:rPr>
        <w:t xml:space="preserve"> </w:t>
      </w:r>
      <w:r w:rsidR="007D5F4B" w:rsidRPr="00EF0F8C">
        <w:rPr>
          <w:rFonts w:ascii="Arial" w:hAnsi="Arial" w:cs="Arial"/>
          <w:sz w:val="24"/>
          <w:szCs w:val="24"/>
        </w:rPr>
        <w:t>153</w:t>
      </w:r>
      <w:r w:rsidRPr="00EF0F8C">
        <w:rPr>
          <w:rFonts w:ascii="Arial" w:hAnsi="Arial" w:cs="Arial"/>
          <w:sz w:val="24"/>
          <w:szCs w:val="24"/>
        </w:rPr>
        <w:t xml:space="preserve"> единиц.  </w:t>
      </w:r>
    </w:p>
    <w:p w14:paraId="2D57A913" w14:textId="5E9D55C6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По состоянию на 01 </w:t>
      </w:r>
      <w:r w:rsidR="00974595" w:rsidRPr="00EF0F8C">
        <w:rPr>
          <w:rFonts w:ascii="Arial" w:hAnsi="Arial" w:cs="Arial"/>
          <w:sz w:val="24"/>
          <w:szCs w:val="24"/>
        </w:rPr>
        <w:t>января</w:t>
      </w:r>
      <w:r w:rsidRPr="00EF0F8C">
        <w:rPr>
          <w:rFonts w:ascii="Arial" w:hAnsi="Arial" w:cs="Arial"/>
          <w:sz w:val="24"/>
          <w:szCs w:val="24"/>
        </w:rPr>
        <w:t xml:space="preserve"> 202</w:t>
      </w:r>
      <w:r w:rsidR="00974595" w:rsidRPr="00EF0F8C">
        <w:rPr>
          <w:rFonts w:ascii="Arial" w:hAnsi="Arial" w:cs="Arial"/>
          <w:sz w:val="24"/>
          <w:szCs w:val="24"/>
        </w:rPr>
        <w:t>5</w:t>
      </w:r>
      <w:r w:rsidRPr="00EF0F8C">
        <w:rPr>
          <w:rFonts w:ascii="Arial" w:hAnsi="Arial" w:cs="Arial"/>
          <w:sz w:val="24"/>
          <w:szCs w:val="24"/>
        </w:rPr>
        <w:t xml:space="preserve"> года исполнено </w:t>
      </w:r>
      <w:r w:rsidR="00382C09" w:rsidRPr="00EF0F8C">
        <w:rPr>
          <w:rFonts w:ascii="Arial" w:hAnsi="Arial" w:cs="Arial"/>
          <w:sz w:val="24"/>
          <w:szCs w:val="24"/>
        </w:rPr>
        <w:t>1</w:t>
      </w:r>
      <w:r w:rsidR="007D5F4B" w:rsidRPr="00EF0F8C">
        <w:rPr>
          <w:rFonts w:ascii="Arial" w:hAnsi="Arial" w:cs="Arial"/>
          <w:sz w:val="24"/>
          <w:szCs w:val="24"/>
        </w:rPr>
        <w:t>50</w:t>
      </w:r>
      <w:r w:rsidR="00371EE7" w:rsidRPr="00EF0F8C">
        <w:rPr>
          <w:rFonts w:ascii="Arial" w:hAnsi="Arial" w:cs="Arial"/>
          <w:sz w:val="24"/>
          <w:szCs w:val="24"/>
        </w:rPr>
        <w:t xml:space="preserve"> </w:t>
      </w:r>
      <w:r w:rsidR="007D5F4B" w:rsidRPr="00EF0F8C">
        <w:rPr>
          <w:rFonts w:ascii="Arial" w:hAnsi="Arial" w:cs="Arial"/>
          <w:sz w:val="24"/>
          <w:szCs w:val="24"/>
        </w:rPr>
        <w:t>требования</w:t>
      </w:r>
      <w:r w:rsidRPr="00EF0F8C">
        <w:rPr>
          <w:rFonts w:ascii="Arial" w:hAnsi="Arial" w:cs="Arial"/>
          <w:sz w:val="24"/>
          <w:szCs w:val="24"/>
        </w:rPr>
        <w:t xml:space="preserve">, </w:t>
      </w:r>
      <w:r w:rsidR="007D5F4B" w:rsidRPr="00EF0F8C">
        <w:rPr>
          <w:rFonts w:ascii="Arial" w:hAnsi="Arial" w:cs="Arial"/>
          <w:sz w:val="24"/>
          <w:szCs w:val="24"/>
        </w:rPr>
        <w:t xml:space="preserve">3 требования </w:t>
      </w:r>
      <w:r w:rsidRPr="00EF0F8C">
        <w:rPr>
          <w:rFonts w:ascii="Arial" w:hAnsi="Arial" w:cs="Arial"/>
          <w:sz w:val="24"/>
          <w:szCs w:val="24"/>
        </w:rPr>
        <w:t>остаются на контроле</w:t>
      </w:r>
      <w:r w:rsidR="00382C09" w:rsidRPr="00EF0F8C">
        <w:rPr>
          <w:rFonts w:ascii="Arial" w:hAnsi="Arial" w:cs="Arial"/>
          <w:sz w:val="24"/>
          <w:szCs w:val="24"/>
        </w:rPr>
        <w:t>.</w:t>
      </w:r>
    </w:p>
    <w:p w14:paraId="16FE06A9" w14:textId="6321EF29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EB0E91" w:rsidRPr="00EF0F8C">
        <w:rPr>
          <w:rFonts w:ascii="Arial" w:hAnsi="Arial" w:cs="Arial"/>
          <w:sz w:val="24"/>
          <w:szCs w:val="24"/>
        </w:rPr>
        <w:t>1</w:t>
      </w:r>
      <w:r w:rsidR="00B56975" w:rsidRPr="00EF0F8C">
        <w:rPr>
          <w:rFonts w:ascii="Arial" w:hAnsi="Arial" w:cs="Arial"/>
          <w:sz w:val="24"/>
          <w:szCs w:val="24"/>
        </w:rPr>
        <w:t> </w:t>
      </w:r>
      <w:r w:rsidR="00EB0E91" w:rsidRPr="00EF0F8C">
        <w:rPr>
          <w:rFonts w:ascii="Arial" w:hAnsi="Arial" w:cs="Arial"/>
          <w:sz w:val="24"/>
          <w:szCs w:val="24"/>
        </w:rPr>
        <w:t>305</w:t>
      </w:r>
      <w:r w:rsidR="00B56975" w:rsidRPr="00EF0F8C">
        <w:rPr>
          <w:rFonts w:ascii="Arial" w:hAnsi="Arial" w:cs="Arial"/>
          <w:sz w:val="24"/>
          <w:szCs w:val="24"/>
        </w:rPr>
        <w:t>,</w:t>
      </w:r>
      <w:r w:rsidR="00EB0E91" w:rsidRPr="00EF0F8C">
        <w:rPr>
          <w:rFonts w:ascii="Arial" w:hAnsi="Arial" w:cs="Arial"/>
          <w:sz w:val="24"/>
          <w:szCs w:val="24"/>
        </w:rPr>
        <w:t>99</w:t>
      </w:r>
      <w:r w:rsidRPr="00EF0F8C">
        <w:rPr>
          <w:rFonts w:ascii="Arial" w:hAnsi="Arial" w:cs="Arial"/>
          <w:sz w:val="24"/>
          <w:szCs w:val="24"/>
        </w:rPr>
        <w:t xml:space="preserve"> тыс. руб., из них по результатам контрольных мероприятий</w:t>
      </w:r>
      <w:r w:rsidR="00A663B6" w:rsidRPr="00EF0F8C">
        <w:rPr>
          <w:rFonts w:ascii="Arial" w:hAnsi="Arial" w:cs="Arial"/>
          <w:sz w:val="24"/>
          <w:szCs w:val="24"/>
        </w:rPr>
        <w:t>,</w:t>
      </w:r>
      <w:r w:rsidRPr="00EF0F8C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B56975" w:rsidRPr="00EF0F8C">
        <w:rPr>
          <w:rFonts w:ascii="Arial" w:hAnsi="Arial" w:cs="Arial"/>
          <w:sz w:val="24"/>
          <w:szCs w:val="24"/>
        </w:rPr>
        <w:t xml:space="preserve"> 901</w:t>
      </w:r>
      <w:r w:rsidR="00A01D17" w:rsidRPr="00EF0F8C">
        <w:rPr>
          <w:rFonts w:ascii="Arial" w:hAnsi="Arial" w:cs="Arial"/>
          <w:sz w:val="24"/>
          <w:szCs w:val="24"/>
        </w:rPr>
        <w:t>,</w:t>
      </w:r>
      <w:r w:rsidR="00B56975" w:rsidRPr="00EF0F8C">
        <w:rPr>
          <w:rFonts w:ascii="Arial" w:hAnsi="Arial" w:cs="Arial"/>
          <w:sz w:val="24"/>
          <w:szCs w:val="24"/>
        </w:rPr>
        <w:t>31</w:t>
      </w:r>
      <w:r w:rsidRPr="00EF0F8C">
        <w:rPr>
          <w:rFonts w:ascii="Arial" w:hAnsi="Arial" w:cs="Arial"/>
          <w:sz w:val="24"/>
          <w:szCs w:val="24"/>
        </w:rPr>
        <w:t xml:space="preserve"> тыс. руб.</w:t>
      </w:r>
    </w:p>
    <w:p w14:paraId="2A52432F" w14:textId="77777777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>Устранено путем:</w:t>
      </w:r>
    </w:p>
    <w:p w14:paraId="30E827FC" w14:textId="276771C3" w:rsidR="002445EA" w:rsidRPr="00EF0F8C" w:rsidRDefault="002445EA" w:rsidP="00EB0E9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Возмещения в бюджет городского округа Долгопрудный – </w:t>
      </w:r>
      <w:r w:rsidR="00EB0E91" w:rsidRPr="00EF0F8C">
        <w:rPr>
          <w:rFonts w:ascii="Arial" w:hAnsi="Arial" w:cs="Arial"/>
          <w:sz w:val="24"/>
          <w:szCs w:val="24"/>
        </w:rPr>
        <w:t>1 022,75</w:t>
      </w:r>
      <w:r w:rsidRPr="00EF0F8C">
        <w:rPr>
          <w:rFonts w:ascii="Arial" w:hAnsi="Arial" w:cs="Arial"/>
          <w:sz w:val="24"/>
          <w:szCs w:val="24"/>
        </w:rPr>
        <w:t xml:space="preserve"> тыс. руб.</w:t>
      </w:r>
    </w:p>
    <w:p w14:paraId="469D9B9B" w14:textId="34DAD18B" w:rsidR="00EB0E91" w:rsidRPr="00EF0F8C" w:rsidRDefault="00EB0E91" w:rsidP="00EB0E9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>Возмещения в бюджет</w:t>
      </w:r>
      <w:r w:rsidRPr="00EF0F8C">
        <w:rPr>
          <w:rFonts w:ascii="Arial" w:hAnsi="Arial" w:cs="Arial"/>
          <w:sz w:val="24"/>
          <w:szCs w:val="24"/>
        </w:rPr>
        <w:t xml:space="preserve"> Московской области – 283,24 тыс. руб.</w:t>
      </w:r>
    </w:p>
    <w:p w14:paraId="5552B414" w14:textId="14142D7D" w:rsidR="002445EA" w:rsidRPr="00EF0F8C" w:rsidRDefault="00EB0E91" w:rsidP="00EB0E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Объем устраненных нарушений, путем предотвращения их реализации </w:t>
      </w:r>
      <w:r w:rsidR="002445EA" w:rsidRPr="00EF0F8C">
        <w:rPr>
          <w:rFonts w:ascii="Arial" w:hAnsi="Arial" w:cs="Arial"/>
          <w:sz w:val="24"/>
          <w:szCs w:val="24"/>
        </w:rPr>
        <w:t xml:space="preserve">– </w:t>
      </w:r>
      <w:r w:rsidRPr="00EF0F8C">
        <w:rPr>
          <w:rFonts w:ascii="Arial" w:hAnsi="Arial" w:cs="Arial"/>
          <w:sz w:val="24"/>
          <w:szCs w:val="24"/>
        </w:rPr>
        <w:t>217 216,60</w:t>
      </w:r>
      <w:r w:rsidR="00A01D17" w:rsidRPr="00EF0F8C">
        <w:rPr>
          <w:rFonts w:ascii="Arial" w:hAnsi="Arial" w:cs="Arial"/>
          <w:sz w:val="24"/>
          <w:szCs w:val="24"/>
        </w:rPr>
        <w:t xml:space="preserve"> тыс. руб.</w:t>
      </w:r>
    </w:p>
    <w:p w14:paraId="60D352AF" w14:textId="72DA5F91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FD57B9" w:rsidRPr="00EF0F8C">
        <w:rPr>
          <w:rFonts w:ascii="Arial" w:hAnsi="Arial" w:cs="Arial"/>
          <w:sz w:val="24"/>
          <w:szCs w:val="24"/>
        </w:rPr>
        <w:t>1</w:t>
      </w:r>
      <w:r w:rsidR="00EB0E91" w:rsidRPr="00EF0F8C">
        <w:rPr>
          <w:rFonts w:ascii="Arial" w:hAnsi="Arial" w:cs="Arial"/>
          <w:sz w:val="24"/>
          <w:szCs w:val="24"/>
        </w:rPr>
        <w:t>4</w:t>
      </w:r>
      <w:r w:rsidRPr="00EF0F8C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FD57B9" w:rsidRPr="00EF0F8C">
        <w:rPr>
          <w:rFonts w:ascii="Arial" w:hAnsi="Arial" w:cs="Arial"/>
          <w:sz w:val="24"/>
          <w:szCs w:val="24"/>
        </w:rPr>
        <w:t>1</w:t>
      </w:r>
      <w:r w:rsidR="00EB0E91" w:rsidRPr="00EF0F8C">
        <w:rPr>
          <w:rFonts w:ascii="Arial" w:hAnsi="Arial" w:cs="Arial"/>
          <w:sz w:val="24"/>
          <w:szCs w:val="24"/>
        </w:rPr>
        <w:t>5</w:t>
      </w:r>
      <w:r w:rsidRPr="00EF0F8C">
        <w:rPr>
          <w:rFonts w:ascii="Arial" w:hAnsi="Arial" w:cs="Arial"/>
          <w:sz w:val="24"/>
          <w:szCs w:val="24"/>
        </w:rPr>
        <w:t xml:space="preserve">. </w:t>
      </w:r>
    </w:p>
    <w:p w14:paraId="66BFA38B" w14:textId="193229A8" w:rsidR="002445EA" w:rsidRPr="00EF0F8C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Подготовлено </w:t>
      </w:r>
      <w:r w:rsidR="00CF0921" w:rsidRPr="00EF0F8C">
        <w:rPr>
          <w:rFonts w:ascii="Arial" w:hAnsi="Arial" w:cs="Arial"/>
          <w:sz w:val="24"/>
          <w:szCs w:val="24"/>
        </w:rPr>
        <w:t>2</w:t>
      </w:r>
      <w:r w:rsidR="00B56975" w:rsidRPr="00EF0F8C">
        <w:rPr>
          <w:rFonts w:ascii="Arial" w:hAnsi="Arial" w:cs="Arial"/>
          <w:sz w:val="24"/>
          <w:szCs w:val="24"/>
        </w:rPr>
        <w:t>0</w:t>
      </w:r>
      <w:r w:rsidRPr="00EF0F8C">
        <w:rPr>
          <w:rFonts w:ascii="Arial" w:hAnsi="Arial" w:cs="Arial"/>
          <w:sz w:val="24"/>
          <w:szCs w:val="24"/>
        </w:rPr>
        <w:t xml:space="preserve"> экспертных заключений по экспер</w:t>
      </w:r>
      <w:r w:rsidR="00A663B6" w:rsidRPr="00EF0F8C">
        <w:rPr>
          <w:rFonts w:ascii="Arial" w:hAnsi="Arial" w:cs="Arial"/>
          <w:sz w:val="24"/>
          <w:szCs w:val="24"/>
        </w:rPr>
        <w:t>тизе нормативных правовых актов</w:t>
      </w:r>
      <w:r w:rsidR="00B56975" w:rsidRPr="00EF0F8C">
        <w:rPr>
          <w:rFonts w:ascii="Arial" w:hAnsi="Arial" w:cs="Arial"/>
          <w:sz w:val="24"/>
          <w:szCs w:val="24"/>
        </w:rPr>
        <w:t>,</w:t>
      </w:r>
      <w:r w:rsidR="00A663B6" w:rsidRPr="00EF0F8C">
        <w:rPr>
          <w:rFonts w:ascii="Arial" w:hAnsi="Arial" w:cs="Arial"/>
          <w:sz w:val="24"/>
          <w:szCs w:val="24"/>
        </w:rPr>
        <w:t xml:space="preserve"> </w:t>
      </w:r>
      <w:r w:rsidR="00B56975" w:rsidRPr="00EF0F8C">
        <w:rPr>
          <w:rFonts w:ascii="Arial" w:hAnsi="Arial" w:cs="Arial"/>
          <w:sz w:val="24"/>
          <w:szCs w:val="24"/>
        </w:rPr>
        <w:t xml:space="preserve">в </w:t>
      </w:r>
      <w:r w:rsidR="00CF0921" w:rsidRPr="00EF0F8C">
        <w:rPr>
          <w:rFonts w:ascii="Arial" w:hAnsi="Arial" w:cs="Arial"/>
          <w:sz w:val="24"/>
          <w:szCs w:val="24"/>
        </w:rPr>
        <w:t>20</w:t>
      </w:r>
      <w:r w:rsidR="00B56975" w:rsidRPr="00EF0F8C">
        <w:rPr>
          <w:rFonts w:ascii="Arial" w:hAnsi="Arial" w:cs="Arial"/>
          <w:sz w:val="24"/>
          <w:szCs w:val="24"/>
        </w:rPr>
        <w:t xml:space="preserve"> </w:t>
      </w:r>
      <w:r w:rsidR="00A663B6" w:rsidRPr="00EF0F8C">
        <w:rPr>
          <w:rFonts w:ascii="Arial" w:hAnsi="Arial" w:cs="Arial"/>
          <w:sz w:val="24"/>
          <w:szCs w:val="24"/>
        </w:rPr>
        <w:t>внесен</w:t>
      </w:r>
      <w:r w:rsidR="00B56975" w:rsidRPr="00EF0F8C">
        <w:rPr>
          <w:rFonts w:ascii="Arial" w:hAnsi="Arial" w:cs="Arial"/>
          <w:sz w:val="24"/>
          <w:szCs w:val="24"/>
        </w:rPr>
        <w:t>ы</w:t>
      </w:r>
      <w:r w:rsidR="00A663B6" w:rsidRPr="00EF0F8C">
        <w:rPr>
          <w:rFonts w:ascii="Arial" w:hAnsi="Arial" w:cs="Arial"/>
          <w:sz w:val="24"/>
          <w:szCs w:val="24"/>
        </w:rPr>
        <w:t xml:space="preserve"> изменени</w:t>
      </w:r>
      <w:r w:rsidR="00B56975" w:rsidRPr="00EF0F8C">
        <w:rPr>
          <w:rFonts w:ascii="Arial" w:hAnsi="Arial" w:cs="Arial"/>
          <w:sz w:val="24"/>
          <w:szCs w:val="24"/>
        </w:rPr>
        <w:t>я</w:t>
      </w:r>
      <w:r w:rsidR="00CF0921" w:rsidRPr="00EF0F8C">
        <w:rPr>
          <w:rFonts w:ascii="Arial" w:hAnsi="Arial" w:cs="Arial"/>
          <w:sz w:val="24"/>
          <w:szCs w:val="24"/>
        </w:rPr>
        <w:t>.</w:t>
      </w:r>
    </w:p>
    <w:p w14:paraId="3E6D3E15" w14:textId="533E4D2E" w:rsidR="002445EA" w:rsidRPr="00EF0F8C" w:rsidRDefault="00CF0921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0F8C">
        <w:rPr>
          <w:rFonts w:ascii="Arial" w:hAnsi="Arial" w:cs="Arial"/>
          <w:sz w:val="24"/>
          <w:szCs w:val="24"/>
        </w:rPr>
        <w:t xml:space="preserve">В 2024 году проведено 5 </w:t>
      </w:r>
      <w:proofErr w:type="spellStart"/>
      <w:r w:rsidRPr="00EF0F8C">
        <w:rPr>
          <w:rFonts w:ascii="Arial" w:hAnsi="Arial" w:cs="Arial"/>
          <w:sz w:val="24"/>
          <w:szCs w:val="24"/>
        </w:rPr>
        <w:t>экспертно</w:t>
      </w:r>
      <w:proofErr w:type="spellEnd"/>
      <w:r w:rsidRPr="00EF0F8C">
        <w:rPr>
          <w:rFonts w:ascii="Arial" w:hAnsi="Arial" w:cs="Arial"/>
          <w:sz w:val="24"/>
          <w:szCs w:val="24"/>
        </w:rPr>
        <w:t>– аналитических мероприятий.</w:t>
      </w:r>
    </w:p>
    <w:p w14:paraId="21CC2324" w14:textId="257CA8D2" w:rsidR="00540178" w:rsidRPr="00B87D1D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654706" w14:textId="77777777" w:rsidR="002445EA" w:rsidRPr="00B87D1D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B87D1D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835130"/>
    <w:multiLevelType w:val="hybridMultilevel"/>
    <w:tmpl w:val="A5EC01F4"/>
    <w:lvl w:ilvl="0" w:tplc="E9342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036E3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B173B"/>
    <w:rsid w:val="002E0066"/>
    <w:rsid w:val="0030782F"/>
    <w:rsid w:val="00327E65"/>
    <w:rsid w:val="00371EE7"/>
    <w:rsid w:val="00382C09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05439"/>
    <w:rsid w:val="00741F04"/>
    <w:rsid w:val="00751655"/>
    <w:rsid w:val="00784955"/>
    <w:rsid w:val="007A1B79"/>
    <w:rsid w:val="007B4C09"/>
    <w:rsid w:val="007D5F4B"/>
    <w:rsid w:val="007D6F40"/>
    <w:rsid w:val="00803363"/>
    <w:rsid w:val="0081559B"/>
    <w:rsid w:val="00825871"/>
    <w:rsid w:val="00856C4A"/>
    <w:rsid w:val="008C63F3"/>
    <w:rsid w:val="0092037E"/>
    <w:rsid w:val="0093645E"/>
    <w:rsid w:val="009676FF"/>
    <w:rsid w:val="00974595"/>
    <w:rsid w:val="00981F8C"/>
    <w:rsid w:val="00986E7F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663B6"/>
    <w:rsid w:val="00A8080C"/>
    <w:rsid w:val="00AC0405"/>
    <w:rsid w:val="00AC0D70"/>
    <w:rsid w:val="00B01975"/>
    <w:rsid w:val="00B33CCA"/>
    <w:rsid w:val="00B43FB9"/>
    <w:rsid w:val="00B56975"/>
    <w:rsid w:val="00B82027"/>
    <w:rsid w:val="00B87D1D"/>
    <w:rsid w:val="00BA0B9F"/>
    <w:rsid w:val="00BB43A2"/>
    <w:rsid w:val="00BB489F"/>
    <w:rsid w:val="00BE65F6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CF0921"/>
    <w:rsid w:val="00D01EEF"/>
    <w:rsid w:val="00D134FC"/>
    <w:rsid w:val="00D244DF"/>
    <w:rsid w:val="00D47A21"/>
    <w:rsid w:val="00D52A8C"/>
    <w:rsid w:val="00D5385C"/>
    <w:rsid w:val="00DA4103"/>
    <w:rsid w:val="00DC37F6"/>
    <w:rsid w:val="00DE34CA"/>
    <w:rsid w:val="00E306C0"/>
    <w:rsid w:val="00EA1C98"/>
    <w:rsid w:val="00EB0E91"/>
    <w:rsid w:val="00EF0F8C"/>
    <w:rsid w:val="00F17989"/>
    <w:rsid w:val="00F3471D"/>
    <w:rsid w:val="00F55481"/>
    <w:rsid w:val="00F8082B"/>
    <w:rsid w:val="00FC69EC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57</cp:revision>
  <cp:lastPrinted>2021-10-21T07:14:00Z</cp:lastPrinted>
  <dcterms:created xsi:type="dcterms:W3CDTF">2021-03-29T08:22:00Z</dcterms:created>
  <dcterms:modified xsi:type="dcterms:W3CDTF">2025-01-24T10:35:00Z</dcterms:modified>
</cp:coreProperties>
</file>