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C55" w:rsidRPr="00965C55" w:rsidRDefault="00965C55" w:rsidP="00965C55">
      <w:pPr>
        <w:ind w:firstLine="709"/>
        <w:jc w:val="both"/>
        <w:rPr>
          <w:rFonts w:ascii="Arial" w:hAnsi="Arial" w:cs="Arial"/>
          <w:sz w:val="24"/>
          <w:szCs w:val="24"/>
        </w:rPr>
      </w:pPr>
    </w:p>
    <w:p w:rsidR="00965C55" w:rsidRPr="00965C55" w:rsidRDefault="00965C55" w:rsidP="00965C55">
      <w:pPr>
        <w:widowControl w:val="0"/>
        <w:autoSpaceDE w:val="0"/>
        <w:autoSpaceDN w:val="0"/>
        <w:spacing w:before="58" w:after="0" w:line="321" w:lineRule="exact"/>
        <w:ind w:left="5574"/>
        <w:rPr>
          <w:rFonts w:ascii="Times New Roman" w:eastAsia="Times New Roman" w:hAnsi="Times New Roman" w:cs="Times New Roman"/>
          <w:sz w:val="28"/>
          <w:szCs w:val="28"/>
        </w:rPr>
      </w:pPr>
    </w:p>
    <w:p w:rsidR="00965C55" w:rsidRPr="00965C55" w:rsidRDefault="00965C55" w:rsidP="00965C55">
      <w:pPr>
        <w:widowControl w:val="0"/>
        <w:autoSpaceDE w:val="0"/>
        <w:autoSpaceDN w:val="0"/>
        <w:spacing w:before="58" w:after="0" w:line="321" w:lineRule="exact"/>
        <w:ind w:left="5574"/>
        <w:rPr>
          <w:rFonts w:ascii="Times New Roman" w:eastAsia="Times New Roman" w:hAnsi="Times New Roman" w:cs="Times New Roman"/>
          <w:sz w:val="28"/>
          <w:szCs w:val="28"/>
        </w:rPr>
      </w:pPr>
    </w:p>
    <w:p w:rsidR="00965C55" w:rsidRPr="00965C55" w:rsidRDefault="00965C55" w:rsidP="00965C55">
      <w:pPr>
        <w:widowControl w:val="0"/>
        <w:autoSpaceDE w:val="0"/>
        <w:autoSpaceDN w:val="0"/>
        <w:spacing w:before="58" w:after="0" w:line="321" w:lineRule="exact"/>
        <w:ind w:left="5574"/>
        <w:rPr>
          <w:rFonts w:ascii="Times New Roman" w:eastAsia="Times New Roman" w:hAnsi="Times New Roman" w:cs="Times New Roman"/>
          <w:sz w:val="28"/>
          <w:szCs w:val="28"/>
        </w:rPr>
      </w:pPr>
    </w:p>
    <w:p w:rsidR="00965C55" w:rsidRPr="00965C55" w:rsidRDefault="00965C55" w:rsidP="00965C55">
      <w:pPr>
        <w:widowControl w:val="0"/>
        <w:autoSpaceDE w:val="0"/>
        <w:autoSpaceDN w:val="0"/>
        <w:spacing w:before="58" w:after="0" w:line="321" w:lineRule="exact"/>
        <w:ind w:left="5574"/>
        <w:rPr>
          <w:rFonts w:ascii="Times New Roman" w:eastAsia="Times New Roman" w:hAnsi="Times New Roman" w:cs="Times New Roman"/>
          <w:sz w:val="28"/>
          <w:szCs w:val="28"/>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spacing w:line="276" w:lineRule="auto"/>
        <w:ind w:right="4111"/>
        <w:rPr>
          <w:rFonts w:ascii="Arial" w:hAnsi="Arial" w:cs="Arial"/>
          <w:b/>
          <w:sz w:val="24"/>
          <w:szCs w:val="24"/>
        </w:rPr>
      </w:pPr>
    </w:p>
    <w:p w:rsidR="00965C55" w:rsidRPr="00965C55" w:rsidRDefault="00965C55" w:rsidP="00965C55">
      <w:pPr>
        <w:tabs>
          <w:tab w:val="left" w:pos="4678"/>
        </w:tabs>
        <w:spacing w:after="0" w:line="240" w:lineRule="auto"/>
        <w:ind w:right="4110"/>
        <w:rPr>
          <w:rFonts w:ascii="Arial" w:hAnsi="Arial" w:cs="Arial"/>
          <w:b/>
          <w:sz w:val="24"/>
          <w:szCs w:val="24"/>
        </w:rPr>
      </w:pPr>
      <w:r w:rsidRPr="00965C55">
        <w:rPr>
          <w:rFonts w:ascii="Arial" w:hAnsi="Arial" w:cs="Arial"/>
          <w:b/>
          <w:sz w:val="24"/>
          <w:szCs w:val="24"/>
        </w:rPr>
        <w:t xml:space="preserve">Об утверждении административного </w:t>
      </w:r>
    </w:p>
    <w:p w:rsidR="00965C55" w:rsidRPr="00965C55" w:rsidRDefault="00965C55" w:rsidP="00965C55">
      <w:pPr>
        <w:tabs>
          <w:tab w:val="left" w:pos="4678"/>
        </w:tabs>
        <w:spacing w:after="0" w:line="240" w:lineRule="auto"/>
        <w:ind w:right="4110"/>
        <w:rPr>
          <w:rFonts w:ascii="Arial" w:hAnsi="Arial" w:cs="Arial"/>
          <w:b/>
          <w:sz w:val="24"/>
          <w:szCs w:val="24"/>
        </w:rPr>
      </w:pPr>
      <w:r w:rsidRPr="00965C55">
        <w:rPr>
          <w:rFonts w:ascii="Arial" w:hAnsi="Arial" w:cs="Arial"/>
          <w:b/>
          <w:sz w:val="24"/>
          <w:szCs w:val="24"/>
        </w:rPr>
        <w:t>регламента по предоставлению в городском округе Долгопрудный Московской области муниципаль</w:t>
      </w:r>
      <w:r>
        <w:rPr>
          <w:rFonts w:ascii="Arial" w:hAnsi="Arial" w:cs="Arial"/>
          <w:b/>
          <w:sz w:val="24"/>
          <w:szCs w:val="24"/>
        </w:rPr>
        <w:t xml:space="preserve">ной услуги </w:t>
      </w:r>
      <w:r w:rsidRPr="00965C55">
        <w:rPr>
          <w:rFonts w:ascii="Arial" w:hAnsi="Arial" w:cs="Arial"/>
          <w:b/>
          <w:sz w:val="24"/>
          <w:szCs w:val="24"/>
        </w:rPr>
        <w:t>«Согласование установки средства размещения информации на территории городского округа Долгопрудный Московской области»</w:t>
      </w:r>
    </w:p>
    <w:p w:rsidR="00965C55" w:rsidRPr="00965C55" w:rsidRDefault="00965C55" w:rsidP="00965C55">
      <w:pPr>
        <w:spacing w:line="276" w:lineRule="auto"/>
        <w:ind w:right="4111" w:firstLine="709"/>
        <w:rPr>
          <w:rFonts w:ascii="Arial" w:hAnsi="Arial" w:cs="Arial"/>
          <w:b/>
          <w:color w:val="000000" w:themeColor="text1"/>
          <w:sz w:val="24"/>
          <w:szCs w:val="24"/>
        </w:rPr>
      </w:pPr>
    </w:p>
    <w:p w:rsidR="00965C55" w:rsidRPr="00965C55" w:rsidRDefault="00965C55" w:rsidP="00965C55">
      <w:pPr>
        <w:widowControl w:val="0"/>
        <w:autoSpaceDE w:val="0"/>
        <w:autoSpaceDN w:val="0"/>
        <w:spacing w:after="300" w:line="276" w:lineRule="auto"/>
        <w:ind w:right="-1" w:firstLine="709"/>
        <w:jc w:val="both"/>
        <w:textAlignment w:val="baseline"/>
        <w:outlineLvl w:val="0"/>
        <w:rPr>
          <w:rFonts w:ascii="Arial" w:eastAsia="Times New Roman" w:hAnsi="Arial" w:cs="Arial"/>
          <w:bCs/>
          <w:sz w:val="24"/>
          <w:szCs w:val="24"/>
        </w:rPr>
      </w:pPr>
      <w:r w:rsidRPr="00965C55">
        <w:rPr>
          <w:rFonts w:ascii="Arial" w:eastAsia="Times New Roman" w:hAnsi="Arial" w:cs="Arial"/>
          <w:bCs/>
          <w:color w:val="000000" w:themeColor="text1"/>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Pr="00965C55">
        <w:rPr>
          <w:rFonts w:ascii="Arial" w:eastAsia="Times New Roman" w:hAnsi="Arial" w:cs="Arial"/>
          <w:color w:val="000000" w:themeColor="text1"/>
          <w:sz w:val="24"/>
          <w:szCs w:val="24"/>
          <w:shd w:val="clear" w:color="auto" w:fill="FFFFFF"/>
        </w:rPr>
        <w:t>Правилами благоустройства территории городского округа Долгопрудный Московской области,</w:t>
      </w:r>
      <w:r w:rsidRPr="00965C55">
        <w:rPr>
          <w:rFonts w:ascii="Arial" w:eastAsia="Times New Roman" w:hAnsi="Arial" w:cs="Arial"/>
          <w:bCs/>
          <w:color w:val="000000" w:themeColor="text1"/>
          <w:sz w:val="24"/>
          <w:szCs w:val="24"/>
          <w:shd w:val="clear" w:color="auto" w:fill="FFFFFF"/>
        </w:rPr>
        <w:t xml:space="preserve"> утверждёнными решением Совета депутатов городского округа Долгопрудный  Московской области от 22.03.2021 № 19-нр,  </w:t>
      </w:r>
      <w:r w:rsidRPr="00965C55">
        <w:rPr>
          <w:rFonts w:ascii="Arial" w:eastAsia="Times New Roman" w:hAnsi="Arial" w:cs="Arial"/>
          <w:bCs/>
          <w:color w:val="000000" w:themeColor="text1"/>
          <w:sz w:val="24"/>
          <w:szCs w:val="24"/>
        </w:rPr>
        <w:t>протоколом заочного голосования комиссии по проведению административной реформы в Московской области от 27.06.2024 № 9, постановлением администрации города Долгопрудного от 12.05.2017 № 289-ПА/н «Об утверждении Порядка разработки и утверждения административных регламентов предоставления муниципальных услуг в городском округе Долгопрудный», на основании Устава городского окру</w:t>
      </w:r>
      <w:r w:rsidRPr="00965C55">
        <w:rPr>
          <w:rFonts w:ascii="Arial" w:eastAsia="Times New Roman" w:hAnsi="Arial" w:cs="Arial"/>
          <w:bCs/>
          <w:sz w:val="24"/>
          <w:szCs w:val="24"/>
        </w:rPr>
        <w:t>га Долгопрудный Московской области</w:t>
      </w:r>
    </w:p>
    <w:p w:rsidR="00965C55" w:rsidRPr="00965C55" w:rsidRDefault="00965C55" w:rsidP="00965C55">
      <w:pPr>
        <w:spacing w:after="221" w:line="276" w:lineRule="auto"/>
        <w:ind w:left="10" w:right="100" w:firstLine="709"/>
        <w:jc w:val="center"/>
        <w:rPr>
          <w:rFonts w:ascii="Arial" w:hAnsi="Arial" w:cs="Arial"/>
          <w:b/>
          <w:spacing w:val="20"/>
          <w:sz w:val="24"/>
          <w:szCs w:val="24"/>
        </w:rPr>
      </w:pPr>
      <w:r w:rsidRPr="00965C55">
        <w:rPr>
          <w:rFonts w:ascii="Arial" w:hAnsi="Arial" w:cs="Arial"/>
          <w:b/>
          <w:spacing w:val="20"/>
          <w:sz w:val="24"/>
          <w:szCs w:val="24"/>
        </w:rPr>
        <w:t>П О С Т А Н О В Л Я Ю:</w:t>
      </w:r>
    </w:p>
    <w:p w:rsidR="00965C55" w:rsidRPr="00965C55" w:rsidRDefault="00965C55" w:rsidP="00882430">
      <w:pPr>
        <w:widowControl w:val="0"/>
        <w:autoSpaceDE w:val="0"/>
        <w:autoSpaceDN w:val="0"/>
        <w:spacing w:after="0" w:line="276" w:lineRule="auto"/>
        <w:ind w:firstLine="709"/>
        <w:jc w:val="both"/>
        <w:rPr>
          <w:rFonts w:ascii="Arial" w:eastAsia="Times New Roman" w:hAnsi="Arial" w:cs="Arial"/>
          <w:spacing w:val="-12"/>
          <w:sz w:val="24"/>
          <w:szCs w:val="24"/>
        </w:rPr>
      </w:pPr>
      <w:r w:rsidRPr="00965C55">
        <w:rPr>
          <w:rFonts w:ascii="Arial" w:eastAsia="Times New Roman" w:hAnsi="Arial" w:cs="Arial"/>
          <w:sz w:val="24"/>
          <w:szCs w:val="24"/>
        </w:rPr>
        <w:t>1. Утвердить прилагаемый административный регламент по предоставлению в городском округе Долгопрудный Московской области муниципальной услуги</w:t>
      </w:r>
      <w:r>
        <w:rPr>
          <w:rFonts w:ascii="Arial" w:eastAsia="Times New Roman" w:hAnsi="Arial" w:cs="Arial"/>
          <w:sz w:val="24"/>
          <w:szCs w:val="24"/>
        </w:rPr>
        <w:t xml:space="preserve"> </w:t>
      </w:r>
      <w:r w:rsidRPr="0066018C">
        <w:rPr>
          <w:rFonts w:ascii="Arial" w:hAnsi="Arial" w:cs="Arial"/>
          <w:sz w:val="24"/>
          <w:szCs w:val="24"/>
        </w:rPr>
        <w:t xml:space="preserve">«Согласование установки средства размещения информации на территории городского округа Долгопрудный </w:t>
      </w:r>
      <w:r>
        <w:rPr>
          <w:rFonts w:ascii="Arial" w:hAnsi="Arial" w:cs="Arial"/>
          <w:sz w:val="24"/>
          <w:szCs w:val="24"/>
        </w:rPr>
        <w:t>Московской области</w:t>
      </w:r>
      <w:r w:rsidRPr="00965C55">
        <w:rPr>
          <w:rFonts w:ascii="Arial" w:eastAsia="Times New Roman" w:hAnsi="Arial" w:cs="Arial"/>
          <w:sz w:val="24"/>
          <w:szCs w:val="24"/>
        </w:rPr>
        <w:t>».</w:t>
      </w:r>
    </w:p>
    <w:p w:rsidR="00965C55" w:rsidRPr="00965C55" w:rsidRDefault="00965C55" w:rsidP="00882430">
      <w:pPr>
        <w:spacing w:after="0" w:line="276" w:lineRule="auto"/>
        <w:ind w:firstLine="709"/>
        <w:jc w:val="both"/>
        <w:rPr>
          <w:rFonts w:ascii="Arial" w:hAnsi="Arial" w:cs="Arial"/>
          <w:sz w:val="24"/>
          <w:szCs w:val="24"/>
        </w:rPr>
      </w:pPr>
      <w:r w:rsidRPr="00965C55">
        <w:rPr>
          <w:rFonts w:ascii="Arial" w:hAnsi="Arial" w:cs="Arial"/>
          <w:sz w:val="24"/>
          <w:szCs w:val="24"/>
        </w:rPr>
        <w:lastRenderedPageBreak/>
        <w:t>2. МКУ «</w:t>
      </w:r>
      <w:proofErr w:type="spellStart"/>
      <w:r w:rsidRPr="00965C55">
        <w:rPr>
          <w:rFonts w:ascii="Arial" w:hAnsi="Arial" w:cs="Arial"/>
          <w:sz w:val="24"/>
          <w:szCs w:val="24"/>
        </w:rPr>
        <w:t>Медиацентр</w:t>
      </w:r>
      <w:proofErr w:type="spellEnd"/>
      <w:r w:rsidRPr="00965C55">
        <w:rPr>
          <w:rFonts w:ascii="Arial" w:hAnsi="Arial" w:cs="Arial"/>
          <w:sz w:val="24"/>
          <w:szCs w:val="24"/>
        </w:rPr>
        <w:t xml:space="preserve"> «Долгопрудный» (Ольховская Я.Н.) опубликовать (обнародовать) настоящее постановление в периодическом печатном издании «Вестник </w:t>
      </w:r>
      <w:r w:rsidR="00DF5A1A">
        <w:rPr>
          <w:rFonts w:ascii="Arial" w:hAnsi="Arial" w:cs="Arial"/>
          <w:sz w:val="24"/>
          <w:szCs w:val="24"/>
        </w:rPr>
        <w:t xml:space="preserve">«Долгопрудный» и разместить его </w:t>
      </w:r>
      <w:r w:rsidRPr="00965C55">
        <w:rPr>
          <w:rFonts w:ascii="Arial" w:hAnsi="Arial" w:cs="Arial"/>
          <w:sz w:val="24"/>
          <w:szCs w:val="24"/>
        </w:rPr>
        <w:t>в сетевом издании «Официальный сайт администрации города Долгопрудный» в информационно-телекоммуникационной сети «Интернет».</w:t>
      </w:r>
    </w:p>
    <w:p w:rsidR="00965C55" w:rsidRPr="00965C55" w:rsidRDefault="00965C55" w:rsidP="00882430">
      <w:pPr>
        <w:spacing w:after="0" w:line="276" w:lineRule="auto"/>
        <w:ind w:firstLine="709"/>
        <w:jc w:val="both"/>
        <w:rPr>
          <w:rFonts w:ascii="Arial" w:hAnsi="Arial" w:cs="Arial"/>
          <w:sz w:val="24"/>
          <w:szCs w:val="24"/>
        </w:rPr>
      </w:pPr>
      <w:r w:rsidRPr="00965C55">
        <w:rPr>
          <w:rFonts w:ascii="Arial" w:hAnsi="Arial" w:cs="Arial"/>
          <w:sz w:val="24"/>
          <w:szCs w:val="24"/>
        </w:rPr>
        <w:t>3. Настоящее постановление вступает в силу со дня его официального опубликования (обнародования).</w:t>
      </w:r>
    </w:p>
    <w:p w:rsidR="004C116B" w:rsidRDefault="00965C55" w:rsidP="00B57035">
      <w:pPr>
        <w:spacing w:after="0" w:line="276" w:lineRule="auto"/>
        <w:ind w:right="-143" w:firstLine="709"/>
        <w:rPr>
          <w:rFonts w:ascii="Arial" w:hAnsi="Arial" w:cs="Arial"/>
          <w:sz w:val="24"/>
          <w:szCs w:val="24"/>
        </w:rPr>
      </w:pPr>
      <w:r w:rsidRPr="00965C55">
        <w:rPr>
          <w:rFonts w:ascii="Arial" w:hAnsi="Arial" w:cs="Arial"/>
          <w:sz w:val="24"/>
          <w:szCs w:val="24"/>
        </w:rPr>
        <w:t xml:space="preserve">4. Контроль </w:t>
      </w:r>
      <w:r w:rsidR="004C116B">
        <w:rPr>
          <w:rFonts w:ascii="Arial" w:hAnsi="Arial" w:cs="Arial"/>
          <w:sz w:val="24"/>
          <w:szCs w:val="24"/>
        </w:rPr>
        <w:t xml:space="preserve">   </w:t>
      </w:r>
      <w:r w:rsidRPr="00965C55">
        <w:rPr>
          <w:rFonts w:ascii="Arial" w:hAnsi="Arial" w:cs="Arial"/>
          <w:sz w:val="24"/>
          <w:szCs w:val="24"/>
        </w:rPr>
        <w:t xml:space="preserve">за </w:t>
      </w:r>
      <w:r w:rsidR="004C116B">
        <w:rPr>
          <w:rFonts w:ascii="Arial" w:hAnsi="Arial" w:cs="Arial"/>
          <w:sz w:val="24"/>
          <w:szCs w:val="24"/>
        </w:rPr>
        <w:t xml:space="preserve">   </w:t>
      </w:r>
      <w:r w:rsidRPr="00965C55">
        <w:rPr>
          <w:rFonts w:ascii="Arial" w:hAnsi="Arial" w:cs="Arial"/>
          <w:sz w:val="24"/>
          <w:szCs w:val="24"/>
        </w:rPr>
        <w:t xml:space="preserve">исполнением </w:t>
      </w:r>
      <w:r w:rsidR="004C116B">
        <w:rPr>
          <w:rFonts w:ascii="Arial" w:hAnsi="Arial" w:cs="Arial"/>
          <w:sz w:val="24"/>
          <w:szCs w:val="24"/>
        </w:rPr>
        <w:t xml:space="preserve">   </w:t>
      </w:r>
      <w:r w:rsidRPr="00965C55">
        <w:rPr>
          <w:rFonts w:ascii="Arial" w:hAnsi="Arial" w:cs="Arial"/>
          <w:sz w:val="24"/>
          <w:szCs w:val="24"/>
        </w:rPr>
        <w:t>насто</w:t>
      </w:r>
      <w:r w:rsidR="00DA56D0">
        <w:rPr>
          <w:rFonts w:ascii="Arial" w:hAnsi="Arial" w:cs="Arial"/>
          <w:sz w:val="24"/>
          <w:szCs w:val="24"/>
        </w:rPr>
        <w:t xml:space="preserve">ящего </w:t>
      </w:r>
      <w:r w:rsidR="004C116B">
        <w:rPr>
          <w:rFonts w:ascii="Arial" w:hAnsi="Arial" w:cs="Arial"/>
          <w:sz w:val="24"/>
          <w:szCs w:val="24"/>
        </w:rPr>
        <w:t xml:space="preserve">   </w:t>
      </w:r>
      <w:r w:rsidR="00DA56D0">
        <w:rPr>
          <w:rFonts w:ascii="Arial" w:hAnsi="Arial" w:cs="Arial"/>
          <w:sz w:val="24"/>
          <w:szCs w:val="24"/>
        </w:rPr>
        <w:t xml:space="preserve">постановления </w:t>
      </w:r>
      <w:r w:rsidR="004C116B">
        <w:rPr>
          <w:rFonts w:ascii="Arial" w:hAnsi="Arial" w:cs="Arial"/>
          <w:sz w:val="24"/>
          <w:szCs w:val="24"/>
        </w:rPr>
        <w:t xml:space="preserve">   </w:t>
      </w:r>
      <w:r w:rsidR="00DA56D0">
        <w:rPr>
          <w:rFonts w:ascii="Arial" w:hAnsi="Arial" w:cs="Arial"/>
          <w:sz w:val="24"/>
          <w:szCs w:val="24"/>
        </w:rPr>
        <w:t xml:space="preserve">возложить </w:t>
      </w:r>
      <w:r w:rsidR="004C116B">
        <w:rPr>
          <w:rFonts w:ascii="Arial" w:hAnsi="Arial" w:cs="Arial"/>
          <w:sz w:val="24"/>
          <w:szCs w:val="24"/>
        </w:rPr>
        <w:t xml:space="preserve">   </w:t>
      </w:r>
      <w:r w:rsidR="00DA56D0">
        <w:rPr>
          <w:rFonts w:ascii="Arial" w:hAnsi="Arial" w:cs="Arial"/>
          <w:sz w:val="24"/>
          <w:szCs w:val="24"/>
        </w:rPr>
        <w:t xml:space="preserve">на </w:t>
      </w:r>
    </w:p>
    <w:p w:rsidR="00965C55" w:rsidRPr="00DA56D0" w:rsidRDefault="00DA56D0" w:rsidP="004C116B">
      <w:pPr>
        <w:spacing w:after="0" w:line="276" w:lineRule="auto"/>
        <w:ind w:right="-143"/>
        <w:rPr>
          <w:rFonts w:ascii="Arial" w:hAnsi="Arial" w:cs="Arial"/>
          <w:sz w:val="24"/>
          <w:szCs w:val="24"/>
        </w:rPr>
      </w:pPr>
      <w:proofErr w:type="spellStart"/>
      <w:r>
        <w:rPr>
          <w:rFonts w:ascii="Arial" w:hAnsi="Arial" w:cs="Arial"/>
          <w:sz w:val="24"/>
          <w:szCs w:val="24"/>
        </w:rPr>
        <w:t>Нуштаева</w:t>
      </w:r>
      <w:proofErr w:type="spellEnd"/>
      <w:r>
        <w:rPr>
          <w:rFonts w:ascii="Arial" w:hAnsi="Arial" w:cs="Arial"/>
          <w:sz w:val="24"/>
          <w:szCs w:val="24"/>
        </w:rPr>
        <w:t xml:space="preserve"> </w:t>
      </w:r>
      <w:r w:rsidR="009F3128">
        <w:rPr>
          <w:rFonts w:ascii="Arial" w:hAnsi="Arial" w:cs="Arial"/>
          <w:sz w:val="24"/>
          <w:szCs w:val="24"/>
        </w:rPr>
        <w:t xml:space="preserve">П.Ю.  </w:t>
      </w:r>
      <w:r>
        <w:rPr>
          <w:rFonts w:ascii="Arial" w:hAnsi="Arial" w:cs="Arial"/>
          <w:sz w:val="24"/>
          <w:szCs w:val="24"/>
        </w:rPr>
        <w:t xml:space="preserve">- </w:t>
      </w:r>
      <w:r w:rsidR="00965C55" w:rsidRPr="00965C55">
        <w:rPr>
          <w:rFonts w:ascii="Arial" w:hAnsi="Arial" w:cs="Arial"/>
          <w:sz w:val="24"/>
          <w:szCs w:val="24"/>
        </w:rPr>
        <w:t xml:space="preserve">первого заместителя главы городского округа </w:t>
      </w:r>
    </w:p>
    <w:p w:rsidR="00965C55" w:rsidRPr="00965C55" w:rsidRDefault="00965C55" w:rsidP="00AC0972">
      <w:pPr>
        <w:spacing w:after="0" w:line="276" w:lineRule="auto"/>
        <w:ind w:firstLine="709"/>
        <w:rPr>
          <w:rFonts w:ascii="Arial" w:hAnsi="Arial" w:cs="Arial"/>
          <w:sz w:val="24"/>
          <w:szCs w:val="24"/>
        </w:rPr>
      </w:pPr>
    </w:p>
    <w:p w:rsidR="00965C55" w:rsidRPr="00965C55" w:rsidRDefault="00965C55" w:rsidP="00AC0972">
      <w:pPr>
        <w:tabs>
          <w:tab w:val="center" w:pos="4302"/>
          <w:tab w:val="center" w:pos="8176"/>
        </w:tabs>
        <w:spacing w:after="12" w:line="276" w:lineRule="auto"/>
        <w:ind w:firstLine="709"/>
        <w:rPr>
          <w:rFonts w:ascii="Arial" w:hAnsi="Arial" w:cs="Arial"/>
          <w:sz w:val="24"/>
          <w:szCs w:val="24"/>
        </w:rPr>
      </w:pPr>
    </w:p>
    <w:p w:rsidR="00BC6B6F" w:rsidRPr="00965C55" w:rsidRDefault="00BC6B6F" w:rsidP="00BC6B6F">
      <w:pPr>
        <w:spacing w:after="12" w:line="276" w:lineRule="auto"/>
        <w:rPr>
          <w:rFonts w:ascii="Arial" w:hAnsi="Arial" w:cs="Arial"/>
          <w:b/>
          <w:sz w:val="24"/>
          <w:szCs w:val="24"/>
        </w:rPr>
      </w:pPr>
    </w:p>
    <w:p w:rsidR="00965C55" w:rsidRPr="00965C55" w:rsidRDefault="00BD66D5" w:rsidP="00965C55">
      <w:pPr>
        <w:spacing w:after="12" w:line="276" w:lineRule="auto"/>
        <w:ind w:firstLine="709"/>
        <w:rPr>
          <w:rFonts w:ascii="Arial" w:hAnsi="Arial" w:cs="Arial"/>
          <w:b/>
          <w:sz w:val="24"/>
          <w:szCs w:val="24"/>
        </w:rPr>
      </w:pPr>
      <w:r>
        <w:rPr>
          <w:rFonts w:ascii="Arial" w:hAnsi="Arial" w:cs="Arial"/>
          <w:b/>
          <w:sz w:val="24"/>
          <w:szCs w:val="24"/>
        </w:rPr>
        <w:t xml:space="preserve">Глава </w:t>
      </w:r>
      <w:r w:rsidRPr="00965C55">
        <w:rPr>
          <w:rFonts w:ascii="Arial" w:hAnsi="Arial" w:cs="Arial"/>
          <w:b/>
          <w:sz w:val="24"/>
          <w:szCs w:val="24"/>
        </w:rPr>
        <w:t>городского</w:t>
      </w:r>
      <w:r w:rsidR="00965C55" w:rsidRPr="00965C55">
        <w:rPr>
          <w:rFonts w:ascii="Arial" w:hAnsi="Arial" w:cs="Arial"/>
          <w:b/>
          <w:sz w:val="24"/>
          <w:szCs w:val="24"/>
        </w:rPr>
        <w:t xml:space="preserve"> округа</w:t>
      </w:r>
      <w:r w:rsidR="00965C55" w:rsidRPr="00965C55">
        <w:rPr>
          <w:rFonts w:ascii="Arial" w:hAnsi="Arial" w:cs="Arial"/>
          <w:b/>
          <w:noProof/>
          <w:sz w:val="24"/>
          <w:szCs w:val="24"/>
        </w:rPr>
        <w:t xml:space="preserve">      </w:t>
      </w:r>
      <w:r w:rsidR="00965C55" w:rsidRPr="00965C55">
        <w:rPr>
          <w:rFonts w:ascii="Arial" w:hAnsi="Arial" w:cs="Arial"/>
          <w:b/>
          <w:noProof/>
          <w:sz w:val="24"/>
          <w:szCs w:val="24"/>
        </w:rPr>
        <w:tab/>
      </w:r>
      <w:r w:rsidR="00965C55" w:rsidRPr="00965C55">
        <w:rPr>
          <w:rFonts w:ascii="Arial" w:hAnsi="Arial" w:cs="Arial"/>
          <w:b/>
          <w:noProof/>
          <w:sz w:val="24"/>
          <w:szCs w:val="24"/>
        </w:rPr>
        <w:tab/>
      </w:r>
      <w:r w:rsidR="00965C55" w:rsidRPr="00965C55">
        <w:rPr>
          <w:rFonts w:ascii="Arial" w:hAnsi="Arial" w:cs="Arial"/>
          <w:b/>
          <w:noProof/>
          <w:sz w:val="24"/>
          <w:szCs w:val="24"/>
        </w:rPr>
        <w:tab/>
        <w:t xml:space="preserve">   </w:t>
      </w:r>
      <w:r w:rsidR="00E71B10">
        <w:rPr>
          <w:rFonts w:ascii="Arial" w:hAnsi="Arial" w:cs="Arial"/>
          <w:b/>
          <w:noProof/>
          <w:sz w:val="24"/>
          <w:szCs w:val="24"/>
        </w:rPr>
        <w:t xml:space="preserve">                       </w:t>
      </w:r>
      <w:r w:rsidR="00965C55" w:rsidRPr="00965C55">
        <w:rPr>
          <w:rFonts w:ascii="Arial" w:hAnsi="Arial" w:cs="Arial"/>
          <w:b/>
          <w:noProof/>
          <w:sz w:val="24"/>
          <w:szCs w:val="24"/>
        </w:rPr>
        <w:t xml:space="preserve">         О</w:t>
      </w:r>
      <w:r w:rsidR="00965C55" w:rsidRPr="00965C55">
        <w:rPr>
          <w:rFonts w:ascii="Arial" w:hAnsi="Arial" w:cs="Arial"/>
          <w:b/>
          <w:sz w:val="24"/>
          <w:szCs w:val="24"/>
        </w:rPr>
        <w:t>.А. Сотник</w:t>
      </w: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Default="00965C55"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Default="00B813A2" w:rsidP="00965C55">
      <w:pPr>
        <w:ind w:firstLine="709"/>
        <w:rPr>
          <w:rFonts w:ascii="Arial" w:hAnsi="Arial" w:cs="Arial"/>
          <w:sz w:val="24"/>
          <w:szCs w:val="24"/>
        </w:rPr>
      </w:pPr>
    </w:p>
    <w:p w:rsidR="00B813A2" w:rsidRPr="00965C55" w:rsidRDefault="00B813A2" w:rsidP="00965C55">
      <w:pPr>
        <w:ind w:firstLine="709"/>
        <w:rPr>
          <w:rFonts w:ascii="Arial" w:hAnsi="Arial" w:cs="Arial"/>
          <w:sz w:val="24"/>
          <w:szCs w:val="24"/>
        </w:rPr>
      </w:pPr>
    </w:p>
    <w:p w:rsidR="00965C55" w:rsidRPr="00965C55" w:rsidRDefault="00965C55" w:rsidP="00965C55">
      <w:pPr>
        <w:ind w:firstLine="709"/>
        <w:rPr>
          <w:rFonts w:ascii="Arial" w:hAnsi="Arial" w:cs="Arial"/>
          <w:sz w:val="16"/>
          <w:szCs w:val="16"/>
        </w:rPr>
      </w:pPr>
    </w:p>
    <w:p w:rsidR="00965C55" w:rsidRPr="00965C55" w:rsidRDefault="00965C55" w:rsidP="00965C55">
      <w:pPr>
        <w:spacing w:after="0" w:line="240" w:lineRule="auto"/>
        <w:ind w:firstLine="709"/>
        <w:rPr>
          <w:rFonts w:ascii="Arial" w:hAnsi="Arial" w:cs="Arial"/>
          <w:sz w:val="18"/>
          <w:szCs w:val="18"/>
        </w:rPr>
      </w:pPr>
    </w:p>
    <w:p w:rsidR="00965C55" w:rsidRPr="00965C55" w:rsidRDefault="00965C55" w:rsidP="00965C55">
      <w:pPr>
        <w:spacing w:after="0" w:line="240" w:lineRule="auto"/>
        <w:ind w:firstLine="709"/>
        <w:rPr>
          <w:rFonts w:ascii="Arial" w:hAnsi="Arial" w:cs="Arial"/>
          <w:sz w:val="18"/>
          <w:szCs w:val="18"/>
        </w:rPr>
      </w:pPr>
      <w:r w:rsidRPr="00965C55">
        <w:rPr>
          <w:rFonts w:ascii="Arial" w:hAnsi="Arial" w:cs="Arial"/>
          <w:sz w:val="18"/>
          <w:szCs w:val="18"/>
        </w:rPr>
        <w:t>Исп. Давыдова Е.В.</w:t>
      </w:r>
    </w:p>
    <w:p w:rsidR="00965C55" w:rsidRPr="00965C55" w:rsidRDefault="00965C55" w:rsidP="00965C55">
      <w:pPr>
        <w:spacing w:after="0" w:line="240" w:lineRule="auto"/>
        <w:ind w:firstLine="709"/>
        <w:rPr>
          <w:rFonts w:ascii="Arial" w:hAnsi="Arial" w:cs="Arial"/>
          <w:sz w:val="18"/>
          <w:szCs w:val="18"/>
        </w:rPr>
      </w:pPr>
      <w:r w:rsidRPr="00965C55">
        <w:rPr>
          <w:rFonts w:ascii="Arial" w:hAnsi="Arial" w:cs="Arial"/>
          <w:sz w:val="18"/>
          <w:szCs w:val="18"/>
        </w:rPr>
        <w:t>тел. 8-(495)-408-43-44</w:t>
      </w:r>
    </w:p>
    <w:p w:rsidR="00965C55" w:rsidRPr="00965C55" w:rsidRDefault="00965C55" w:rsidP="00965C55">
      <w:pPr>
        <w:tabs>
          <w:tab w:val="left" w:pos="8931"/>
        </w:tabs>
        <w:jc w:val="both"/>
        <w:rPr>
          <w:rFonts w:ascii="Arial" w:hAnsi="Arial" w:cs="Arial"/>
          <w:sz w:val="16"/>
          <w:szCs w:val="16"/>
        </w:rPr>
      </w:pPr>
      <w:r w:rsidRPr="00965C55">
        <w:rPr>
          <w:rFonts w:ascii="Arial" w:hAnsi="Arial" w:cs="Arial"/>
          <w:sz w:val="16"/>
          <w:szCs w:val="16"/>
        </w:rPr>
        <w:t xml:space="preserve">Разослано: в дело-1, Прокуратура г. Долгопрудного – 1, РНПА МО – 1, </w:t>
      </w:r>
      <w:proofErr w:type="spellStart"/>
      <w:r w:rsidRPr="00965C55">
        <w:rPr>
          <w:rFonts w:ascii="Arial" w:hAnsi="Arial" w:cs="Arial"/>
          <w:sz w:val="16"/>
          <w:szCs w:val="16"/>
        </w:rPr>
        <w:t>Нуштаев</w:t>
      </w:r>
      <w:proofErr w:type="spellEnd"/>
      <w:r w:rsidRPr="00965C55">
        <w:rPr>
          <w:rFonts w:ascii="Arial" w:hAnsi="Arial" w:cs="Arial"/>
          <w:sz w:val="16"/>
          <w:szCs w:val="16"/>
        </w:rPr>
        <w:t xml:space="preserve"> П.Ю. -1 (межведомственной системе электронн</w:t>
      </w:r>
      <w:r w:rsidR="00BD66D5">
        <w:rPr>
          <w:rFonts w:ascii="Arial" w:hAnsi="Arial" w:cs="Arial"/>
          <w:sz w:val="16"/>
          <w:szCs w:val="16"/>
        </w:rPr>
        <w:t>ого</w:t>
      </w:r>
      <w:r w:rsidR="00882430">
        <w:rPr>
          <w:rFonts w:ascii="Arial" w:hAnsi="Arial" w:cs="Arial"/>
          <w:sz w:val="16"/>
          <w:szCs w:val="16"/>
        </w:rPr>
        <w:t xml:space="preserve"> документооборота), </w:t>
      </w:r>
      <w:proofErr w:type="spellStart"/>
      <w:r w:rsidR="00882430">
        <w:rPr>
          <w:rFonts w:ascii="Arial" w:hAnsi="Arial" w:cs="Arial"/>
          <w:sz w:val="16"/>
          <w:szCs w:val="16"/>
        </w:rPr>
        <w:t>Суповская</w:t>
      </w:r>
      <w:proofErr w:type="spellEnd"/>
      <w:r w:rsidR="00882430">
        <w:rPr>
          <w:rFonts w:ascii="Arial" w:hAnsi="Arial" w:cs="Arial"/>
          <w:sz w:val="16"/>
          <w:szCs w:val="16"/>
        </w:rPr>
        <w:t xml:space="preserve"> </w:t>
      </w:r>
      <w:r w:rsidR="00E71B10">
        <w:rPr>
          <w:rFonts w:ascii="Arial" w:hAnsi="Arial" w:cs="Arial"/>
          <w:sz w:val="16"/>
          <w:szCs w:val="16"/>
        </w:rPr>
        <w:t>Т.А.</w:t>
      </w:r>
      <w:r w:rsidRPr="00965C55">
        <w:rPr>
          <w:rFonts w:ascii="Arial" w:hAnsi="Arial" w:cs="Arial"/>
          <w:sz w:val="16"/>
          <w:szCs w:val="16"/>
        </w:rPr>
        <w:t xml:space="preserve"> - 1 (межведомственной системе электронного</w:t>
      </w:r>
      <w:r w:rsidR="00AC0972">
        <w:rPr>
          <w:rFonts w:ascii="Arial" w:hAnsi="Arial" w:cs="Arial"/>
          <w:sz w:val="16"/>
          <w:szCs w:val="16"/>
        </w:rPr>
        <w:t xml:space="preserve"> документооборота), Ольховская Г.В</w:t>
      </w:r>
      <w:r w:rsidRPr="00965C55">
        <w:rPr>
          <w:rFonts w:ascii="Arial" w:hAnsi="Arial" w:cs="Arial"/>
          <w:sz w:val="16"/>
          <w:szCs w:val="16"/>
        </w:rPr>
        <w:t xml:space="preserve"> - 1 (межведомственной системе электронного документооборота).</w:t>
      </w:r>
    </w:p>
    <w:p w:rsidR="00965C55" w:rsidRPr="00965C55" w:rsidRDefault="00965C55" w:rsidP="00965C55"/>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ind w:firstLine="709"/>
        <w:rPr>
          <w:rFonts w:ascii="Arial" w:hAnsi="Arial" w:cs="Arial"/>
          <w:sz w:val="24"/>
          <w:szCs w:val="24"/>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Согласовано:</w:t>
      </w: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Первый заместитель</w:t>
      </w: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главы городского округа</w:t>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r>
      <w:r w:rsidRPr="00965C55">
        <w:rPr>
          <w:rFonts w:ascii="Arial" w:eastAsia="Times New Roman" w:hAnsi="Arial" w:cs="Arial"/>
          <w:sz w:val="24"/>
          <w:szCs w:val="24"/>
          <w:lang w:eastAsia="ru-RU"/>
        </w:rPr>
        <w:tab/>
        <w:t xml:space="preserve">           </w:t>
      </w:r>
      <w:r w:rsidRPr="00965C55">
        <w:rPr>
          <w:rFonts w:ascii="Arial" w:eastAsia="Times New Roman" w:hAnsi="Arial" w:cs="Arial"/>
          <w:sz w:val="24"/>
          <w:szCs w:val="24"/>
          <w:lang w:eastAsia="ru-RU"/>
        </w:rPr>
        <w:tab/>
        <w:t xml:space="preserve">П.Ю. </w:t>
      </w:r>
      <w:proofErr w:type="spellStart"/>
      <w:r w:rsidRPr="00965C55">
        <w:rPr>
          <w:rFonts w:ascii="Arial" w:eastAsia="Times New Roman" w:hAnsi="Arial" w:cs="Arial"/>
          <w:sz w:val="24"/>
          <w:szCs w:val="24"/>
          <w:lang w:eastAsia="ru-RU"/>
        </w:rPr>
        <w:t>Нуштаев</w:t>
      </w:r>
      <w:proofErr w:type="spellEnd"/>
      <w:r w:rsidRPr="00965C55">
        <w:rPr>
          <w:rFonts w:ascii="Arial" w:eastAsia="Times New Roman" w:hAnsi="Arial" w:cs="Arial"/>
          <w:sz w:val="24"/>
          <w:szCs w:val="24"/>
          <w:lang w:eastAsia="ru-RU"/>
        </w:rPr>
        <w:tab/>
      </w: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Начальник</w:t>
      </w:r>
      <w:r w:rsidR="009F3128">
        <w:rPr>
          <w:rFonts w:ascii="Arial" w:eastAsia="Times New Roman" w:hAnsi="Arial" w:cs="Arial"/>
          <w:sz w:val="24"/>
          <w:szCs w:val="24"/>
          <w:lang w:eastAsia="ru-RU"/>
        </w:rPr>
        <w:t xml:space="preserve">  </w:t>
      </w:r>
    </w:p>
    <w:p w:rsidR="00965C55" w:rsidRPr="00965C55" w:rsidRDefault="00223298"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Pr>
          <w:rFonts w:ascii="Arial" w:eastAsia="Times New Roman" w:hAnsi="Arial" w:cs="Arial"/>
          <w:sz w:val="24"/>
          <w:szCs w:val="24"/>
          <w:lang w:eastAsia="ru-RU"/>
        </w:rPr>
        <w:t>Н</w:t>
      </w:r>
      <w:r w:rsidR="00965C55" w:rsidRPr="00965C55">
        <w:rPr>
          <w:rFonts w:ascii="Arial" w:eastAsia="Times New Roman" w:hAnsi="Arial" w:cs="Arial"/>
          <w:sz w:val="24"/>
          <w:szCs w:val="24"/>
          <w:lang w:eastAsia="ru-RU"/>
        </w:rPr>
        <w:t>ормативно-правово</w:t>
      </w:r>
      <w:r w:rsidR="00BD66D5">
        <w:rPr>
          <w:rFonts w:ascii="Arial" w:eastAsia="Times New Roman" w:hAnsi="Arial" w:cs="Arial"/>
          <w:sz w:val="24"/>
          <w:szCs w:val="24"/>
          <w:lang w:eastAsia="ru-RU"/>
        </w:rPr>
        <w:t>го управления</w:t>
      </w:r>
      <w:r w:rsidR="00BD66D5">
        <w:rPr>
          <w:rFonts w:ascii="Arial" w:eastAsia="Times New Roman" w:hAnsi="Arial" w:cs="Arial"/>
          <w:sz w:val="24"/>
          <w:szCs w:val="24"/>
          <w:lang w:eastAsia="ru-RU"/>
        </w:rPr>
        <w:tab/>
      </w:r>
      <w:r w:rsidR="00BD66D5">
        <w:rPr>
          <w:rFonts w:ascii="Arial" w:eastAsia="Times New Roman" w:hAnsi="Arial" w:cs="Arial"/>
          <w:sz w:val="24"/>
          <w:szCs w:val="24"/>
          <w:lang w:eastAsia="ru-RU"/>
        </w:rPr>
        <w:tab/>
      </w:r>
      <w:r w:rsidR="00BD66D5">
        <w:rPr>
          <w:rFonts w:ascii="Arial" w:eastAsia="Times New Roman" w:hAnsi="Arial" w:cs="Arial"/>
          <w:sz w:val="24"/>
          <w:szCs w:val="24"/>
          <w:lang w:eastAsia="ru-RU"/>
        </w:rPr>
        <w:tab/>
      </w:r>
      <w:r w:rsidR="00BD66D5">
        <w:rPr>
          <w:rFonts w:ascii="Arial" w:eastAsia="Times New Roman" w:hAnsi="Arial" w:cs="Arial"/>
          <w:sz w:val="24"/>
          <w:szCs w:val="24"/>
          <w:lang w:eastAsia="ru-RU"/>
        </w:rPr>
        <w:tab/>
      </w:r>
      <w:r w:rsidR="00BD66D5">
        <w:rPr>
          <w:rFonts w:ascii="Arial" w:eastAsia="Times New Roman" w:hAnsi="Arial" w:cs="Arial"/>
          <w:sz w:val="24"/>
          <w:szCs w:val="24"/>
          <w:lang w:eastAsia="ru-RU"/>
        </w:rPr>
        <w:tab/>
      </w:r>
      <w:r w:rsidR="00882430">
        <w:rPr>
          <w:rFonts w:ascii="Arial" w:eastAsia="Times New Roman" w:hAnsi="Arial" w:cs="Arial"/>
          <w:sz w:val="24"/>
          <w:szCs w:val="24"/>
          <w:lang w:eastAsia="ru-RU"/>
        </w:rPr>
        <w:t xml:space="preserve">Т.А. </w:t>
      </w:r>
      <w:proofErr w:type="spellStart"/>
      <w:r w:rsidR="00882430">
        <w:rPr>
          <w:rFonts w:ascii="Arial" w:eastAsia="Times New Roman" w:hAnsi="Arial" w:cs="Arial"/>
          <w:sz w:val="24"/>
          <w:szCs w:val="24"/>
          <w:lang w:eastAsia="ru-RU"/>
        </w:rPr>
        <w:t>Суповская</w:t>
      </w:r>
      <w:proofErr w:type="spellEnd"/>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Заведующий отделом </w:t>
      </w:r>
    </w:p>
    <w:p w:rsidR="00965C55" w:rsidRPr="00965C55" w:rsidRDefault="00965C55" w:rsidP="00965C55">
      <w:pPr>
        <w:widowControl w:val="0"/>
        <w:autoSpaceDE w:val="0"/>
        <w:autoSpaceDN w:val="0"/>
        <w:adjustRightInd w:val="0"/>
        <w:spacing w:after="0" w:line="240" w:lineRule="auto"/>
        <w:ind w:firstLine="709"/>
        <w:rPr>
          <w:rFonts w:ascii="Arial" w:eastAsia="Times New Roman" w:hAnsi="Arial" w:cs="Arial"/>
          <w:sz w:val="24"/>
          <w:szCs w:val="24"/>
          <w:lang w:eastAsia="ru-RU"/>
        </w:rPr>
      </w:pPr>
      <w:r w:rsidRPr="00965C55">
        <w:rPr>
          <w:rFonts w:ascii="Arial" w:eastAsia="Times New Roman" w:hAnsi="Arial" w:cs="Arial"/>
          <w:sz w:val="24"/>
          <w:szCs w:val="24"/>
          <w:lang w:eastAsia="ru-RU"/>
        </w:rPr>
        <w:t xml:space="preserve">делопроизводства и обращений граждан  </w:t>
      </w:r>
    </w:p>
    <w:p w:rsidR="00965C55" w:rsidRPr="00965C55" w:rsidRDefault="00965C55" w:rsidP="00965C5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65C55">
        <w:rPr>
          <w:rFonts w:ascii="Arial" w:eastAsia="Times New Roman" w:hAnsi="Arial" w:cs="Arial"/>
          <w:sz w:val="24"/>
          <w:szCs w:val="24"/>
          <w:lang w:eastAsia="ru-RU"/>
        </w:rPr>
        <w:t>Управления делами                                                                         Л.В. Луконина</w:t>
      </w:r>
    </w:p>
    <w:p w:rsidR="00965C55" w:rsidRPr="00965C55" w:rsidRDefault="00965C55" w:rsidP="00965C55">
      <w:pPr>
        <w:tabs>
          <w:tab w:val="left" w:pos="8931"/>
        </w:tabs>
        <w:ind w:firstLine="709"/>
        <w:rPr>
          <w:rFonts w:ascii="Arial" w:hAnsi="Arial" w:cs="Arial"/>
          <w:sz w:val="24"/>
          <w:szCs w:val="24"/>
        </w:rPr>
      </w:pPr>
      <w:r w:rsidRPr="00965C55">
        <w:rPr>
          <w:rFonts w:ascii="Arial" w:hAnsi="Arial" w:cs="Arial"/>
          <w:sz w:val="24"/>
          <w:szCs w:val="24"/>
        </w:rPr>
        <w:t xml:space="preserve">              </w:t>
      </w:r>
    </w:p>
    <w:p w:rsidR="00965C55" w:rsidRPr="00965C55" w:rsidRDefault="00965C55" w:rsidP="00965C55">
      <w:pPr>
        <w:widowControl w:val="0"/>
        <w:autoSpaceDE w:val="0"/>
        <w:autoSpaceDN w:val="0"/>
        <w:spacing w:before="58" w:after="0" w:line="321" w:lineRule="exact"/>
        <w:ind w:left="5574"/>
        <w:rPr>
          <w:rFonts w:ascii="Times New Roman" w:eastAsia="Times New Roman" w:hAnsi="Times New Roman" w:cs="Times New Roman"/>
          <w:sz w:val="28"/>
          <w:szCs w:val="28"/>
        </w:rPr>
      </w:pPr>
    </w:p>
    <w:p w:rsidR="00965C55" w:rsidRPr="00965C55" w:rsidRDefault="00965C55" w:rsidP="00965C55">
      <w:pPr>
        <w:spacing w:after="0" w:line="240" w:lineRule="auto"/>
        <w:ind w:firstLine="567"/>
        <w:jc w:val="center"/>
        <w:rPr>
          <w:rFonts w:ascii="Arial" w:hAnsi="Arial" w:cs="Arial"/>
          <w:sz w:val="24"/>
          <w:szCs w:val="24"/>
        </w:rPr>
      </w:pPr>
    </w:p>
    <w:p w:rsidR="00965C55" w:rsidRPr="00DE750D" w:rsidRDefault="00965C55" w:rsidP="00965C55">
      <w:pPr>
        <w:spacing w:after="0" w:line="240" w:lineRule="auto"/>
        <w:ind w:firstLine="567"/>
        <w:jc w:val="center"/>
        <w:rPr>
          <w:rFonts w:ascii="Arial" w:hAnsi="Arial" w:cs="Arial"/>
          <w:b/>
          <w:sz w:val="24"/>
          <w:szCs w:val="24"/>
        </w:rPr>
      </w:pPr>
      <w:r w:rsidRPr="00DE750D">
        <w:rPr>
          <w:rFonts w:ascii="Arial" w:hAnsi="Arial" w:cs="Arial"/>
          <w:b/>
          <w:sz w:val="24"/>
          <w:szCs w:val="24"/>
        </w:rPr>
        <w:lastRenderedPageBreak/>
        <w:t>Административный регламент предоставления муниципальной услуги</w:t>
      </w:r>
    </w:p>
    <w:p w:rsidR="00965C55" w:rsidRPr="00DE750D" w:rsidRDefault="00965C55" w:rsidP="00965C55">
      <w:pPr>
        <w:ind w:firstLine="709"/>
        <w:jc w:val="center"/>
        <w:rPr>
          <w:rFonts w:ascii="Arial" w:hAnsi="Arial" w:cs="Arial"/>
          <w:b/>
          <w:sz w:val="24"/>
          <w:szCs w:val="24"/>
        </w:rPr>
      </w:pPr>
      <w:r w:rsidRPr="00DE750D">
        <w:rPr>
          <w:rFonts w:ascii="Arial" w:hAnsi="Arial" w:cs="Arial"/>
          <w:b/>
          <w:sz w:val="24"/>
          <w:szCs w:val="24"/>
        </w:rPr>
        <w:t>«Согласование установки средства размещения информации на территории городского округа Долгопрудный Московской области»</w:t>
      </w:r>
    </w:p>
    <w:p w:rsidR="00965C55" w:rsidRPr="00DE750D" w:rsidRDefault="00965C55" w:rsidP="00965C55">
      <w:pPr>
        <w:ind w:firstLine="709"/>
        <w:jc w:val="center"/>
        <w:rPr>
          <w:rFonts w:ascii="Arial" w:hAnsi="Arial" w:cs="Arial"/>
          <w:sz w:val="24"/>
          <w:szCs w:val="24"/>
        </w:rPr>
      </w:pPr>
      <w:r w:rsidRPr="00DE750D">
        <w:rPr>
          <w:rFonts w:ascii="Arial" w:hAnsi="Arial" w:cs="Arial"/>
          <w:sz w:val="24"/>
          <w:szCs w:val="24"/>
        </w:rPr>
        <w:t>I. Общие положения</w:t>
      </w:r>
    </w:p>
    <w:p w:rsidR="00965C55" w:rsidRDefault="00965C55" w:rsidP="0066018C">
      <w:pPr>
        <w:spacing w:after="0"/>
        <w:ind w:firstLine="709"/>
        <w:jc w:val="both"/>
        <w:rPr>
          <w:rFonts w:ascii="Arial" w:hAnsi="Arial" w:cs="Arial"/>
          <w:b/>
          <w:sz w:val="24"/>
          <w:szCs w:val="24"/>
        </w:rPr>
      </w:pP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 Предмет регулирования административного регламента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1.1. Настоящий административный регламент предоставления муниципальной услуги «Согласование установки средства размещения информации на территории </w:t>
      </w:r>
      <w:r w:rsidR="0010266C" w:rsidRPr="0066018C">
        <w:rPr>
          <w:rFonts w:ascii="Arial" w:hAnsi="Arial" w:cs="Arial"/>
          <w:sz w:val="24"/>
          <w:szCs w:val="24"/>
        </w:rPr>
        <w:t xml:space="preserve">городского округа Долгопрудный </w:t>
      </w:r>
      <w:r w:rsidRPr="0066018C">
        <w:rPr>
          <w:rFonts w:ascii="Arial" w:hAnsi="Arial" w:cs="Arial"/>
          <w:sz w:val="24"/>
          <w:szCs w:val="24"/>
        </w:rPr>
        <w:t xml:space="preserve">Московской области» (далее соответственно – Регламент, Услуга) регулирует отношения, возникающие в </w:t>
      </w:r>
      <w:r w:rsidR="00B813A2">
        <w:rPr>
          <w:rFonts w:ascii="Arial" w:hAnsi="Arial" w:cs="Arial"/>
          <w:sz w:val="24"/>
          <w:szCs w:val="24"/>
        </w:rPr>
        <w:t>связи с предоставлением Услуги а</w:t>
      </w:r>
      <w:r w:rsidRPr="0066018C">
        <w:rPr>
          <w:rFonts w:ascii="Arial" w:hAnsi="Arial" w:cs="Arial"/>
          <w:sz w:val="24"/>
          <w:szCs w:val="24"/>
        </w:rPr>
        <w:t>дминистрацией</w:t>
      </w:r>
      <w:r w:rsidR="0010266C" w:rsidRPr="0066018C">
        <w:rPr>
          <w:rFonts w:ascii="Arial" w:hAnsi="Arial" w:cs="Arial"/>
          <w:sz w:val="24"/>
          <w:szCs w:val="24"/>
        </w:rPr>
        <w:t xml:space="preserve"> городского округа Долгопрудный Московской области </w:t>
      </w:r>
      <w:r w:rsidRPr="0066018C">
        <w:rPr>
          <w:rFonts w:ascii="Arial" w:hAnsi="Arial" w:cs="Arial"/>
          <w:sz w:val="24"/>
          <w:szCs w:val="24"/>
        </w:rPr>
        <w:t xml:space="preserve">(далее – Администрация).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 Перечень принятых сокращений: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1.2.1. ВИС (ведомственная информационная система) – государственная информационная система обеспечения градостроительной деятельности Московской области.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1.2.2. ЕГРН – Единый государственный реестр недвижимости.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4" w:history="1">
        <w:r w:rsidR="0010266C" w:rsidRPr="0066018C">
          <w:rPr>
            <w:rStyle w:val="a3"/>
            <w:rFonts w:ascii="Arial" w:hAnsi="Arial" w:cs="Arial"/>
            <w:sz w:val="24"/>
            <w:szCs w:val="24"/>
          </w:rPr>
          <w:t>www.gosuslugi.ru</w:t>
        </w:r>
      </w:hyperlink>
      <w:r w:rsidRPr="0066018C">
        <w:rPr>
          <w:rFonts w:ascii="Arial" w:hAnsi="Arial" w:cs="Arial"/>
          <w:sz w:val="24"/>
          <w:szCs w:val="24"/>
        </w:rPr>
        <w:t xml:space="preserve">.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w:t>
      </w:r>
      <w:r w:rsidR="00B32B27">
        <w:rPr>
          <w:rFonts w:ascii="Arial" w:hAnsi="Arial" w:cs="Arial"/>
          <w:sz w:val="24"/>
          <w:szCs w:val="24"/>
        </w:rPr>
        <w:t>заимодействие от 14.02.2025 № 2</w:t>
      </w:r>
      <w:r w:rsidRPr="0066018C">
        <w:rPr>
          <w:rFonts w:ascii="Arial" w:hAnsi="Arial" w:cs="Arial"/>
          <w:sz w:val="24"/>
          <w:szCs w:val="24"/>
        </w:rPr>
        <w:t xml:space="preserve">2 информационных систем, используемых для предоставления государственных и муниципальных услуг в электронной форме».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1.2.5. Личный кабинет – сервис РПГУ, позволяющий заявителю получать информацию о ходе обработки запросов, поданных посредством РПГУ.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1.2.6. МФЦ – многофункциональный центр предоставления государственных и муниципальных услуг в Московской области.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1.2.7. Модуль МФЦ ЕИС ОУ – модуль МФЦ Единой информационной системы оказания государственных и муниципальных услуг Московской области.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1.2.8. Объект недвижимости – здание, строение, сооружение, помещение в них, а также прилегающая к ним территория (земельный участок).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rsidR="0010266C"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t>
      </w:r>
      <w:hyperlink r:id="rId5" w:history="1">
        <w:r w:rsidR="0010266C" w:rsidRPr="0066018C">
          <w:rPr>
            <w:rStyle w:val="a3"/>
            <w:rFonts w:ascii="Arial" w:hAnsi="Arial" w:cs="Arial"/>
            <w:sz w:val="24"/>
            <w:szCs w:val="24"/>
          </w:rPr>
          <w:t>www.uslugi.mosreg.ru</w:t>
        </w:r>
      </w:hyperlink>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 Администрация 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направляет в Личный кабинет заявителя на ЕПГУ сведения о ходе выполнения запроса о предоставлении Услуги (далее – запрос) и результат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 xml:space="preserve">1.4. Согласование установки средства размещения информации на территории </w:t>
      </w:r>
      <w:r w:rsidR="009F3128" w:rsidRPr="0066018C">
        <w:rPr>
          <w:rFonts w:ascii="Arial" w:hAnsi="Arial" w:cs="Arial"/>
          <w:sz w:val="24"/>
          <w:szCs w:val="24"/>
        </w:rPr>
        <w:t xml:space="preserve">городского округа Долгопрудный </w:t>
      </w:r>
      <w:r w:rsidR="009F3128">
        <w:rPr>
          <w:rFonts w:ascii="Arial" w:hAnsi="Arial" w:cs="Arial"/>
          <w:sz w:val="24"/>
          <w:szCs w:val="24"/>
        </w:rPr>
        <w:t>Московской области</w:t>
      </w:r>
      <w:r w:rsidRPr="0066018C">
        <w:rPr>
          <w:rFonts w:ascii="Arial" w:hAnsi="Arial" w:cs="Arial"/>
          <w:sz w:val="24"/>
          <w:szCs w:val="24"/>
        </w:rPr>
        <w:t xml:space="preserve"> обязательно при производстве работ по установке любых средств размещения информации за исключением средств размещения информации, устанавливаемых внутри зданий (строений, сооружений).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 Установка средства размещения информации на территории </w:t>
      </w:r>
      <w:r w:rsidR="009F3128" w:rsidRPr="0066018C">
        <w:rPr>
          <w:rFonts w:ascii="Arial" w:hAnsi="Arial" w:cs="Arial"/>
          <w:sz w:val="24"/>
          <w:szCs w:val="24"/>
        </w:rPr>
        <w:t xml:space="preserve">городского округа Долгопрудный </w:t>
      </w:r>
      <w:r w:rsidR="009F3128">
        <w:rPr>
          <w:rFonts w:ascii="Arial" w:hAnsi="Arial" w:cs="Arial"/>
          <w:sz w:val="24"/>
          <w:szCs w:val="24"/>
        </w:rPr>
        <w:t>Московской области</w:t>
      </w:r>
      <w:r w:rsidRPr="0066018C">
        <w:rPr>
          <w:rFonts w:ascii="Arial" w:hAnsi="Arial" w:cs="Arial"/>
          <w:sz w:val="24"/>
          <w:szCs w:val="24"/>
        </w:rPr>
        <w:t xml:space="preserve"> без согласования запрещается.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 Согласование установки средства размещения информации на территории </w:t>
      </w:r>
      <w:r w:rsidR="00DF5A1A">
        <w:rPr>
          <w:rFonts w:ascii="Arial" w:hAnsi="Arial" w:cs="Arial"/>
          <w:sz w:val="24"/>
          <w:szCs w:val="24"/>
        </w:rPr>
        <w:t>городского округа Долгопрудный Московской области</w:t>
      </w:r>
      <w:r w:rsidRPr="0066018C">
        <w:rPr>
          <w:rFonts w:ascii="Arial" w:hAnsi="Arial" w:cs="Arial"/>
          <w:sz w:val="24"/>
          <w:szCs w:val="24"/>
        </w:rPr>
        <w:t xml:space="preserve"> выдается на срок до 5 лет, но не более срока действия договора аренды недвижимого имущества (в случае если договор аренды краткосрочный).</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 1.7. После прекращения действия согласования на установку средства размещения информации Заявитель обязан в течение 15 календарных дней произвести его демонтаж, а также в течение 3 календарных дней восстановить место установки средства размещения информации в том виде, в котором оно было до монтажа средства размещения информации.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2. Круг заявителей</w:t>
      </w:r>
      <w:r w:rsidR="0038615A" w:rsidRPr="0066018C">
        <w:rPr>
          <w:rFonts w:ascii="Arial" w:hAnsi="Arial" w:cs="Arial"/>
          <w:sz w:val="24"/>
          <w:szCs w:val="24"/>
        </w:rPr>
        <w:t>.</w:t>
      </w:r>
      <w:r w:rsidRPr="0066018C">
        <w:rPr>
          <w:rFonts w:ascii="Arial" w:hAnsi="Arial" w:cs="Arial"/>
          <w:sz w:val="24"/>
          <w:szCs w:val="24"/>
        </w:rPr>
        <w:t xml:space="preserve"> </w:t>
      </w:r>
    </w:p>
    <w:p w:rsidR="00BC6B6F"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 Администрацию с запросом (далее – заявитель).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2.2. Услуга предоставляется категории заявителя в 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 также результата, за предоставлением которого обратился заявитель. </w:t>
      </w:r>
    </w:p>
    <w:p w:rsidR="0038615A" w:rsidRDefault="00A22A05" w:rsidP="0066018C">
      <w:pPr>
        <w:spacing w:after="0"/>
        <w:ind w:firstLine="709"/>
        <w:jc w:val="center"/>
        <w:rPr>
          <w:rFonts w:ascii="Arial" w:hAnsi="Arial" w:cs="Arial"/>
          <w:sz w:val="24"/>
          <w:szCs w:val="24"/>
        </w:rPr>
      </w:pPr>
      <w:r w:rsidRPr="0066018C">
        <w:rPr>
          <w:rFonts w:ascii="Arial" w:hAnsi="Arial" w:cs="Arial"/>
          <w:sz w:val="24"/>
          <w:szCs w:val="24"/>
        </w:rPr>
        <w:t>II. Стандарт предоставления Услуги</w:t>
      </w:r>
    </w:p>
    <w:p w:rsidR="00DE750D" w:rsidRPr="0066018C" w:rsidRDefault="00DE750D" w:rsidP="0066018C">
      <w:pPr>
        <w:spacing w:after="0"/>
        <w:ind w:firstLine="709"/>
        <w:jc w:val="center"/>
        <w:rPr>
          <w:rFonts w:ascii="Arial" w:hAnsi="Arial" w:cs="Arial"/>
          <w:sz w:val="24"/>
          <w:szCs w:val="24"/>
        </w:rPr>
      </w:pP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3. Наименование Услуги</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3.1. Услуга «Согласование установки средства размещения информации на территории </w:t>
      </w:r>
      <w:r w:rsidR="00DF5A1A">
        <w:rPr>
          <w:rFonts w:ascii="Arial" w:hAnsi="Arial" w:cs="Arial"/>
          <w:sz w:val="24"/>
          <w:szCs w:val="24"/>
        </w:rPr>
        <w:t xml:space="preserve">городского округа Долгопрудный </w:t>
      </w:r>
      <w:r w:rsidRPr="0066018C">
        <w:rPr>
          <w:rFonts w:ascii="Arial" w:hAnsi="Arial" w:cs="Arial"/>
          <w:sz w:val="24"/>
          <w:szCs w:val="24"/>
        </w:rPr>
        <w:t xml:space="preserve">Московской области».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 Наименование органа местного самоуправления муниципального образования Московской области, предоставляющего Услугу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4.1. Органом местного самоуправления муниципального образования Московской области, ответственным за предоставление Услуги, является Администрация </w:t>
      </w:r>
      <w:r w:rsidR="0038615A" w:rsidRPr="0066018C">
        <w:rPr>
          <w:rFonts w:ascii="Arial" w:hAnsi="Arial" w:cs="Arial"/>
          <w:sz w:val="24"/>
          <w:szCs w:val="24"/>
        </w:rPr>
        <w:t xml:space="preserve">городского округа Долгопрудный </w:t>
      </w:r>
      <w:r w:rsidR="00DF5A1A">
        <w:rPr>
          <w:rFonts w:ascii="Arial" w:hAnsi="Arial" w:cs="Arial"/>
          <w:sz w:val="24"/>
          <w:szCs w:val="24"/>
        </w:rPr>
        <w:t>Московской области</w:t>
      </w:r>
      <w:r w:rsidRPr="0066018C">
        <w:rPr>
          <w:rFonts w:ascii="Arial" w:hAnsi="Arial" w:cs="Arial"/>
          <w:sz w:val="24"/>
          <w:szCs w:val="24"/>
        </w:rPr>
        <w:t xml:space="preserve">. </w:t>
      </w:r>
    </w:p>
    <w:p w:rsidR="00066A34"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4.2. </w:t>
      </w:r>
      <w:r w:rsidR="00066A34" w:rsidRPr="0066018C">
        <w:rPr>
          <w:rFonts w:ascii="Arial" w:hAnsi="Arial" w:cs="Arial"/>
          <w:sz w:val="24"/>
          <w:szCs w:val="24"/>
        </w:rPr>
        <w:t>Непосредственное пр</w:t>
      </w:r>
      <w:r w:rsidR="009F3128">
        <w:rPr>
          <w:rFonts w:ascii="Arial" w:hAnsi="Arial" w:cs="Arial"/>
          <w:sz w:val="24"/>
          <w:szCs w:val="24"/>
        </w:rPr>
        <w:t>едоставление Услуги осуществляет структурное</w:t>
      </w:r>
      <w:r w:rsidR="00223298">
        <w:rPr>
          <w:rFonts w:ascii="Arial" w:hAnsi="Arial" w:cs="Arial"/>
          <w:sz w:val="24"/>
          <w:szCs w:val="24"/>
        </w:rPr>
        <w:t xml:space="preserve"> подразделение</w:t>
      </w:r>
      <w:r w:rsidR="00066A34" w:rsidRPr="0066018C">
        <w:rPr>
          <w:rFonts w:ascii="Arial" w:hAnsi="Arial" w:cs="Arial"/>
          <w:sz w:val="24"/>
          <w:szCs w:val="24"/>
        </w:rPr>
        <w:t xml:space="preserve"> Администрации городского округа Долгопрудный Московской области-</w:t>
      </w:r>
      <w:r w:rsidR="00066A34" w:rsidRPr="0066018C">
        <w:rPr>
          <w:rFonts w:ascii="Arial" w:hAnsi="Arial" w:cs="Arial"/>
          <w:color w:val="000000"/>
          <w:sz w:val="24"/>
          <w:szCs w:val="24"/>
          <w:shd w:val="clear" w:color="auto" w:fill="FFFFFF"/>
        </w:rPr>
        <w:t>отдел архитектуры и развития территорий Управления архитектуры и строительства</w:t>
      </w:r>
      <w:r w:rsidR="00066A34" w:rsidRPr="0066018C">
        <w:rPr>
          <w:rFonts w:ascii="Arial" w:hAnsi="Arial" w:cs="Arial"/>
          <w:sz w:val="24"/>
          <w:szCs w:val="24"/>
        </w:rPr>
        <w:t>.</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5. Результат предоставления Услуги</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5.1. Результатом предоставления Услуги является: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5.1.1.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5.1.2. Решение об отказе в предоставлении Услуги в виде документа, который оформляется в соответствии с Приложением 2 к Регламенту.</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 5.2. Способы получения результата предоставления Услуги определяются для каждого варианта предоставления Услуги и приведены в их описании, которое содержится в разделе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 xml:space="preserve">5.2.1. в форме электронного документа в Личный кабинет на РПГУ.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w:t>
      </w:r>
      <w:r w:rsidR="00BB5BCE">
        <w:rPr>
          <w:rFonts w:ascii="Arial" w:hAnsi="Arial" w:cs="Arial"/>
          <w:sz w:val="24"/>
          <w:szCs w:val="24"/>
        </w:rPr>
        <w:t>тронной подписью должностного лица Администрации, уполномоченного распоряжением администрации (далее</w:t>
      </w:r>
      <w:r w:rsidR="00B813A2">
        <w:rPr>
          <w:rFonts w:ascii="Arial" w:hAnsi="Arial" w:cs="Arial"/>
          <w:sz w:val="24"/>
          <w:szCs w:val="24"/>
        </w:rPr>
        <w:t xml:space="preserve"> - </w:t>
      </w:r>
      <w:r w:rsidR="00BB5BCE">
        <w:rPr>
          <w:rFonts w:ascii="Arial" w:hAnsi="Arial" w:cs="Arial"/>
          <w:sz w:val="24"/>
          <w:szCs w:val="24"/>
        </w:rPr>
        <w:t xml:space="preserve"> уполномоченное должностное лицо Администрации).</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 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BC6B6F"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5.2.3. в Администрации на бумажном носителе, по электронной почте либо почтовым отправлением в зависимости от способа обращения за предоставлением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В случае </w:t>
      </w:r>
      <w:proofErr w:type="spellStart"/>
      <w:r w:rsidRPr="0066018C">
        <w:rPr>
          <w:rFonts w:ascii="Arial" w:hAnsi="Arial" w:cs="Arial"/>
          <w:sz w:val="24"/>
          <w:szCs w:val="24"/>
        </w:rPr>
        <w:t>неистребования</w:t>
      </w:r>
      <w:proofErr w:type="spellEnd"/>
      <w:r w:rsidRPr="0066018C">
        <w:rPr>
          <w:rFonts w:ascii="Arial" w:hAnsi="Arial" w:cs="Arial"/>
          <w:sz w:val="24"/>
          <w:szCs w:val="24"/>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6. Срок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6.1. Срок предоставления Услуги и максимальный срок предоставления Услуги определяются для каждого варианта и приводятся в их описании, которое содержится в раз</w:t>
      </w:r>
      <w:r w:rsidR="0038615A" w:rsidRPr="0066018C">
        <w:rPr>
          <w:rFonts w:ascii="Arial" w:hAnsi="Arial" w:cs="Arial"/>
          <w:sz w:val="24"/>
          <w:szCs w:val="24"/>
        </w:rPr>
        <w:t xml:space="preserve">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7. Правовые основания для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 порядке досудебного (внесудебного) обжалования решений и действий (бездействия) Администрации, МФЦ, а также их должностных лиц, работников размещены на официальном сайте Администрации</w:t>
      </w:r>
      <w:r w:rsidR="0038615A" w:rsidRPr="0066018C">
        <w:rPr>
          <w:rFonts w:ascii="Arial" w:hAnsi="Arial" w:cs="Arial"/>
          <w:sz w:val="24"/>
          <w:szCs w:val="24"/>
        </w:rPr>
        <w:t xml:space="preserve"> </w:t>
      </w:r>
      <w:hyperlink r:id="rId6" w:history="1">
        <w:r w:rsidR="0038615A" w:rsidRPr="0066018C">
          <w:rPr>
            <w:rStyle w:val="a3"/>
            <w:rFonts w:ascii="Arial" w:hAnsi="Arial" w:cs="Arial"/>
            <w:sz w:val="24"/>
            <w:szCs w:val="24"/>
          </w:rPr>
          <w:t>https://оф-долгопрудный.рф/</w:t>
        </w:r>
      </w:hyperlink>
      <w:r w:rsidRPr="0066018C">
        <w:rPr>
          <w:rFonts w:ascii="Arial" w:hAnsi="Arial" w:cs="Arial"/>
          <w:sz w:val="24"/>
          <w:szCs w:val="24"/>
        </w:rPr>
        <w:t xml:space="preserve">), а также на РПГУ.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 Приложении 3 к Регламенту.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8. Исчерпывающий перечень документов, необходимых для предоставления Услуги</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9. Исчерпывающий перечень оснований для отказа в приеме документов, необхо</w:t>
      </w:r>
      <w:r w:rsidR="0038615A" w:rsidRPr="0066018C">
        <w:rPr>
          <w:rFonts w:ascii="Arial" w:hAnsi="Arial" w:cs="Arial"/>
          <w:sz w:val="24"/>
          <w:szCs w:val="24"/>
        </w:rPr>
        <w:t>димых для предоставления Услуги.</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9.2. Решение об отказе в приеме документов, необходимых для предоставления Услуги, оформляется</w:t>
      </w:r>
      <w:r w:rsidR="0038615A" w:rsidRPr="0066018C">
        <w:rPr>
          <w:rFonts w:ascii="Arial" w:hAnsi="Arial" w:cs="Arial"/>
          <w:sz w:val="24"/>
          <w:szCs w:val="24"/>
        </w:rPr>
        <w:t xml:space="preserve"> в соответствии с Приложением </w:t>
      </w:r>
      <w:r w:rsidRPr="0066018C">
        <w:rPr>
          <w:rFonts w:ascii="Arial" w:hAnsi="Arial" w:cs="Arial"/>
          <w:sz w:val="24"/>
          <w:szCs w:val="24"/>
        </w:rPr>
        <w:t xml:space="preserve">6 к Регламенту и предоставляется (направляется) заявителю в порядке, установленном в разделе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9.3. Принятие решения об отказе в приеме документов, необходимых для предоставления Услуги, не препятствует повторному обращению заявителя в Администрацию за предоставлением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10. Исчерпывающий перечень оснований для приостановления предоставления Услуги или отказа в предоставлении Услуги</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10.1. Основания для приостановления предоставления Услуги отсутствуют.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10.2. Исчерпывающий перечень оснований для отказа в предоставлении Услуги определяется для каждого варианта и приводится в их описании, которое содержится в разделе III Регламента.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Факт отказа заявителя от предоставления Услуги с приложением заявления и решения об отказе в предоставлении Услуги фиксируется в ВИС.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Отказ от предоставления Услуги не препятствует повторному обращению заявителя в Администрацию за предоставлением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10.4. Заявитель вправе повторно обратиться в Администрацию с запросом после устранения оснований для отказа в предоставлении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11. Размер платы, взимаемой с заявителя при предоставлении Услуги, и способы ее взимания</w:t>
      </w:r>
      <w:r w:rsidR="0038615A" w:rsidRPr="0066018C">
        <w:rPr>
          <w:rFonts w:ascii="Arial" w:hAnsi="Arial" w:cs="Arial"/>
          <w:sz w:val="24"/>
          <w:szCs w:val="24"/>
        </w:rPr>
        <w:t>.</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11.1. Услуга предоставляется бесплатно.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12. Максимальный срок ожидания в очереди при подаче заявителем запроса и при получении результата предоставления Услуги</w:t>
      </w:r>
      <w:r w:rsidR="0038615A" w:rsidRPr="0066018C">
        <w:rPr>
          <w:rFonts w:ascii="Arial" w:hAnsi="Arial" w:cs="Arial"/>
          <w:sz w:val="24"/>
          <w:szCs w:val="24"/>
        </w:rPr>
        <w:t>.</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12.1. Максимальный срок ожидания в очереди при подаче заявителем запроса и при получении результата предоставления Услуги</w:t>
      </w:r>
      <w:r w:rsidR="0038615A" w:rsidRPr="0066018C">
        <w:rPr>
          <w:rFonts w:ascii="Arial" w:hAnsi="Arial" w:cs="Arial"/>
          <w:sz w:val="24"/>
          <w:szCs w:val="24"/>
        </w:rPr>
        <w:t xml:space="preserve"> не должен превышать 11 минут.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13. Срок регистрации запроса</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13.1. Срок регистрации запроса в Администрации в случае, если он подан: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13.1.1. в электронной форме посредством РПГУ до 16:00 рабочего дня – в день его подачи, после 16:00 рабочего дня либо в нерабочий день – на следующий рабочий день;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13.1.2. лично в Администрацию – в день обращения;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13.1.3. почтовым отправлением – не позднее следующего рабочего дня после его поступления;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13.1.4. по электронной почте – не позднее следующего рабочего дня после его поступления.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14. Требования к помещениям, в которых предоставляются Услуги</w:t>
      </w:r>
      <w:r w:rsidR="0038615A" w:rsidRPr="0066018C">
        <w:rPr>
          <w:rFonts w:ascii="Arial" w:hAnsi="Arial" w:cs="Arial"/>
          <w:sz w:val="24"/>
          <w:szCs w:val="24"/>
        </w:rPr>
        <w:t>.</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 xml:space="preserve">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14.2. Требования к помещениям, в которых предоставляются Услуги, размещаются на официальном сайте Администрации, РПГУ.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15. Показатели качества и доступности Услуги</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 Показателями качества и доступности Услуги, перечень которых размещен на официальном сайте Администрации, а также на РПГУ, являются: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15.1.1. Доступность электронных форм документов, необходимых для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15.1.2. Возможность подачи запроса и документов, необходимых для предоставления Услуги, в электронной форме.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15.1.3. Своевременное предоставление Услуги (отсутствие нарушений сроков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15.1.4. Предоставление Услуги в соответствии с вариантом.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15.1.5. Удобство информирования заявителя о ходе предоставления Услуги, а также получения результата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r w:rsidR="0038615A" w:rsidRPr="0066018C">
        <w:rPr>
          <w:rFonts w:ascii="Arial" w:hAnsi="Arial" w:cs="Arial"/>
          <w:sz w:val="24"/>
          <w:szCs w:val="24"/>
        </w:rPr>
        <w:t>.</w:t>
      </w:r>
      <w:r w:rsidRPr="0066018C">
        <w:rPr>
          <w:rFonts w:ascii="Arial" w:hAnsi="Arial" w:cs="Arial"/>
          <w:sz w:val="24"/>
          <w:szCs w:val="24"/>
        </w:rPr>
        <w:t xml:space="preserve">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16.1. Услуги, которые являются необходимыми и обязательными для предоставления Услуги, отсутствуют.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16.2. Информационные системы, используемые для предоставления Услуги: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16.2.1. ВИС;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16.2.2. РГИС;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16.2.3. РПГУ;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16.2.4. Модуль МФЦ ЕИС ОУ.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 Особенности предоставления Услуги в МФЦ. </w:t>
      </w:r>
    </w:p>
    <w:p w:rsidR="0038615A"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16.3.1. Предоставление бесплатного доступа к РПГУ для подачи запросов, документов, необходимых для получения Услуги в электронной форме,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16.3.2 Предоставление Услуги в МФЦ осуществляется в соответствии Федеральным законом от 27.07.2010 № 210-ФЗ «Об организации предоставления государственных и муниципальных услуг» (далее – Федеральный закон № 210-ФЗ), </w:t>
      </w:r>
      <w:r w:rsidRPr="0066018C">
        <w:rPr>
          <w:rFonts w:ascii="Arial" w:hAnsi="Arial" w:cs="Arial"/>
          <w:sz w:val="24"/>
          <w:szCs w:val="24"/>
        </w:rPr>
        <w:lastRenderedPageBreak/>
        <w:t xml:space="preserve">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16.3.3. Информирование и консультирование заявителей о порядке предоставления Услуги, ходе рассмотрения запросов, а также по иным вопросам, связанным с предоставлением Услуги, в МФЦ осуществляются бесплатно.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16.3.4. Перечень МФЦ Московской области размещен на РПГУ.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16.3.5. В МФЦ исключается взаимодействие заявителя с должностными лицами Администрации.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16.3.6. При предоставлении Услуги в МФЦ, при выдаче результата предоставления Услуги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16.4. Особенности предоставления Услуги в электронной форме: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16.4.1. При подаче запроса посредством РПГУ заполняется его интерактивная форма в карточке Услуги на РПГУ с приложением электронных образов документов и (или) указанием сведений из документов, необходимых для предоставления Услуги.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16.4.2.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p>
    <w:p w:rsidR="00E91D48" w:rsidRPr="0066018C" w:rsidRDefault="00E91D48" w:rsidP="0066018C">
      <w:pPr>
        <w:spacing w:after="0"/>
        <w:ind w:firstLine="709"/>
        <w:jc w:val="both"/>
        <w:rPr>
          <w:rFonts w:ascii="Arial" w:hAnsi="Arial" w:cs="Arial"/>
          <w:sz w:val="24"/>
          <w:szCs w:val="24"/>
        </w:rPr>
      </w:pPr>
    </w:p>
    <w:p w:rsidR="0066018C" w:rsidRPr="0066018C" w:rsidRDefault="00A22A05" w:rsidP="0066018C">
      <w:pPr>
        <w:spacing w:after="0"/>
        <w:ind w:firstLine="709"/>
        <w:jc w:val="center"/>
        <w:rPr>
          <w:rFonts w:ascii="Arial" w:hAnsi="Arial" w:cs="Arial"/>
          <w:sz w:val="24"/>
          <w:szCs w:val="24"/>
        </w:rPr>
      </w:pPr>
      <w:r w:rsidRPr="0066018C">
        <w:rPr>
          <w:rFonts w:ascii="Arial" w:hAnsi="Arial" w:cs="Arial"/>
          <w:sz w:val="24"/>
          <w:szCs w:val="24"/>
        </w:rPr>
        <w:t xml:space="preserve">III. Состав, последовательность и сроки выполнения </w:t>
      </w:r>
    </w:p>
    <w:p w:rsidR="00E91D48" w:rsidRPr="0066018C" w:rsidRDefault="00965C55" w:rsidP="0066018C">
      <w:pPr>
        <w:spacing w:after="0"/>
        <w:ind w:firstLine="709"/>
        <w:jc w:val="center"/>
        <w:rPr>
          <w:rFonts w:ascii="Arial" w:hAnsi="Arial" w:cs="Arial"/>
          <w:sz w:val="24"/>
          <w:szCs w:val="24"/>
        </w:rPr>
      </w:pPr>
      <w:r>
        <w:rPr>
          <w:rFonts w:ascii="Arial" w:hAnsi="Arial" w:cs="Arial"/>
          <w:sz w:val="24"/>
          <w:szCs w:val="24"/>
        </w:rPr>
        <w:t>А</w:t>
      </w:r>
      <w:r w:rsidR="00A22A05" w:rsidRPr="0066018C">
        <w:rPr>
          <w:rFonts w:ascii="Arial" w:hAnsi="Arial" w:cs="Arial"/>
          <w:sz w:val="24"/>
          <w:szCs w:val="24"/>
        </w:rPr>
        <w:t>дминистративных процедур</w:t>
      </w:r>
    </w:p>
    <w:p w:rsidR="0066018C" w:rsidRPr="0066018C" w:rsidRDefault="0066018C" w:rsidP="0066018C">
      <w:pPr>
        <w:spacing w:after="0"/>
        <w:ind w:firstLine="709"/>
        <w:jc w:val="center"/>
        <w:rPr>
          <w:rFonts w:ascii="Arial" w:hAnsi="Arial" w:cs="Arial"/>
          <w:sz w:val="24"/>
          <w:szCs w:val="24"/>
        </w:rPr>
      </w:pP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17. Варианты предоставления Услуги</w:t>
      </w:r>
      <w:r w:rsidR="00E91D48" w:rsidRPr="0066018C">
        <w:rPr>
          <w:rFonts w:ascii="Arial" w:hAnsi="Arial" w:cs="Arial"/>
          <w:sz w:val="24"/>
          <w:szCs w:val="24"/>
        </w:rPr>
        <w:t>.</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 Перечень вариантов: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17.1.1. Вариант 1.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Категория заявителя – физические лица – граждане Российской Федерации, иностранные граждане, лица без гражданства: собственник объекта недвижимости, на котором устанавливается средство размещения информации, включая их уполномоченных представителей.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17.1.2. Вариант</w:t>
      </w:r>
      <w:r w:rsidR="00884625" w:rsidRPr="0066018C">
        <w:rPr>
          <w:rFonts w:ascii="Arial" w:hAnsi="Arial" w:cs="Arial"/>
          <w:sz w:val="24"/>
          <w:szCs w:val="24"/>
        </w:rPr>
        <w:t xml:space="preserve"> </w:t>
      </w:r>
      <w:r w:rsidRPr="0066018C">
        <w:rPr>
          <w:rFonts w:ascii="Arial" w:hAnsi="Arial" w:cs="Arial"/>
          <w:sz w:val="24"/>
          <w:szCs w:val="24"/>
        </w:rPr>
        <w:t xml:space="preserve">2.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 xml:space="preserve">17.1.3. Вариант 3.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17.1.4. Вариант 4.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17.1.5. Вариант 5.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17.1.6. Вариант 6.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17.1.7. Вариант 7. Согласование установки средства размещения информации.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17.1.8. Вариант 8.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17.1.9. Вариант 9.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Согласование установки средства размещения информации. 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17.2. Порядок исправления допущенных опечаток и ошибок в выданных в результате предоставления Услуги документах.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17.2.1. Заявитель при обнаружении допущенных опечаток и ошибок в выданных в результате предоставления Услуги документах обращается в Администрацию лично, почтовым отправлением, по электронной почте с заявлением о необходимости исправления опечаток и ошибок, составленным в свободной форме, в котором содержится указание на их описание. </w:t>
      </w:r>
    </w:p>
    <w:p w:rsidR="00E91D48"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Администрация при получении указанного заявления регистрирует его в срок, не позднее следующего рабочего дня со дня его поступления, рассматривает вопрос о </w:t>
      </w:r>
      <w:r w:rsidRPr="0066018C">
        <w:rPr>
          <w:rFonts w:ascii="Arial" w:hAnsi="Arial" w:cs="Arial"/>
          <w:sz w:val="24"/>
          <w:szCs w:val="24"/>
        </w:rPr>
        <w:lastRenderedPageBreak/>
        <w:t xml:space="preserve">необходимости внесения изменений в выданные в результате предоставления Услуги документы.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рабочих дня со дня регистрации заявления о необходимости исправления опечаток и ошибок. </w:t>
      </w:r>
    </w:p>
    <w:p w:rsidR="00884625" w:rsidRPr="0066018C"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12 данного заявления лично, почтовым отправлением, по электронной почте (в зависимости от способа обращения) в срок, не превышающий 3 рабочих дня со дня регистрации такого заявления.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 либо результат предоставления Услуги (в случае, если запрос направлялся почтовым отправлением, в Администрацию лично, по электронной почте) при личном обращении в Администрацию, почтовым отправлением, по электронной почте в срок, не превышающий 3 рабочих дня со дня обнаружения таких опечаток и ошибок.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17.3. Выдача дубликата документа, выданного по результатам предоставления Услуги, не предусмотрена.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18. Описание административной процедуры профилирования заявителя</w:t>
      </w:r>
      <w:r w:rsidR="00965C55">
        <w:rPr>
          <w:rFonts w:ascii="Arial" w:hAnsi="Arial" w:cs="Arial"/>
          <w:sz w:val="24"/>
          <w:szCs w:val="24"/>
        </w:rPr>
        <w:t>.</w:t>
      </w:r>
      <w:r w:rsidRPr="0066018C">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18.1. Вариант определяется путем профилирования заявителя в соответствии с Приложением 5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19. Описание вариантов</w:t>
      </w:r>
      <w:r w:rsidR="00965C55">
        <w:rPr>
          <w:rFonts w:ascii="Arial" w:hAnsi="Arial" w:cs="Arial"/>
          <w:sz w:val="24"/>
          <w:szCs w:val="24"/>
        </w:rPr>
        <w:t>.</w:t>
      </w:r>
      <w:r w:rsidRPr="0066018C">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 Для варианта 1, указанного в подпункте 17.1.1 пункта 17.1 Регламента: </w:t>
      </w:r>
      <w:r w:rsidR="00965C55">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19.1.1. Результатом предоставления Услуги является: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19.1.1.2. Решение об отказе в предоставлении Услуги в виде документа, который оформляется в соответствии с Приложением 2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19.1.2. Срок предоставления Услуги составляет 10 рабочих дней со дня поступления запроса в Администрацию.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Максимальный срок предоставления Услуги составляет 10 рабочих дней со дня регистрации запроса в Администрации, в том числе в случае, если запрос подан </w:t>
      </w:r>
      <w:r w:rsidRPr="0066018C">
        <w:rPr>
          <w:rFonts w:ascii="Arial" w:hAnsi="Arial" w:cs="Arial"/>
          <w:sz w:val="24"/>
          <w:szCs w:val="24"/>
        </w:rPr>
        <w:lastRenderedPageBreak/>
        <w:t xml:space="preserve">заявителем посредством РПГУ, личного обращения, почтового отправления, электронной почты.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19.1.3. Исчерпывающий перечень документов, необходимых для предоставления Услуги, которые заявитель должен представить самостоятельно: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19.1.3.1. Запрос по форме, приведенной в Приложении 6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19.1.3.2. Документ, подтверждающий полномочия представителя заявителя (в случае обращения представителя заявителя).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Документами, подтверждающими полномочия представителя заявителя, являются: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w:t>
      </w:r>
      <w:r w:rsidR="00965C55">
        <w:rPr>
          <w:rFonts w:ascii="Arial" w:hAnsi="Arial" w:cs="Arial"/>
          <w:sz w:val="24"/>
          <w:szCs w:val="24"/>
        </w:rPr>
        <w:t xml:space="preserve"> </w:t>
      </w:r>
      <w:r w:rsidRPr="0066018C">
        <w:rPr>
          <w:rFonts w:ascii="Arial" w:hAnsi="Arial" w:cs="Arial"/>
          <w:sz w:val="24"/>
          <w:szCs w:val="24"/>
        </w:rPr>
        <w:t xml:space="preserve">физическое лицо обладает правом действовать от имени юридического лица без доверенности).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965C55">
        <w:rPr>
          <w:rFonts w:ascii="Arial" w:hAnsi="Arial" w:cs="Arial"/>
          <w:sz w:val="24"/>
          <w:szCs w:val="24"/>
        </w:rPr>
        <w:t>.</w:t>
      </w:r>
      <w:r w:rsidRPr="0066018C">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965C55">
        <w:rPr>
          <w:rFonts w:ascii="Arial" w:hAnsi="Arial" w:cs="Arial"/>
          <w:sz w:val="24"/>
          <w:szCs w:val="24"/>
        </w:rPr>
        <w:t>.</w:t>
      </w:r>
      <w:r w:rsidRPr="0066018C">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965C55">
        <w:rPr>
          <w:rFonts w:ascii="Arial" w:hAnsi="Arial" w:cs="Arial"/>
          <w:sz w:val="24"/>
          <w:szCs w:val="24"/>
        </w:rPr>
        <w:t>.</w:t>
      </w:r>
      <w:r w:rsidRPr="0066018C">
        <w:rPr>
          <w:rFonts w:ascii="Arial" w:hAnsi="Arial" w:cs="Arial"/>
          <w:sz w:val="24"/>
          <w:szCs w:val="24"/>
        </w:rPr>
        <w:t xml:space="preserve">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19.1.3.3. Дизайн-проект (проектная документация) средства размещения информации. Требования к составу и содержанию дизайн-проекта оформляются в соответствии с Приложением 7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lastRenderedPageBreak/>
        <w:t xml:space="preserve">Требования к внешнему виду средства размещения информации оформляются в соответствии с Приложением 8 к Регламенту.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w:t>
      </w:r>
      <w:r w:rsidR="00DF5A1A">
        <w:rPr>
          <w:rFonts w:ascii="Arial" w:hAnsi="Arial" w:cs="Arial"/>
          <w:sz w:val="24"/>
          <w:szCs w:val="24"/>
        </w:rPr>
        <w:t>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66018C">
      <w:pPr>
        <w:spacing w:after="0"/>
        <w:ind w:firstLine="709"/>
        <w:jc w:val="both"/>
        <w:rPr>
          <w:rFonts w:ascii="Arial" w:hAnsi="Arial" w:cs="Arial"/>
          <w:sz w:val="24"/>
          <w:szCs w:val="24"/>
        </w:rPr>
      </w:pPr>
      <w:r w:rsidRPr="0066018C">
        <w:rPr>
          <w:rFonts w:ascii="Arial" w:hAnsi="Arial" w:cs="Arial"/>
          <w:sz w:val="24"/>
          <w:szCs w:val="24"/>
        </w:rPr>
        <w:t>19.1.3.4.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w:t>
      </w:r>
      <w:r w:rsidR="00DF5A1A">
        <w:rPr>
          <w:rFonts w:ascii="Arial" w:hAnsi="Arial" w:cs="Arial"/>
          <w:sz w:val="24"/>
          <w:szCs w:val="24"/>
        </w:rPr>
        <w:t>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19.1.4.1. Выписка из ЕГРН на объект недвижимости, на котором планируется установка средства размещения информации.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w:t>
      </w:r>
      <w:r w:rsidR="00DF5A1A">
        <w:rPr>
          <w:rFonts w:ascii="Arial" w:hAnsi="Arial" w:cs="Arial"/>
          <w:sz w:val="24"/>
          <w:szCs w:val="24"/>
        </w:rPr>
        <w:t>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 Исчерпывающий перечень оснований для отказа в приеме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19.1.5.1. обращение за предоставлением иной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19.1.5.2. заявителем представлен неполный комплект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19.1.5.3.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19.1.5.4. документы, необходимые для предоставления Услуги, утратили силу, отменены или являются недействительными на момент обращения с запросом;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19.1.5.5. документы содержат подчистки и исправления текста, не заверенные в порядке, установленном законодательством Российской Федерации;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19.1.6. Основания для приостановления предоставления Услуги отсутствуют.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 Исчерпывающий перечень оснований для отказа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19.1.7.1. несоответствие категории заявителя кругу лиц, указанных в подразделах 2, 17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19.1.7.2. несоответствие документов, указанных в подразделе Регламента, по форме или содержанию требованиям законодательств</w:t>
      </w:r>
      <w:r w:rsidR="00965C55">
        <w:rPr>
          <w:rFonts w:ascii="Arial" w:hAnsi="Arial" w:cs="Arial"/>
          <w:sz w:val="24"/>
          <w:szCs w:val="24"/>
        </w:rPr>
        <w:t xml:space="preserve">а Российской Федерации;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19.1.7.3. несоответствие дизайн-проекта (проектной документации) средствам размещения информации;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19.1.7.6. заявителем подан запрос на выдачу согласования при действующем согласовании на той же части фасада здания;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19.1.7.7. отзыв запроса по инициативе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19.1.8. Перечень административных процедур (действий)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запроса и документов и (или) информации,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получение дополнительных сведений от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19.1.9. Состав административных процедур (действий) предоставления Услуги в соответствии с данным вариантом: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19.1.9.1. Прием запроса и документов и (или) информации,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РПГУ.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 Запрос оформляется в соответствии с Приложением 6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19.1.3 пункта 19.1 Регламента. Заявителем по собственной инициативе могут быть представлены документы, указанные в подпункте 19.1.4 пункта 19.1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19.1.5 пункта 19.1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При подаче запроса в Администрацию лично, по электронной почте, почтовым отпра</w:t>
      </w:r>
      <w:r w:rsidR="00DF5A1A">
        <w:rPr>
          <w:rFonts w:ascii="Arial" w:hAnsi="Arial" w:cs="Arial"/>
          <w:sz w:val="24"/>
          <w:szCs w:val="24"/>
        </w:rPr>
        <w:t>влением уполномоченное</w:t>
      </w:r>
      <w:r w:rsidRPr="0066018C">
        <w:rPr>
          <w:rFonts w:ascii="Arial" w:hAnsi="Arial" w:cs="Arial"/>
          <w:sz w:val="24"/>
          <w:szCs w:val="24"/>
        </w:rPr>
        <w:t xml:space="preserve">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При наличии таких оснований </w:t>
      </w:r>
      <w:r w:rsidR="00B813A2">
        <w:rPr>
          <w:rFonts w:ascii="Arial" w:hAnsi="Arial" w:cs="Arial"/>
          <w:sz w:val="24"/>
          <w:szCs w:val="24"/>
        </w:rPr>
        <w:t>уполномоч</w:t>
      </w:r>
      <w:r w:rsidR="00DF5A1A">
        <w:rPr>
          <w:rFonts w:ascii="Arial" w:hAnsi="Arial" w:cs="Arial"/>
          <w:sz w:val="24"/>
          <w:szCs w:val="24"/>
        </w:rPr>
        <w:t>енное</w:t>
      </w:r>
      <w:r w:rsidRPr="0066018C">
        <w:rPr>
          <w:rFonts w:ascii="Arial" w:hAnsi="Arial" w:cs="Arial"/>
          <w:sz w:val="24"/>
          <w:szCs w:val="24"/>
        </w:rPr>
        <w:t xml:space="preserve">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Указанное решение подписывается усиленной квалифицированной электронной подписью уполномоченного</w:t>
      </w:r>
      <w:r w:rsidR="00B813A2">
        <w:rPr>
          <w:rFonts w:ascii="Arial" w:hAnsi="Arial" w:cs="Arial"/>
          <w:sz w:val="24"/>
          <w:szCs w:val="24"/>
        </w:rPr>
        <w:t xml:space="preserve"> должностного</w:t>
      </w:r>
      <w:r w:rsidRPr="0066018C">
        <w:rPr>
          <w:rFonts w:ascii="Arial" w:hAnsi="Arial" w:cs="Arial"/>
          <w:sz w:val="24"/>
          <w:szCs w:val="24"/>
        </w:rPr>
        <w:t xml:space="preserve">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случае, если такие основания отсутствуют, должностное лицо, работник Администрации регистрируют запрос.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19.1.9.2. Межведомственное информационное взаимодействие.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Администрация, РГИС.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Контроль предоставления результата межведомственного информационного запроса. Местом выполнения административного действия (процедуры) является РГИС, Администрация.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19.1.9.3. Получение дополнительных сведений от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Администрацией, выявленных в процессе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Указанные документы и (или) сведения необходимо получить в срок 2 рабочих дня.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19.1.9.4. Принятие решения о предоставлении (об отказе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предоставлении Услуги указаны в подпункте 19.1.7 пункта 19.1 Регламента. </w:t>
      </w:r>
    </w:p>
    <w:p w:rsidR="00965C55" w:rsidRDefault="005F44D6"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те же 3 рабочих дня.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19.1.9.5. Предоставление результата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Срок выполнения административного действия (процедуры) 1 рабочий день. 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D837B3">
        <w:rPr>
          <w:rFonts w:ascii="Arial" w:hAnsi="Arial" w:cs="Arial"/>
          <w:sz w:val="24"/>
          <w:szCs w:val="24"/>
        </w:rPr>
        <w:t xml:space="preserve"> должностного</w:t>
      </w:r>
      <w:r w:rsidRPr="0066018C">
        <w:rPr>
          <w:rFonts w:ascii="Arial" w:hAnsi="Arial" w:cs="Arial"/>
          <w:sz w:val="24"/>
          <w:szCs w:val="24"/>
        </w:rPr>
        <w:t xml:space="preserve"> лица Администрации, в Личный кабинет на РПГУ.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 Для вариантов 2, 3, указанных в подпунктах 17.1.2, 17.1.3 пункта 17.1 Регламента: </w:t>
      </w:r>
    </w:p>
    <w:p w:rsidR="002E0102"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19.2.1. Результатом предоставления Услуги является: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19.2.1.2. Решение об отказе в предоставлении Услуги в виде документа, который оформляется в соответствии с Приложением 2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19.2.2. Срок предоставления Услуги составляет 10 рабочих дней со дня поступления запроса в Администрацию.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19.2.3. Исчерпывающий перечень документов, необходимых для предоставления Услуги, которые заявитель должен представить самостоятельно: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19.2.3.1. Запрос по форме, приведенной в Приложении 6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При подаче запроса:</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19.2.3.2. Документ, подтверждающий полномочия представителя заявителя (в случае обращения представителя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Документами, подтверждающими полномочия представителя заявителя, являются: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965C55">
        <w:rPr>
          <w:rFonts w:ascii="Arial" w:hAnsi="Arial" w:cs="Arial"/>
          <w:sz w:val="24"/>
          <w:szCs w:val="24"/>
        </w:rPr>
        <w:t>.</w:t>
      </w:r>
      <w:r w:rsidRPr="0066018C">
        <w:rPr>
          <w:rFonts w:ascii="Arial" w:hAnsi="Arial" w:cs="Arial"/>
          <w:sz w:val="24"/>
          <w:szCs w:val="24"/>
        </w:rPr>
        <w:t xml:space="preserve">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w:t>
      </w:r>
      <w:r w:rsidR="005F44D6">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965C55">
        <w:rPr>
          <w:rFonts w:ascii="Arial" w:hAnsi="Arial" w:cs="Arial"/>
          <w:sz w:val="24"/>
          <w:szCs w:val="24"/>
        </w:rPr>
        <w:t>.</w:t>
      </w:r>
      <w:r w:rsidRPr="0066018C">
        <w:rPr>
          <w:rFonts w:ascii="Arial" w:hAnsi="Arial" w:cs="Arial"/>
          <w:sz w:val="24"/>
          <w:szCs w:val="24"/>
        </w:rPr>
        <w:t xml:space="preserve">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19.2.3.3. Дизайн-проект (проектная документация) средства размещения информации. Требования к составу и содержанию дизайн-проекта оформляются в соответствии с Приложением 7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внешнему виду средства размещения информации оформляются в соответствии с Приложением 8 к Регламенту.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2) лично в Администрацию предоставляется оригинал документа для снятия с него копи</w:t>
      </w:r>
      <w:r w:rsidR="005F44D6">
        <w:rPr>
          <w:rFonts w:ascii="Arial" w:hAnsi="Arial" w:cs="Arial"/>
          <w:sz w:val="24"/>
          <w:szCs w:val="24"/>
        </w:rPr>
        <w:t>и, которая 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19.2.3.4.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5F44D6">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19.2.3.5. Письменное согласие собственника объекта недвижимости, на котором планируется размещение средства размещения информации.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19.2.4.1. Выписка из ЕГРН на объект недвижимости, на котором планируется установка средства размещения информации.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w:t>
      </w:r>
      <w:r w:rsidR="005F44D6">
        <w:rPr>
          <w:rFonts w:ascii="Arial" w:hAnsi="Arial" w:cs="Arial"/>
          <w:sz w:val="24"/>
          <w:szCs w:val="24"/>
        </w:rPr>
        <w:t>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4) по электронной почте предоставляется электронный образ документа (или электронный документ).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 Исчерпывающий перечень оснований для отказа в приеме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19.2.5.1. обращение за предоставлением иной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19.2.5.2. заявителем представлен неполный комплект документов,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19.2.5.3.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19.2.5.4. документы, необходимые для предоставления Услуги, утратили силу, отменены или являются недействительными на момент обращения с запросом;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19.2.5.5. документы содержат подчистки и исправления текста, не заверенные в порядке, установленном законодательством Российской Федерации;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19.2.6. Основания для приостановления предоставления Услуги отсутствуют.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 Исчерпывающий перечень оснований для отказа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 19.2.7.1. несоответствие категории заявителя кругу лиц, указанных в подразделах 2, 17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19.2.7.3. несоответствие дизайн-проекта (проектной документации) средствам размещения информации;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w:t>
      </w:r>
      <w:r w:rsidRPr="0066018C">
        <w:rPr>
          <w:rFonts w:ascii="Arial" w:hAnsi="Arial" w:cs="Arial"/>
          <w:sz w:val="24"/>
          <w:szCs w:val="24"/>
        </w:rPr>
        <w:lastRenderedPageBreak/>
        <w:t xml:space="preserve">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19.2.7.6. заявителем подан запрос на выдачу согласования при действующем согласовании на той же части фасада здания;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19.2.7.7. отзыв запроса по инициативе заявителя.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19.2.8. Перечень административных процедур (действий)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запроса и документов и (или) информации,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получение дополнительных сведений от заявителя; </w:t>
      </w:r>
    </w:p>
    <w:p w:rsidR="002E0102"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 Состав административных процедур (действий) предоставления Услуги в соответствии с данным вариантом: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19.2.9.1. Прием запроса и документов и (или) информации, необходимых для предоставления Услуги.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РПГУ.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19.2.3 пункта 19.2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Заявителем по собственной инициативе могут быть представлены документы, указанные в подпункте 19.2.4 пункта 19.2 Регламента.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19.2.5 пункта 19.2 Регламента.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w:t>
      </w:r>
    </w:p>
    <w:p w:rsidR="001137F0"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965C55"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в Администрацию лично, по электронной почте, почтовым отправлением </w:t>
      </w:r>
      <w:r w:rsidR="005F44D6">
        <w:rPr>
          <w:rFonts w:ascii="Arial" w:hAnsi="Arial" w:cs="Arial"/>
          <w:sz w:val="24"/>
          <w:szCs w:val="24"/>
        </w:rPr>
        <w:t>уполномоченное</w:t>
      </w:r>
      <w:r w:rsidR="001137F0">
        <w:rPr>
          <w:rFonts w:ascii="Arial" w:hAnsi="Arial" w:cs="Arial"/>
          <w:sz w:val="24"/>
          <w:szCs w:val="24"/>
        </w:rPr>
        <w:t xml:space="preserve"> должностное</w:t>
      </w:r>
      <w:r w:rsidRPr="0066018C">
        <w:rPr>
          <w:rFonts w:ascii="Arial" w:hAnsi="Arial" w:cs="Arial"/>
          <w:sz w:val="24"/>
          <w:szCs w:val="24"/>
        </w:rPr>
        <w:t xml:space="preserve">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w:t>
      </w:r>
      <w:r w:rsidRPr="0066018C">
        <w:rPr>
          <w:rFonts w:ascii="Arial" w:hAnsi="Arial" w:cs="Arial"/>
          <w:sz w:val="24"/>
          <w:szCs w:val="24"/>
        </w:rPr>
        <w:lastRenderedPageBreak/>
        <w:t xml:space="preserve">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Указанное решение подписывается усиленной квалифицированной электронной подписью уполномоченного</w:t>
      </w:r>
      <w:r w:rsidR="001137F0">
        <w:rPr>
          <w:rFonts w:ascii="Arial" w:hAnsi="Arial" w:cs="Arial"/>
          <w:sz w:val="24"/>
          <w:szCs w:val="24"/>
        </w:rPr>
        <w:t xml:space="preserve"> должностного</w:t>
      </w:r>
      <w:r w:rsidRPr="0066018C">
        <w:rPr>
          <w:rFonts w:ascii="Arial" w:hAnsi="Arial" w:cs="Arial"/>
          <w:sz w:val="24"/>
          <w:szCs w:val="24"/>
        </w:rPr>
        <w:t xml:space="preserve"> </w:t>
      </w:r>
      <w:r w:rsidR="00A57FD3">
        <w:rPr>
          <w:rFonts w:ascii="Arial" w:hAnsi="Arial" w:cs="Arial"/>
          <w:sz w:val="24"/>
          <w:szCs w:val="24"/>
        </w:rPr>
        <w:t>лица Администрации и не</w:t>
      </w:r>
      <w:r w:rsidRPr="0066018C">
        <w:rPr>
          <w:rFonts w:ascii="Arial" w:hAnsi="Arial" w:cs="Arial"/>
          <w:sz w:val="24"/>
          <w:szCs w:val="24"/>
        </w:rPr>
        <w:t xml:space="preserve">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случае, если такие основания отсутствуют, должностное лицо, работник Администрации регистрируют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19.2.9.2. Межведомственное информационное взаимодействие.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Администрация, РГИС.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Межведомственные информационные запросы направляются в: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2) Контроль предоставления результата межведомственного информационного запроса.</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19.2.9.3.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Администрацией, выявленных в процессе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Указанные документы и (или) сведения необходимо получить в срок 2 рабочих дня.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19.2.9.4. Принятие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 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Основания для отказа в предоставлении Услуги указаны в подпункте 19.2.7 пункта 19.2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Срок выполнения административного действия (процедуры) те же 3 рабочих</w:t>
      </w:r>
      <w:r w:rsidR="00DF5A1A">
        <w:rPr>
          <w:rFonts w:ascii="Arial" w:hAnsi="Arial" w:cs="Arial"/>
          <w:sz w:val="24"/>
          <w:szCs w:val="24"/>
        </w:rPr>
        <w:t xml:space="preserve"> дня. Уполномоченное</w:t>
      </w:r>
      <w:r w:rsidR="001137F0">
        <w:rPr>
          <w:rFonts w:ascii="Arial" w:hAnsi="Arial" w:cs="Arial"/>
          <w:sz w:val="24"/>
          <w:szCs w:val="24"/>
        </w:rPr>
        <w:t xml:space="preserve"> должностное</w:t>
      </w:r>
      <w:r w:rsidRPr="0066018C">
        <w:rPr>
          <w:rFonts w:ascii="Arial" w:hAnsi="Arial" w:cs="Arial"/>
          <w:sz w:val="24"/>
          <w:szCs w:val="24"/>
        </w:rPr>
        <w:t xml:space="preserve">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w:t>
      </w:r>
      <w:r w:rsidR="00A57FD3">
        <w:rPr>
          <w:rFonts w:ascii="Arial" w:hAnsi="Arial" w:cs="Arial"/>
          <w:sz w:val="24"/>
          <w:szCs w:val="24"/>
        </w:rPr>
        <w:t xml:space="preserve"> </w:t>
      </w:r>
      <w:r w:rsidRPr="0066018C">
        <w:rPr>
          <w:rFonts w:ascii="Arial" w:hAnsi="Arial" w:cs="Arial"/>
          <w:sz w:val="24"/>
          <w:szCs w:val="24"/>
        </w:rPr>
        <w:t>с использованием усиленной квалифицированной электронной п</w:t>
      </w:r>
      <w:r w:rsidR="005F44D6">
        <w:rPr>
          <w:rFonts w:ascii="Arial" w:hAnsi="Arial" w:cs="Arial"/>
          <w:sz w:val="24"/>
          <w:szCs w:val="24"/>
        </w:rPr>
        <w:t>одписи и направляет уполномоченному</w:t>
      </w:r>
      <w:r w:rsidR="001137F0">
        <w:rPr>
          <w:rFonts w:ascii="Arial" w:hAnsi="Arial" w:cs="Arial"/>
          <w:sz w:val="24"/>
          <w:szCs w:val="24"/>
        </w:rPr>
        <w:t xml:space="preserve"> должностному</w:t>
      </w:r>
      <w:r w:rsidRPr="0066018C">
        <w:rPr>
          <w:rFonts w:ascii="Arial" w:hAnsi="Arial" w:cs="Arial"/>
          <w:sz w:val="24"/>
          <w:szCs w:val="24"/>
        </w:rPr>
        <w:t xml:space="preserve"> лицу, работнику Администрации для выдачи (направления) результата предоставления Услуги заявителю.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19.2.9.5. Предоставление результата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1137F0">
        <w:rPr>
          <w:rFonts w:ascii="Arial" w:hAnsi="Arial" w:cs="Arial"/>
          <w:sz w:val="24"/>
          <w:szCs w:val="24"/>
        </w:rPr>
        <w:t xml:space="preserve"> должностного</w:t>
      </w:r>
      <w:r w:rsidRPr="0066018C">
        <w:rPr>
          <w:rFonts w:ascii="Arial" w:hAnsi="Arial" w:cs="Arial"/>
          <w:sz w:val="24"/>
          <w:szCs w:val="24"/>
        </w:rPr>
        <w:t xml:space="preserve"> лица Администрации, в Личный кабинет на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Заявитель (представитель заявителя) уведомляется о получении результата предоставления Услуги в Личном кабинете на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w:t>
      </w:r>
      <w:r w:rsidR="001137F0">
        <w:rPr>
          <w:rFonts w:ascii="Arial" w:hAnsi="Arial" w:cs="Arial"/>
          <w:sz w:val="24"/>
          <w:szCs w:val="24"/>
        </w:rPr>
        <w:t xml:space="preserve"> должностного</w:t>
      </w:r>
      <w:bookmarkStart w:id="0" w:name="_GoBack"/>
      <w:bookmarkEnd w:id="0"/>
      <w:r w:rsidRPr="0066018C">
        <w:rPr>
          <w:rFonts w:ascii="Arial" w:hAnsi="Arial" w:cs="Arial"/>
          <w:sz w:val="24"/>
          <w:szCs w:val="24"/>
        </w:rPr>
        <w:t xml:space="preserve"> работника МФЦ и печатью МФЦ.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5F44D6"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Срок выполнения административного действия (процедуры) тот же рабочий день.</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A57FD3" w:rsidRDefault="005F44D6" w:rsidP="00965C55">
      <w:pPr>
        <w:spacing w:after="0"/>
        <w:ind w:firstLine="709"/>
        <w:jc w:val="both"/>
        <w:rPr>
          <w:rFonts w:ascii="Arial" w:hAnsi="Arial" w:cs="Arial"/>
          <w:sz w:val="24"/>
          <w:szCs w:val="24"/>
        </w:rPr>
      </w:pPr>
      <w:r>
        <w:rPr>
          <w:rFonts w:ascii="Arial" w:hAnsi="Arial" w:cs="Arial"/>
          <w:sz w:val="24"/>
          <w:szCs w:val="24"/>
        </w:rPr>
        <w:t>Уполномоченное</w:t>
      </w:r>
      <w:r w:rsidR="001137F0">
        <w:rPr>
          <w:rFonts w:ascii="Arial" w:hAnsi="Arial" w:cs="Arial"/>
          <w:sz w:val="24"/>
          <w:szCs w:val="24"/>
        </w:rPr>
        <w:t xml:space="preserve"> должностное</w:t>
      </w:r>
      <w:r w:rsidR="00A22A05" w:rsidRPr="0066018C">
        <w:rPr>
          <w:rFonts w:ascii="Arial" w:hAnsi="Arial" w:cs="Arial"/>
          <w:sz w:val="24"/>
          <w:szCs w:val="24"/>
        </w:rPr>
        <w:t xml:space="preserve">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A57FD3" w:rsidRDefault="005F44D6" w:rsidP="00965C55">
      <w:pPr>
        <w:spacing w:after="0"/>
        <w:ind w:firstLine="709"/>
        <w:jc w:val="both"/>
        <w:rPr>
          <w:rFonts w:ascii="Arial" w:hAnsi="Arial" w:cs="Arial"/>
          <w:sz w:val="24"/>
          <w:szCs w:val="24"/>
        </w:rPr>
      </w:pPr>
      <w:r>
        <w:rPr>
          <w:rFonts w:ascii="Arial" w:hAnsi="Arial" w:cs="Arial"/>
          <w:sz w:val="24"/>
          <w:szCs w:val="24"/>
        </w:rPr>
        <w:t>Либо уполномоченное</w:t>
      </w:r>
      <w:r w:rsidR="001137F0">
        <w:rPr>
          <w:rFonts w:ascii="Arial" w:hAnsi="Arial" w:cs="Arial"/>
          <w:sz w:val="24"/>
          <w:szCs w:val="24"/>
        </w:rPr>
        <w:t xml:space="preserve"> должностное</w:t>
      </w:r>
      <w:r w:rsidR="00A22A05" w:rsidRPr="0066018C">
        <w:rPr>
          <w:rFonts w:ascii="Arial" w:hAnsi="Arial" w:cs="Arial"/>
          <w:sz w:val="24"/>
          <w:szCs w:val="24"/>
        </w:rPr>
        <w:t xml:space="preserve">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 Для вариантов 4, 6, указанных в подпунктах 17.1.4, 17.1.6 пункта 17.1 Регламента: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19.3.1. Результатом предоставления Услуги является: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19.3.1.2. Решение об отказе в предоставлении Услуги в виде документа, который оформляется в соответствии с Приложением 2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19.3.2. Срок предоставления Услуги составляет 10 рабочих дней со дня поступления запроса в Администрацию.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19.3.3. Исчерпывающий перечень документов, необходимых для предоставления Услуги, которые заявитель должен представить самостоятельно: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19.3.3.1. Запрос по форме, приведенной в Приложении 6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19.3.3.2. Документ, подтверждающий полномочия представителя заявителя (в случае обращения представителя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Документами, подтверждающими полномочия представителя заявителя, являются: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A57FD3">
        <w:rPr>
          <w:rFonts w:ascii="Arial" w:hAnsi="Arial" w:cs="Arial"/>
          <w:sz w:val="24"/>
          <w:szCs w:val="24"/>
        </w:rPr>
        <w:t>.</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A57FD3">
        <w:rPr>
          <w:rFonts w:ascii="Arial" w:hAnsi="Arial" w:cs="Arial"/>
          <w:sz w:val="24"/>
          <w:szCs w:val="24"/>
        </w:rPr>
        <w:t>.</w:t>
      </w:r>
      <w:r w:rsidRPr="0066018C">
        <w:rPr>
          <w:rFonts w:ascii="Arial" w:hAnsi="Arial" w:cs="Arial"/>
          <w:sz w:val="24"/>
          <w:szCs w:val="24"/>
        </w:rPr>
        <w:t xml:space="preserve">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A57FD3">
        <w:rPr>
          <w:rFonts w:ascii="Arial" w:hAnsi="Arial" w:cs="Arial"/>
          <w:sz w:val="24"/>
          <w:szCs w:val="24"/>
        </w:rPr>
        <w:t>.</w:t>
      </w:r>
      <w:r w:rsidRPr="0066018C">
        <w:rPr>
          <w:rFonts w:ascii="Arial" w:hAnsi="Arial" w:cs="Arial"/>
          <w:sz w:val="24"/>
          <w:szCs w:val="24"/>
        </w:rPr>
        <w:t xml:space="preserve">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19.3.3.3. Дизайн-проект (проектная документация) средства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составу и содержанию дизайн-проекта оформляются в соответствии с Приложением 7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внешнему виду средства размещения информации оформляются в соответствии с Приложением 8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83567E">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19.3.3.4.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19.3.3.5. Письменное согласие собственника объекта недвижимости, на котором планируется размещение средства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19.3.4.1. Выписка из ЕГРН на объект недвижимости, на котором планируется установка средства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19.3.4.2. Выписка из Единого государственного реестра индивидуальных предпринимателей.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 Исчерпывающий перечень оснований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19.3.5.1. обращение за предоставлением иной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19.3.5.2. заявителем представлен неполный комплект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19.3.5.4. документы, необходимые для предоставления Услуги, утратили силу, отменены или являются недействительными на момент обращения с запросом;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19.3.5.5. документы содержат подчистки и исправления текста, не заверенные в порядке, установленном законодательством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19.3.5.10.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19.3.6. Основания для приостановления предоставления Услуги отсутствуют.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 Исчерпывающий перечень оснований для отказа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19.3.7.1. несоответствие категории заявителя кругу лиц, указанных в подразделах 2, 17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19.3.7.3. несоответствие дизайн-проекта (проектной документации) средствам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19.3.7.6. заявителем подан запрос на выдачу согласования при действующем согласовании на той же части фасада здания;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19.3.7.7. отзыв запроса по инициативе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19.3.8. Перечень административных процедур (действий)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 прием запроса и документов и (или) информации, необходимых для предоставления Услуги;</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03283B"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 Состав административных процедур (действий) предоставления Услуги в соответствии с данным вариантом: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19.3.9.1. Прием запроса и документов и (или) информации,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19.3.3 пункта 19.3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Заявителем по собственной инициативе могут быть представлены документы, указанные в подпункте 19.3.4 пункта 19.3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19.3.5 пункта 19.3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w:t>
      </w:r>
      <w:r w:rsidR="0083567E">
        <w:rPr>
          <w:rFonts w:ascii="Arial" w:hAnsi="Arial" w:cs="Arial"/>
          <w:sz w:val="24"/>
          <w:szCs w:val="24"/>
        </w:rPr>
        <w:t>уполномоченным</w:t>
      </w:r>
      <w:r w:rsidRPr="0066018C">
        <w:rPr>
          <w:rFonts w:ascii="Arial" w:hAnsi="Arial" w:cs="Arial"/>
          <w:sz w:val="24"/>
          <w:szCs w:val="24"/>
        </w:rPr>
        <w:t xml:space="preserve">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случае, если такие основания отсутствуют, должностное лицо, работник Администрации регистрируют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19.3.9.2. Межведомственное информационное взаимодействие.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r w:rsidRPr="0066018C">
        <w:rPr>
          <w:rFonts w:ascii="Arial" w:hAnsi="Arial" w:cs="Arial"/>
          <w:sz w:val="24"/>
          <w:szCs w:val="24"/>
        </w:rPr>
        <w:lastRenderedPageBreak/>
        <w:t xml:space="preserve">Местом выполнения административного действия (процедуры) является Администрация, РГИС.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Федеральную налоговую службу.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Контроль предоставления результата межведомственного информационного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A57FD3" w:rsidRDefault="0083567E" w:rsidP="00965C55">
      <w:pPr>
        <w:spacing w:after="0"/>
        <w:ind w:firstLine="709"/>
        <w:jc w:val="both"/>
        <w:rPr>
          <w:rFonts w:ascii="Arial" w:hAnsi="Arial" w:cs="Arial"/>
          <w:sz w:val="24"/>
          <w:szCs w:val="24"/>
        </w:rPr>
      </w:pPr>
      <w:r>
        <w:rPr>
          <w:rFonts w:ascii="Arial" w:hAnsi="Arial" w:cs="Arial"/>
          <w:sz w:val="24"/>
          <w:szCs w:val="24"/>
        </w:rPr>
        <w:t>Уполномоченным</w:t>
      </w:r>
      <w:r w:rsidR="00A22A05" w:rsidRPr="0066018C">
        <w:rPr>
          <w:rFonts w:ascii="Arial" w:hAnsi="Arial" w:cs="Arial"/>
          <w:sz w:val="24"/>
          <w:szCs w:val="24"/>
        </w:rPr>
        <w:t xml:space="preserve"> лицом, работником Администрации проверяется поступление ответа на межведомственные информационные запросы.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19.3.9.3.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Администрацией, выявленных в процессе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Указанные документы и (или) сведения необходимо получить в срок 2 рабочих дня.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19.3.9.4. Принятие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предоставлении Услуги указаны в подпункте 19.3.7 пункта 19.3 Регламента. </w:t>
      </w:r>
    </w:p>
    <w:p w:rsidR="00A57FD3" w:rsidRDefault="0083567E"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w:t>
      </w:r>
      <w:r w:rsidR="00A22A05" w:rsidRPr="0066018C">
        <w:rPr>
          <w:rFonts w:ascii="Arial" w:hAnsi="Arial" w:cs="Arial"/>
          <w:sz w:val="24"/>
          <w:szCs w:val="24"/>
        </w:rPr>
        <w:lastRenderedPageBreak/>
        <w:t xml:space="preserve">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те же 3 рабочих дня.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19.3.9.5. Предоставление результата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03283B"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03283B" w:rsidRDefault="0083567E"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03283B"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w:t>
      </w:r>
      <w:r w:rsidRPr="0066018C">
        <w:rPr>
          <w:rFonts w:ascii="Arial" w:hAnsi="Arial" w:cs="Arial"/>
          <w:sz w:val="24"/>
          <w:szCs w:val="24"/>
        </w:rPr>
        <w:lastRenderedPageBreak/>
        <w:t xml:space="preserve">результата в Администрации, о направлении результата Услуги почтовым отправлением или по электронной почте.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Либо </w:t>
      </w:r>
      <w:r w:rsidR="0083567E">
        <w:rPr>
          <w:rFonts w:ascii="Arial" w:hAnsi="Arial" w:cs="Arial"/>
          <w:sz w:val="24"/>
          <w:szCs w:val="24"/>
        </w:rPr>
        <w:t>уполномоченное</w:t>
      </w:r>
      <w:r w:rsidRPr="0066018C">
        <w:rPr>
          <w:rFonts w:ascii="Arial" w:hAnsi="Arial" w:cs="Arial"/>
          <w:sz w:val="24"/>
          <w:szCs w:val="24"/>
        </w:rPr>
        <w:t xml:space="preserve">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 Для варианта 5, указанного в подпункте 17.1.5 пункта 17.1 Регламента: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19.4.1. Результатом предоставления Услуги является: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19.4.1.2. Решение об отказе в предоставлении Услуги в виде документа, который оформляется в соответствии с Приложением 2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19.4.2. Срок предоставления Услуги составляет 10 рабочих дней со дня поступления запроса в Администрацию.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19.4.3. Исчерпывающий перечень документов, необходимых для предоставления Услуги, которые заявитель должен представить самостоятельно: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19.4.3.1. Запрос по форме, приведенной в Приложении 6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19.4.3.2. Документ, подтверждающий полномочия представителя заявителя (в случае обращения представителя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Документами, подтверждающими полномочия представителя заявителя, являются: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882430"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882430">
        <w:rPr>
          <w:rFonts w:ascii="Arial" w:hAnsi="Arial" w:cs="Arial"/>
          <w:sz w:val="24"/>
          <w:szCs w:val="24"/>
        </w:rPr>
        <w:t>.</w:t>
      </w:r>
      <w:r w:rsidRPr="0066018C">
        <w:rPr>
          <w:rFonts w:ascii="Arial" w:hAnsi="Arial" w:cs="Arial"/>
          <w:sz w:val="24"/>
          <w:szCs w:val="24"/>
        </w:rPr>
        <w:t xml:space="preserve">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r w:rsidR="00A57FD3">
        <w:rPr>
          <w:rFonts w:ascii="Arial" w:hAnsi="Arial" w:cs="Arial"/>
          <w:sz w:val="24"/>
          <w:szCs w:val="24"/>
        </w:rPr>
        <w:t>.</w:t>
      </w:r>
      <w:r w:rsidRPr="0066018C">
        <w:rPr>
          <w:rFonts w:ascii="Arial" w:hAnsi="Arial" w:cs="Arial"/>
          <w:sz w:val="24"/>
          <w:szCs w:val="24"/>
        </w:rPr>
        <w:t xml:space="preserve">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A57FD3">
        <w:rPr>
          <w:rFonts w:ascii="Arial" w:hAnsi="Arial" w:cs="Arial"/>
          <w:sz w:val="24"/>
          <w:szCs w:val="24"/>
        </w:rPr>
        <w:t>.</w:t>
      </w:r>
      <w:r w:rsidRPr="0066018C">
        <w:rPr>
          <w:rFonts w:ascii="Arial" w:hAnsi="Arial" w:cs="Arial"/>
          <w:sz w:val="24"/>
          <w:szCs w:val="24"/>
        </w:rPr>
        <w:t xml:space="preserve">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19.4.3.3. Дизайн-проект (проектная документация) средства размещения информации. Требования к составу и содержанию дизайн-проекта оформляются в соответствии с Приложением 7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внешнему виду средства размещения информации оформляются в соответствии с Приложением 8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19.4.3.4.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19.4.4.1. Выписка из ЕГРН на объект недвижимости, на котором планируется установка средства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19.4.4.2. Выписка из Единого государственного реестра индивидуальных предпринимателей.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 Исчерпывающий перечень оснований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19.4.5.1. обращение за предоставлением иной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19.4.5.2. заявителем представлен неполный комплект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19.4.5.4. документы, необходимые для предоставления Услуги, утратили силу, отменены или являются недействительными на момент обращения с запросом;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19.4.5.5. документы содержат подчистки и исправления текста, не заверенные в порядке, установленном законодательством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19.4.5.6.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19.4.6. Основания для приостановления предоставления Услуги отсутствуют.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 Исчерпывающий перечень оснований для отказа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19.4.7.1. несоответствие категории заявителя кругу лиц, указанных в подразделах 2, 17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19.4.7.3. несоответствие дизайн-проекта (проектной документации) средствам размещения информации;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19.4.7.6. заявителем подан запрос на выдачу согласования при действующем согласовании на той же части фасада здания;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19.4.7.7. отзыв запроса по инициативе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19.4.8. Перечень административных процедур (действий)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запроса и документов и (или) информации,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3)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 Состав административных процедур (действий) предоставления Услуги в соответствии с данным вариантом: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19.4.9.1. Прием запроса и документов и (или) информации,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Местом выполнения административного действия (процедуры) является РГИС, Администрация, РПГУ.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19.4.3 пункта 19.4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Заявителем по собственной инициативе могут быть представлены документы, указанные в подпункте 19.4.4 пункта 19.4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19.4.5 пункта 19.4 Регламента.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При подаче запроса посредством РПГУ заявитель авторизуется на РПГУ посредством подтвержденной учетной записи в ЕСИА.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в Администрацию лично, по 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w:t>
      </w:r>
      <w:r w:rsidRPr="0066018C">
        <w:rPr>
          <w:rFonts w:ascii="Arial" w:hAnsi="Arial" w:cs="Arial"/>
          <w:sz w:val="24"/>
          <w:szCs w:val="24"/>
        </w:rPr>
        <w:lastRenderedPageBreak/>
        <w:t xml:space="preserve">заявителю (представителю заявителя) лично в Администрации в срок не позднее 30 минут с момента получения от него документов.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случае, если такие основания отсутствуют, должностное лицо, работник Администрации регистрируют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19.4.9.2. Межведомственное информационное взаимодействие.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 Местом выполнения административного действия (процедуры) является Администрация, РГИС.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Межведомственные информационные запросы направляются в: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Федеральную налоговую службу.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указывается Ф.И.О. (последнее при наличии), ИНН,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Контроль предоставления результата межведомственного информационного запроса.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A57FD3" w:rsidRDefault="0083567E" w:rsidP="00965C55">
      <w:pPr>
        <w:spacing w:after="0"/>
        <w:ind w:firstLine="709"/>
        <w:jc w:val="both"/>
        <w:rPr>
          <w:rFonts w:ascii="Arial" w:hAnsi="Arial" w:cs="Arial"/>
          <w:sz w:val="24"/>
          <w:szCs w:val="24"/>
        </w:rPr>
      </w:pPr>
      <w:r>
        <w:rPr>
          <w:rFonts w:ascii="Arial" w:hAnsi="Arial" w:cs="Arial"/>
          <w:sz w:val="24"/>
          <w:szCs w:val="24"/>
        </w:rPr>
        <w:t>Уполномоченным</w:t>
      </w:r>
      <w:r w:rsidR="00A22A05" w:rsidRPr="0066018C">
        <w:rPr>
          <w:rFonts w:ascii="Arial" w:hAnsi="Arial" w:cs="Arial"/>
          <w:sz w:val="24"/>
          <w:szCs w:val="24"/>
        </w:rPr>
        <w:t xml:space="preserve"> лицом, работником Администрации проверяется поступление ответа на межведомственные информационные запросы.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19.4.9.3.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Администрацией, выявленных в процессе предоставления Услуги. Указанные документы и (или) сведения необходимо получить в срок 2 рабочих дня.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19.4.9.4. Принятие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Основания для отказа в предоставлении Услуги указаны в подпункте 19.4.7 пункта 19.4 Регламента. </w:t>
      </w:r>
    </w:p>
    <w:p w:rsidR="00A57FD3" w:rsidRDefault="0083567E"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w:t>
      </w:r>
    </w:p>
    <w:p w:rsidR="00A57FD3"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те же 3 рабочих дня. Уполномоченное </w:t>
      </w:r>
      <w:r w:rsidR="00D837B3">
        <w:rPr>
          <w:rFonts w:ascii="Arial" w:hAnsi="Arial" w:cs="Arial"/>
          <w:sz w:val="24"/>
          <w:szCs w:val="24"/>
        </w:rPr>
        <w:t xml:space="preserve">должностное </w:t>
      </w:r>
      <w:r w:rsidRPr="0066018C">
        <w:rPr>
          <w:rFonts w:ascii="Arial" w:hAnsi="Arial" w:cs="Arial"/>
          <w:sz w:val="24"/>
          <w:szCs w:val="24"/>
        </w:rPr>
        <w:t xml:space="preserve">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19.4.9.5. Предоставление результата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Местом выполнения административного действия (процедуры) является РГИС, Администрация.</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лица Администрации, в Личный кабинет на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F35F7D" w:rsidRDefault="0083567E"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F35F7D" w:rsidRDefault="0083567E" w:rsidP="00965C55">
      <w:pPr>
        <w:spacing w:after="0"/>
        <w:ind w:firstLine="709"/>
        <w:jc w:val="both"/>
        <w:rPr>
          <w:rFonts w:ascii="Arial" w:hAnsi="Arial" w:cs="Arial"/>
          <w:sz w:val="24"/>
          <w:szCs w:val="24"/>
        </w:rPr>
      </w:pPr>
      <w:r>
        <w:rPr>
          <w:rFonts w:ascii="Arial" w:hAnsi="Arial" w:cs="Arial"/>
          <w:sz w:val="24"/>
          <w:szCs w:val="24"/>
        </w:rPr>
        <w:t>Либо уполномоченное</w:t>
      </w:r>
      <w:r w:rsidR="00A22A05" w:rsidRPr="0066018C">
        <w:rPr>
          <w:rFonts w:ascii="Arial" w:hAnsi="Arial" w:cs="Arial"/>
          <w:sz w:val="24"/>
          <w:szCs w:val="24"/>
        </w:rPr>
        <w:t xml:space="preserve">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 Для варианта 7, указанного в подпункте 17.1.7 пункта 17.1 Регламента: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19.5.1. Результатом предоставления Услуги является: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19.5.1.2. Решение об отказе в предоставлении Услуги в виде документа, который оформляется в соответствии с Приложением 2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19.5.2. Срок предоставления Услуги составляет 10 рабочих дней со дня поступления запроса в Администрацию.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19.5.3. Исчерпывающий перечень документов, необходимых для предоставления Услуги, которые заявитель должен представить самостоятельно: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19.5.3.1. Запрос по форме, приведенной в Приложении 6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19.5.3.2. Документ, подтверждающий полномочия представителя заявителя (в случае обращения представителя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Документами, подтверждающими полномочия представителя заявителя, являются: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F35F7D">
        <w:rPr>
          <w:rFonts w:ascii="Arial" w:hAnsi="Arial" w:cs="Arial"/>
          <w:sz w:val="24"/>
          <w:szCs w:val="24"/>
        </w:rPr>
        <w:t>.</w:t>
      </w:r>
      <w:r w:rsidRPr="0066018C">
        <w:rPr>
          <w:rFonts w:ascii="Arial" w:hAnsi="Arial" w:cs="Arial"/>
          <w:sz w:val="24"/>
          <w:szCs w:val="24"/>
        </w:rPr>
        <w:t xml:space="preserve">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w:t>
      </w:r>
      <w:r w:rsidR="0083567E">
        <w:rPr>
          <w:rFonts w:ascii="Arial" w:hAnsi="Arial" w:cs="Arial"/>
          <w:sz w:val="24"/>
          <w:szCs w:val="24"/>
        </w:rPr>
        <w:t xml:space="preserve">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w:t>
      </w:r>
      <w:r w:rsidR="00F35F7D">
        <w:rPr>
          <w:rFonts w:ascii="Arial" w:hAnsi="Arial" w:cs="Arial"/>
          <w:sz w:val="24"/>
          <w:szCs w:val="24"/>
        </w:rPr>
        <w:t>.</w:t>
      </w:r>
      <w:r w:rsidRPr="0066018C">
        <w:rPr>
          <w:rFonts w:ascii="Arial" w:hAnsi="Arial" w:cs="Arial"/>
          <w:sz w:val="24"/>
          <w:szCs w:val="24"/>
        </w:rPr>
        <w:t xml:space="preserve">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F35F7D">
        <w:rPr>
          <w:rFonts w:ascii="Arial" w:hAnsi="Arial" w:cs="Arial"/>
          <w:sz w:val="24"/>
          <w:szCs w:val="24"/>
        </w:rPr>
        <w:t>.</w:t>
      </w:r>
      <w:r w:rsidRPr="0066018C">
        <w:rPr>
          <w:rFonts w:ascii="Arial" w:hAnsi="Arial" w:cs="Arial"/>
          <w:sz w:val="24"/>
          <w:szCs w:val="24"/>
        </w:rPr>
        <w:t xml:space="preserve">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19.5.3.3. Дизайн-проект (проектная документация) средства размещения информации.</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составу и содержанию дизайн-проекта оформляются в соответствии с Приложением 7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внешнему виду средства размещения информации оформляются в соответствии с Приложением 8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19.5.3.4.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83567E">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19.5.4.1. Выписка из ЕГРН на объект недвижимости, на котором планируется установка средства размещения информации.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19.5.4.2. Выписка из Единого государственного реестра юридических лиц.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83567E">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19.5.5. Исчерпывающий перечень оснований для отказа в приеме документов,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19.5.5.1. обращение за предоставлением иной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19.5.5.2. заявителем представлен неполный комплект документов,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19.5.5.4. документы, необходимые для предоставления Услуги, утратили силу, отменены или являются недействительными на момент обращения с запросом;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19.5.5.5. документы содержат подчистки и исправления текста, не заверенные в порядке, установленном законодательством Российской Федерации;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19.5.5.7. некорректное заполнение обязательных полей в форме запроса, в том числе интерактивного запроса на РПГУ (отсутствие заполнения,</w:t>
      </w:r>
      <w:r w:rsidR="00F35F7D">
        <w:rPr>
          <w:rFonts w:ascii="Arial" w:hAnsi="Arial" w:cs="Arial"/>
          <w:sz w:val="24"/>
          <w:szCs w:val="24"/>
        </w:rPr>
        <w:t xml:space="preserve"> </w:t>
      </w:r>
      <w:r w:rsidRPr="0066018C">
        <w:rPr>
          <w:rFonts w:ascii="Arial" w:hAnsi="Arial" w:cs="Arial"/>
          <w:sz w:val="24"/>
          <w:szCs w:val="24"/>
        </w:rPr>
        <w:t xml:space="preserve">недостоверное, неполное либо неправильное, несоответствующее требованиям, установленным Регламентом);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19.5.6. Основания для приостановления предоставления Услуги отсутствуют.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 Исчерпывающий перечень оснований для отказа в предоставлении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19.5.7.1. несоответствие категории заявителя кругу лиц, указанных в подразделах 2, 17 Регламента;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19.5.7.3. несоответствие дизайн-проекта (проектной документации) средствам размещения информации;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w:t>
      </w:r>
      <w:r w:rsidRPr="0066018C">
        <w:rPr>
          <w:rFonts w:ascii="Arial" w:hAnsi="Arial" w:cs="Arial"/>
          <w:sz w:val="24"/>
          <w:szCs w:val="24"/>
        </w:rPr>
        <w:lastRenderedPageBreak/>
        <w:t xml:space="preserve">нахождения, логотипа, информации о режиме работы, видах реализуемого товара или профиле оказываемых услуг);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19.5.7.6. заявителем подан запрос на выдачу согласования при действующем согласовании на той же части фасада здания;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19.5.7.7. отзыв запроса по инициативе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19.5.8. Перечень административных процедур (действий)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запроса и документов и (или) информации,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получение дополнительных сведений от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 Состав административных процедур (действий) предоставления Услуги в соответствии с данным вариантом: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19.5.9.1. Прием запроса и документов и (или) информации,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19.5.3 пункта 19.5 Регламента. Заявителем по собственной инициативе могут быть представлены документы, указанные в подпункте 19.5.4 пункта 19.5 Регламента.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19.5.5 пункта 19.5 Регламента.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 Запрос может быть подан заявителем (представителем заявителя) следующими способами: посредством РПГУ; в Администрацию лично, по электронной почте, почтовым отправлением.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в Администрацию лично, по электронной почте, почтовым отправлением </w:t>
      </w:r>
      <w:r w:rsidR="0083567E">
        <w:rPr>
          <w:rFonts w:ascii="Arial" w:hAnsi="Arial" w:cs="Arial"/>
          <w:sz w:val="24"/>
          <w:szCs w:val="24"/>
        </w:rPr>
        <w:t>уполномоченное</w:t>
      </w:r>
      <w:r w:rsidRPr="0066018C">
        <w:rPr>
          <w:rFonts w:ascii="Arial" w:hAnsi="Arial" w:cs="Arial"/>
          <w:sz w:val="24"/>
          <w:szCs w:val="24"/>
        </w:rPr>
        <w:t xml:space="preserve">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w:t>
      </w:r>
      <w:r w:rsidR="0083567E">
        <w:rPr>
          <w:rFonts w:ascii="Arial" w:hAnsi="Arial" w:cs="Arial"/>
          <w:sz w:val="24"/>
          <w:szCs w:val="24"/>
        </w:rPr>
        <w:t>уполномоченным</w:t>
      </w:r>
      <w:r w:rsidRPr="0066018C">
        <w:rPr>
          <w:rFonts w:ascii="Arial" w:hAnsi="Arial" w:cs="Arial"/>
          <w:sz w:val="24"/>
          <w:szCs w:val="24"/>
        </w:rPr>
        <w:t xml:space="preserve">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w:t>
      </w:r>
      <w:r w:rsidRPr="0066018C">
        <w:rPr>
          <w:rFonts w:ascii="Arial" w:hAnsi="Arial" w:cs="Arial"/>
          <w:sz w:val="24"/>
          <w:szCs w:val="24"/>
        </w:rPr>
        <w:lastRenderedPageBreak/>
        <w:t xml:space="preserve">указанных документов, заверенные в соответствии с требованиями законодательства Российской Федерации).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Указанное решение подписывается усиленной квалифицированной электронной подписью уполномоченного</w:t>
      </w:r>
      <w:r w:rsidR="00A9251E">
        <w:rPr>
          <w:rFonts w:ascii="Arial" w:hAnsi="Arial" w:cs="Arial"/>
          <w:sz w:val="24"/>
          <w:szCs w:val="24"/>
        </w:rPr>
        <w:t xml:space="preserve"> должностного</w:t>
      </w:r>
      <w:r w:rsidRPr="0066018C">
        <w:rPr>
          <w:rFonts w:ascii="Arial" w:hAnsi="Arial" w:cs="Arial"/>
          <w:sz w:val="24"/>
          <w:szCs w:val="24"/>
        </w:rPr>
        <w:t xml:space="preserve">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В случае, если такие основания отсутствуют, должностное лицо, работник Администрации регистрируют запрос. 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19.5.9.2. Межведомственное информационное взаимодействие.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Местом выполнения административного действия (процедуры) является Администрация, РГИС.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Федеральную налоговую службу. </w:t>
      </w:r>
    </w:p>
    <w:p w:rsidR="0083567E"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указываются кадастровый (условный) номер, адрес (местоположение) и наименование объекта недвижимости.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Контроль предоставления результата межведомственного информационного запроса.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19.5.9.3. Получение дополнительных сведений от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w:t>
      </w:r>
      <w:r w:rsidR="00F35F7D">
        <w:rPr>
          <w:rFonts w:ascii="Arial" w:hAnsi="Arial" w:cs="Arial"/>
          <w:sz w:val="24"/>
          <w:szCs w:val="24"/>
        </w:rPr>
        <w:t xml:space="preserve"> </w:t>
      </w:r>
      <w:r w:rsidRPr="0066018C">
        <w:rPr>
          <w:rFonts w:ascii="Arial" w:hAnsi="Arial" w:cs="Arial"/>
          <w:sz w:val="24"/>
          <w:szCs w:val="24"/>
        </w:rPr>
        <w:t xml:space="preserve">Администрацией, выявленных в процессе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Указанные документы и (или) сведения необходимо получить в срок 2 рабочих дня.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19.5.9.4. Принятие решения о предоставлении (об отказе в предоставлении)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Основания для отказа в предоставлении Услуги указаны в подпункте 19.5.7 пункта 19.5 Регламента.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Местом выполнения административного действия (процедуры) является Администрация, РГИС.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те же 3 рабочих дня.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w:t>
      </w:r>
      <w:r w:rsidR="00147D99">
        <w:rPr>
          <w:rFonts w:ascii="Arial" w:hAnsi="Arial" w:cs="Arial"/>
          <w:sz w:val="24"/>
          <w:szCs w:val="24"/>
        </w:rPr>
        <w:t>уполномоченному</w:t>
      </w:r>
      <w:r w:rsidRPr="0066018C">
        <w:rPr>
          <w:rFonts w:ascii="Arial" w:hAnsi="Arial" w:cs="Arial"/>
          <w:sz w:val="24"/>
          <w:szCs w:val="24"/>
        </w:rPr>
        <w:t xml:space="preserve"> лицу, работнику Администрации для выдачи (направления) результата предоставления Услуги заявителю.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19.5.9.5. Предоставление результата предоставления Услуги.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Местом выполнения административного действия (процедуры) является РГИС, Администрация.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F35F7D" w:rsidRDefault="00147D99" w:rsidP="00965C55">
      <w:pPr>
        <w:spacing w:after="0"/>
        <w:ind w:firstLine="709"/>
        <w:jc w:val="both"/>
        <w:rPr>
          <w:rFonts w:ascii="Arial" w:hAnsi="Arial" w:cs="Arial"/>
          <w:sz w:val="24"/>
          <w:szCs w:val="24"/>
        </w:rPr>
      </w:pPr>
      <w:r>
        <w:rPr>
          <w:rFonts w:ascii="Arial" w:hAnsi="Arial" w:cs="Arial"/>
          <w:sz w:val="24"/>
          <w:szCs w:val="24"/>
        </w:rPr>
        <w:t xml:space="preserve">Уполномоченное </w:t>
      </w:r>
      <w:r w:rsidR="00A22A05" w:rsidRPr="0066018C">
        <w:rPr>
          <w:rFonts w:ascii="Arial" w:hAnsi="Arial" w:cs="Arial"/>
          <w:sz w:val="24"/>
          <w:szCs w:val="24"/>
        </w:rPr>
        <w:t xml:space="preserve">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Решение о предоставлении (об отказе в предоставлении) Услуги направляется в Личный кабинет на РПГУ в день его подписания.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результата в Администрации, о направлении результата Услуги почтовым отправлением или по электронной почте. </w:t>
      </w:r>
    </w:p>
    <w:p w:rsidR="00F35F7D"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267707" w:rsidRDefault="00147D99" w:rsidP="00965C55">
      <w:pPr>
        <w:spacing w:after="0"/>
        <w:ind w:firstLine="709"/>
        <w:jc w:val="both"/>
        <w:rPr>
          <w:rFonts w:ascii="Arial" w:hAnsi="Arial" w:cs="Arial"/>
          <w:sz w:val="24"/>
          <w:szCs w:val="24"/>
        </w:rPr>
      </w:pPr>
      <w:r>
        <w:rPr>
          <w:rFonts w:ascii="Arial" w:hAnsi="Arial" w:cs="Arial"/>
          <w:sz w:val="24"/>
          <w:szCs w:val="24"/>
        </w:rPr>
        <w:t>Уполномоченное</w:t>
      </w:r>
      <w:r w:rsidR="00A22A05" w:rsidRPr="0066018C">
        <w:rPr>
          <w:rFonts w:ascii="Arial" w:hAnsi="Arial" w:cs="Arial"/>
          <w:sz w:val="24"/>
          <w:szCs w:val="24"/>
        </w:rPr>
        <w:t xml:space="preserve">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w:t>
      </w:r>
      <w:r w:rsidR="00147D99">
        <w:rPr>
          <w:rFonts w:ascii="Arial" w:hAnsi="Arial" w:cs="Arial"/>
          <w:sz w:val="24"/>
          <w:szCs w:val="24"/>
        </w:rPr>
        <w:t>уполномоченное</w:t>
      </w:r>
      <w:r w:rsidRPr="0066018C">
        <w:rPr>
          <w:rFonts w:ascii="Arial" w:hAnsi="Arial" w:cs="Arial"/>
          <w:sz w:val="24"/>
          <w:szCs w:val="24"/>
        </w:rPr>
        <w:t xml:space="preserve"> лицо Администрации выдает заявителю (представителю заявителя) результат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Либо </w:t>
      </w:r>
      <w:r w:rsidR="00147D99">
        <w:rPr>
          <w:rFonts w:ascii="Arial" w:hAnsi="Arial" w:cs="Arial"/>
          <w:sz w:val="24"/>
          <w:szCs w:val="24"/>
        </w:rPr>
        <w:t>уполномоченное</w:t>
      </w:r>
      <w:r w:rsidRPr="0066018C">
        <w:rPr>
          <w:rFonts w:ascii="Arial" w:hAnsi="Arial" w:cs="Arial"/>
          <w:sz w:val="24"/>
          <w:szCs w:val="24"/>
        </w:rPr>
        <w:t xml:space="preserve">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 Для вариантов 8, 9, указанных в подпунктах 17.1.8, 17.1.9 пункта 17.1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19.6.1. Результатом предоставления Услуги является: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19.6.1.2. Решение об отказе в предоставлении Услуги в виде документа, который оформляется в соответствии с Приложением 2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19.6.2. Срок предоставления Услуги составляет 10 рабочих дней со дня поступления запроса в Администрацию.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Максимальный срок предоставления Услуги составляет 10 рабочих дней со дня регистрации запроса в Администрации, в том числе в случае, если запрос подан заявителем посредством РПГУ, личного обращения, почтового отправления, электронной почты.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19.6.3. Исчерпывающий перечень документов, необходимых для предоставления Услуги, которые заявитель должен представить самостоятельно: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19.6.3.1. Запрос по форме, приведенной в Приложении 6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заполняется его интерактивная форма;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который должен быть подписан собственноручной подписью заявителя или представителя заявителя, уполномоченного на его подписание, заверен печатью (при наличии).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19.6.3.2. Документ, подтверждающий полномочия представителя заявителя (в случае обращения представителя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Документами, подтверждающими полномочия представителя заявителя, являются: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доверенность;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 протокола общего собрания участников общества с ограниченной ответственностью об избрании единоличного исполнительного органа общества (генерального директора, президента и других), приказ о назначении руководителя юридического лица, договор с коммерческим представителем, содержащий указание на его полномочия,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1) посредством РПГУ предоставляется электронный образ документа (или электронный документ), подтверждающего полномочия представителя заявителя</w:t>
      </w:r>
      <w:r w:rsidR="00503EA1">
        <w:rPr>
          <w:rFonts w:ascii="Arial" w:hAnsi="Arial" w:cs="Arial"/>
          <w:sz w:val="24"/>
          <w:szCs w:val="24"/>
        </w:rPr>
        <w:t>.</w:t>
      </w:r>
      <w:r w:rsidRPr="0066018C">
        <w:rPr>
          <w:rFonts w:ascii="Arial" w:hAnsi="Arial" w:cs="Arial"/>
          <w:sz w:val="24"/>
          <w:szCs w:val="24"/>
        </w:rPr>
        <w:t xml:space="preserve">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w:t>
      </w:r>
      <w:r w:rsidR="00147D99">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w:t>
      </w:r>
      <w:r w:rsidR="00503EA1">
        <w:rPr>
          <w:rFonts w:ascii="Arial" w:hAnsi="Arial" w:cs="Arial"/>
          <w:sz w:val="24"/>
          <w:szCs w:val="24"/>
        </w:rPr>
        <w:t>.</w:t>
      </w:r>
      <w:r w:rsidRPr="0066018C">
        <w:rPr>
          <w:rFonts w:ascii="Arial" w:hAnsi="Arial" w:cs="Arial"/>
          <w:sz w:val="24"/>
          <w:szCs w:val="24"/>
        </w:rPr>
        <w:t xml:space="preserve">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r w:rsidR="00503EA1">
        <w:rPr>
          <w:rFonts w:ascii="Arial" w:hAnsi="Arial" w:cs="Arial"/>
          <w:sz w:val="24"/>
          <w:szCs w:val="24"/>
        </w:rPr>
        <w:t>.</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подтверждающего полномочия представителя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19.6.3.3. Дизайн-проект (проектная документация) средства размещения информации.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Требования к составу и содержанию дизайн-проекта оформляются в соответствии с Приложением 7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Требования к внешнему виду средства размещения информации оформляются в соответствии с Приложением 8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147D99">
        <w:rPr>
          <w:rFonts w:ascii="Arial" w:hAnsi="Arial" w:cs="Arial"/>
          <w:sz w:val="24"/>
          <w:szCs w:val="24"/>
        </w:rPr>
        <w:t>уполномоченным</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19.6.3.4. Правоустанавливающие (</w:t>
      </w:r>
      <w:proofErr w:type="spellStart"/>
      <w:r w:rsidRPr="0066018C">
        <w:rPr>
          <w:rFonts w:ascii="Arial" w:hAnsi="Arial" w:cs="Arial"/>
          <w:sz w:val="24"/>
          <w:szCs w:val="24"/>
        </w:rPr>
        <w:t>правоудостоверяющие</w:t>
      </w:r>
      <w:proofErr w:type="spellEnd"/>
      <w:r w:rsidRPr="0066018C">
        <w:rPr>
          <w:rFonts w:ascii="Arial" w:hAnsi="Arial" w:cs="Arial"/>
          <w:sz w:val="24"/>
          <w:szCs w:val="24"/>
        </w:rPr>
        <w:t xml:space="preserve">) документы на объект недвижимости в случае, если право не зарегистрировано в Едином государственном реестре недвижимости.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для снятия с него копи</w:t>
      </w:r>
      <w:r w:rsidR="00147D99">
        <w:rPr>
          <w:rFonts w:ascii="Arial" w:hAnsi="Arial" w:cs="Arial"/>
          <w:sz w:val="24"/>
          <w:szCs w:val="24"/>
        </w:rPr>
        <w:t>и, которая заверяется подписью 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19.6.3.5. Письменное согласие собственника объекта недвижимости, на котором планируется размещение средства размещения информации.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2) лично в Администрацию предоставляется оригинал документа для снятия с него копи</w:t>
      </w:r>
      <w:r w:rsidR="006F1F42">
        <w:rPr>
          <w:rFonts w:ascii="Arial" w:hAnsi="Arial" w:cs="Arial"/>
          <w:sz w:val="24"/>
          <w:szCs w:val="24"/>
        </w:rPr>
        <w:t xml:space="preserve">и, которая заверяется подписью </w:t>
      </w:r>
      <w:r w:rsidR="00147D99">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19.6.4. 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19.6.4.1. Выписка из ЕГРН на объект недвижимости, на котором планируется установка средства размещения информации.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1) посредством РПГУ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147D99">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19.6.4.2. Выписка из Единого государственного реестра юридических лиц. При подаче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посредством РПГУ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лично в Администрацию предоставляется оригинал документа для снятия с него копии, которая заверяется подписью </w:t>
      </w:r>
      <w:r w:rsidR="00147D99">
        <w:rPr>
          <w:rFonts w:ascii="Arial" w:hAnsi="Arial" w:cs="Arial"/>
          <w:sz w:val="24"/>
          <w:szCs w:val="24"/>
        </w:rPr>
        <w:t>уполномоченного</w:t>
      </w:r>
      <w:r w:rsidRPr="0066018C">
        <w:rPr>
          <w:rFonts w:ascii="Arial" w:hAnsi="Arial" w:cs="Arial"/>
          <w:sz w:val="24"/>
          <w:szCs w:val="24"/>
        </w:rPr>
        <w:t xml:space="preserve"> лица, муниципального служащего, работника Администрации (печатью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почтовым отправлением предоставляется заверенная в установленном законодательством Российской Федерации порядке копия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по электронной почте предоставляется электронный образ документа (или электронный документ).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19.6.5. Исчерпывающий перечень оснований для отказа в приеме документов, необходимых для предоставления Услуги:</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19.6.5.1. обращение за предоставлением иной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19.6.5.2. заявителем представлен неполный комплект документов, необходимых для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19.6.5.4. документы, необходимые для предоставления Услуги, утратили силу, отменены или являются недействительными на момент обращения с запросом;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19.6.5.5. документы содержат подчистки и исправления текста, не заверенные в порядке, установленном законодательством Российской Федерации;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19.6.5.11. 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w:t>
      </w:r>
      <w:r w:rsidR="00503EA1">
        <w:rPr>
          <w:rFonts w:ascii="Arial" w:hAnsi="Arial" w:cs="Arial"/>
          <w:sz w:val="24"/>
          <w:szCs w:val="24"/>
        </w:rPr>
        <w:t xml:space="preserve">нными в составе одного запроса; </w:t>
      </w:r>
      <w:r w:rsidRPr="0066018C">
        <w:rPr>
          <w:rFonts w:ascii="Arial" w:hAnsi="Arial" w:cs="Arial"/>
          <w:sz w:val="24"/>
          <w:szCs w:val="24"/>
        </w:rPr>
        <w:t xml:space="preserve">сведениями, указанными в запросе и текстовыми, графическими материалами, представленными в составе одного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19.6.6. Основания для приостановления предоставления Услуги отсутствуют.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 Исчерпывающий перечень оснований для отказа в предоставлении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19.6.7.1. несоответствие категории заявителя кругу лиц, указанных в подразделах 2, 17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19.6.7.2. несоответствие документов, указанных в подразделе 19 Регламента, по форме или содержанию требованиям законодательства Российской Федерации;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19.6.7.3. несоответствие дизайн-проекта (проектной документации) средствам размещения информации;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19.6.7.4. 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19.6.7.6. заявителем подан запрос на выдачу согласования при действующем согласовании на той же части фасада здания;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19.6.7.7. отзыв запроса по инициативе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19.6.8. Перечень административных процедур (действий)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запроса и документов и (или) информации, необходимых для предоставления Услуги; </w:t>
      </w:r>
    </w:p>
    <w:p w:rsidR="00147D99"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межведомственное информационное взаимодействие;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3) получение дополнительных сведений от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4) принятие решения о предоставлении (об отказе в предоставлении)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5) предоставление результата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19.6.9. Состав административных процедур (действий) предоставления Услуги в соответствии с данным вариантом:</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19.6.9.1. Прием запроса и документов и (или) информации, необходимых для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РПГУ.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Запрос оформляется в соответствии с Приложением 6 к Регламенту. </w:t>
      </w:r>
    </w:p>
    <w:p w:rsidR="00147D99"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К запросу прилагаются документы, указанные в подпункте 19.6.3 пункта 19.6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lastRenderedPageBreak/>
        <w:t xml:space="preserve">Заявителем по собственной инициативе могут быть представлены документы, указанные в подпункте 19.6.4 пункта 19.6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приеме документов, необходимых для предоставления Услуги, указаны в подпункте 19.6.5 пункта 19.6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регистрируется в сроки, указанные в подразделе 13 Регламента.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Запрос может быть подан заявителем (представителем заявителя) следующими способами: </w:t>
      </w:r>
    </w:p>
    <w:p w:rsidR="00BC6B6F" w:rsidRDefault="00BC6B6F" w:rsidP="00965C55">
      <w:pPr>
        <w:spacing w:after="0"/>
        <w:ind w:firstLine="709"/>
        <w:jc w:val="both"/>
        <w:rPr>
          <w:rFonts w:ascii="Arial" w:hAnsi="Arial" w:cs="Arial"/>
          <w:sz w:val="24"/>
          <w:szCs w:val="24"/>
        </w:rPr>
      </w:pPr>
      <w:r>
        <w:rPr>
          <w:rFonts w:ascii="Arial" w:hAnsi="Arial" w:cs="Arial"/>
          <w:sz w:val="24"/>
          <w:szCs w:val="24"/>
        </w:rPr>
        <w:t xml:space="preserve">- </w:t>
      </w:r>
      <w:r w:rsidR="00A22A05" w:rsidRPr="0066018C">
        <w:rPr>
          <w:rFonts w:ascii="Arial" w:hAnsi="Arial" w:cs="Arial"/>
          <w:sz w:val="24"/>
          <w:szCs w:val="24"/>
        </w:rPr>
        <w:t xml:space="preserve">посредством РПГУ; </w:t>
      </w:r>
    </w:p>
    <w:p w:rsidR="00BC6B6F" w:rsidRDefault="00BC6B6F" w:rsidP="00965C55">
      <w:pPr>
        <w:spacing w:after="0"/>
        <w:ind w:firstLine="709"/>
        <w:jc w:val="both"/>
        <w:rPr>
          <w:rFonts w:ascii="Arial" w:hAnsi="Arial" w:cs="Arial"/>
          <w:sz w:val="24"/>
          <w:szCs w:val="24"/>
        </w:rPr>
      </w:pPr>
      <w:r>
        <w:rPr>
          <w:rFonts w:ascii="Arial" w:hAnsi="Arial" w:cs="Arial"/>
          <w:sz w:val="24"/>
          <w:szCs w:val="24"/>
        </w:rPr>
        <w:t xml:space="preserve">- </w:t>
      </w:r>
      <w:r w:rsidR="00A22A05" w:rsidRPr="0066018C">
        <w:rPr>
          <w:rFonts w:ascii="Arial" w:hAnsi="Arial" w:cs="Arial"/>
          <w:sz w:val="24"/>
          <w:szCs w:val="24"/>
        </w:rPr>
        <w:t xml:space="preserve">в Администрацию лично, </w:t>
      </w:r>
    </w:p>
    <w:p w:rsidR="00BC6B6F" w:rsidRDefault="00BC6B6F" w:rsidP="00965C55">
      <w:pPr>
        <w:spacing w:after="0"/>
        <w:ind w:firstLine="709"/>
        <w:jc w:val="both"/>
        <w:rPr>
          <w:rFonts w:ascii="Arial" w:hAnsi="Arial" w:cs="Arial"/>
          <w:sz w:val="24"/>
          <w:szCs w:val="24"/>
        </w:rPr>
      </w:pPr>
      <w:r>
        <w:rPr>
          <w:rFonts w:ascii="Arial" w:hAnsi="Arial" w:cs="Arial"/>
          <w:sz w:val="24"/>
          <w:szCs w:val="24"/>
        </w:rPr>
        <w:t xml:space="preserve">- </w:t>
      </w:r>
      <w:r w:rsidR="00A22A05" w:rsidRPr="0066018C">
        <w:rPr>
          <w:rFonts w:ascii="Arial" w:hAnsi="Arial" w:cs="Arial"/>
          <w:sz w:val="24"/>
          <w:szCs w:val="24"/>
        </w:rPr>
        <w:t xml:space="preserve">по электронной почте, </w:t>
      </w:r>
    </w:p>
    <w:p w:rsidR="00503EA1" w:rsidRDefault="00BC6B6F" w:rsidP="00965C55">
      <w:pPr>
        <w:spacing w:after="0"/>
        <w:ind w:firstLine="709"/>
        <w:jc w:val="both"/>
        <w:rPr>
          <w:rFonts w:ascii="Arial" w:hAnsi="Arial" w:cs="Arial"/>
          <w:sz w:val="24"/>
          <w:szCs w:val="24"/>
        </w:rPr>
      </w:pPr>
      <w:r>
        <w:rPr>
          <w:rFonts w:ascii="Arial" w:hAnsi="Arial" w:cs="Arial"/>
          <w:sz w:val="24"/>
          <w:szCs w:val="24"/>
        </w:rPr>
        <w:t xml:space="preserve">- </w:t>
      </w:r>
      <w:r w:rsidR="00A22A05" w:rsidRPr="0066018C">
        <w:rPr>
          <w:rFonts w:ascii="Arial" w:hAnsi="Arial" w:cs="Arial"/>
          <w:sz w:val="24"/>
          <w:szCs w:val="24"/>
        </w:rPr>
        <w:t xml:space="preserve">почтовым отправлением.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посредством РПГУ заявитель авторизуется на РПГУ посредством подтвержденной учетной записи в ЕСИА.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подаче запроса в Администрацию лично, по электронной почте, почтовым отправлением </w:t>
      </w:r>
      <w:r w:rsidR="00147D99">
        <w:rPr>
          <w:rFonts w:ascii="Arial" w:hAnsi="Arial" w:cs="Arial"/>
          <w:sz w:val="24"/>
          <w:szCs w:val="24"/>
        </w:rPr>
        <w:t>уполномоченное</w:t>
      </w:r>
      <w:r w:rsidRPr="0066018C">
        <w:rPr>
          <w:rFonts w:ascii="Arial" w:hAnsi="Arial" w:cs="Arial"/>
          <w:sz w:val="24"/>
          <w:szCs w:val="24"/>
        </w:rPr>
        <w:t xml:space="preserve">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 электронной почте, почтовым отправлением представляются копии указанных документов, заверенные в соответствии с требованиями законодательства Российской Федерации).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проверяют запрос на предмет наличия оснований для отказа в приеме документов, необходимых для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наличии таких оснований должностное лицо,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Указанное решение подписывается усиленной квалифицированной электронной подписью уполномоченного</w:t>
      </w:r>
      <w:r w:rsidR="001137F0">
        <w:rPr>
          <w:rFonts w:ascii="Arial" w:hAnsi="Arial" w:cs="Arial"/>
          <w:sz w:val="24"/>
          <w:szCs w:val="24"/>
        </w:rPr>
        <w:t xml:space="preserve"> должностного</w:t>
      </w:r>
      <w:r w:rsidRPr="0066018C">
        <w:rPr>
          <w:rFonts w:ascii="Arial" w:hAnsi="Arial" w:cs="Arial"/>
          <w:sz w:val="24"/>
          <w:szCs w:val="24"/>
        </w:rPr>
        <w:t xml:space="preserve">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или почтовым отправлением, выдается заявителю (представителю заявителя) лично в Администрации в срок не позднее 30 минут с момента получения от него документов.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В случае, если такие основания отсутствуют, должностное лицо, работник Администрации регистрируют запрос.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подачи запроса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19.6.9.2. Межведомственное информационное взаимодействие.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Определение состава документов и (или) сведений, подлежащих запросу у органов и организаций, направление межведомственного информационного запроса. </w:t>
      </w:r>
      <w:r w:rsidRPr="0066018C">
        <w:rPr>
          <w:rFonts w:ascii="Arial" w:hAnsi="Arial" w:cs="Arial"/>
          <w:sz w:val="24"/>
          <w:szCs w:val="24"/>
        </w:rPr>
        <w:lastRenderedPageBreak/>
        <w:t xml:space="preserve">Местом выполнения административного действия (процедуры) является Администрация, РГИС.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Межведомственные информационные запросы направляются в: Федеральную налоговую службу.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При этом в данном запросе указывается полное наименование, ИНН,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 Управление Федеральной службы государственной регистрации, кадастра и картографии по Московской области для получения сведений об основных характеристиках и зарегистрированных правах на объекты недвижимости, в отношении которых подан запрос.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При этом в данном запросе указываются</w:t>
      </w:r>
      <w:r w:rsidR="00503EA1">
        <w:rPr>
          <w:rFonts w:ascii="Arial" w:hAnsi="Arial" w:cs="Arial"/>
          <w:sz w:val="24"/>
          <w:szCs w:val="24"/>
        </w:rPr>
        <w:t xml:space="preserve"> </w:t>
      </w:r>
      <w:r w:rsidRPr="0066018C">
        <w:rPr>
          <w:rFonts w:ascii="Arial" w:hAnsi="Arial" w:cs="Arial"/>
          <w:sz w:val="24"/>
          <w:szCs w:val="24"/>
        </w:rPr>
        <w:t xml:space="preserve">кадастровый (условный) номер, адрес (местоположение) и наименование объекта недвижимости.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Контроль предоставления результата межведомственного информационного запроса.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более 5 рабочих дней.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Должностным лицом, работником Администрации проверяется поступление ответа на межведомственные информационные запросы.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19.6.9.3. Получение дополнительных сведений от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Получение дополнительных сведений от заявителя.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Личный кабинет РПГУ, Администрация.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не позднее второго рабочего дня со дня поступления запроса в Администрацию.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Основанием для получения от заявителя дополнительных документов и (или) информации в процессе предоставления Услуги является наличие ошибок в материалах, представленных в составе заявления, рассматриваемого Администрацией, выявленных в процессе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Указанные документы и (или) сведения необходимо получить в срок 2 рабочих дня.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19.6.9.4. Принятие решения о предоставлении (об отказе в предоставлении)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267707"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3 рабочих дня.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Основания для отказа в предоставлении Услуги указаны в подпункте 19.6.7 пункта 19.6 Регламента.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в РГИС проект решения </w:t>
      </w:r>
      <w:r w:rsidRPr="0066018C">
        <w:rPr>
          <w:rFonts w:ascii="Arial" w:hAnsi="Arial" w:cs="Arial"/>
          <w:sz w:val="24"/>
          <w:szCs w:val="24"/>
        </w:rPr>
        <w:lastRenderedPageBreak/>
        <w:t>о предостав</w:t>
      </w:r>
      <w:r w:rsidR="00BC6B6F">
        <w:rPr>
          <w:rFonts w:ascii="Arial" w:hAnsi="Arial" w:cs="Arial"/>
          <w:sz w:val="24"/>
          <w:szCs w:val="24"/>
        </w:rPr>
        <w:t xml:space="preserve">лении Услуги по форме согласно </w:t>
      </w:r>
      <w:r w:rsidRPr="0066018C">
        <w:rPr>
          <w:rFonts w:ascii="Arial" w:hAnsi="Arial" w:cs="Arial"/>
          <w:sz w:val="24"/>
          <w:szCs w:val="24"/>
        </w:rPr>
        <w:t xml:space="preserve">Приложению 1 к Регламенту или об отказе в ее предоставлении по форме согласно Приложению 2 к Регламенту.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2) Рассмотрение проекта решения о предоставлении (об отказе в предоставлении)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те же 3 рабочих дня. 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 </w:t>
      </w:r>
    </w:p>
    <w:p w:rsidR="00BC6B6F"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принимается в срок не более 10 рабочих дней с даты регистрации запроса в Администрации.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19.6.9.5. Предоставление результата предоставления Услуги.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1) Выдача (направление) результата предоставления Услуги заявителю посредством РПГУ. </w:t>
      </w:r>
    </w:p>
    <w:p w:rsidR="00147D99"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РГИС, Администрация.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1 рабочий день.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 </w:t>
      </w:r>
    </w:p>
    <w:p w:rsidR="00147D99"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уведомляется о получении результата предоставления Услуги в Личном кабинете на РПГУ. </w:t>
      </w:r>
    </w:p>
    <w:p w:rsidR="00503EA1" w:rsidRDefault="00A22A05" w:rsidP="00965C55">
      <w:pPr>
        <w:spacing w:after="0"/>
        <w:ind w:firstLine="709"/>
        <w:jc w:val="both"/>
        <w:rPr>
          <w:rFonts w:ascii="Arial" w:hAnsi="Arial" w:cs="Arial"/>
          <w:sz w:val="24"/>
          <w:szCs w:val="24"/>
        </w:rPr>
      </w:pPr>
      <w:r w:rsidRPr="0066018C">
        <w:rPr>
          <w:rFonts w:ascii="Arial" w:hAnsi="Arial" w:cs="Arial"/>
          <w:sz w:val="24"/>
          <w:szCs w:val="24"/>
        </w:rPr>
        <w:t xml:space="preserve">Решение о предоставлении (об отказе в предоставлении) Услуги направляется в Личный кабинет на РПГУ в день его подписания.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Услуга предусматривает возможность получения результата предоставления Услуги заявителем независимо от места его жительства или места пребывания (для физических лиц, включая индивидуальных предпринимателей) либо места его нахождения (для юридических лиц).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 Выдача (направление) результата предоставления Услуги заявителю в Администрации лично, по электронной почте, почтовым отправлением.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Местом выполнения административного действия (процедуры) является Администрация, РГИС, Модуль МФЦ ЕИС ОУ.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Срок выполнения административного действия (процедуры) тот же рабочий день. Заявитель уведомляется лично или по электронной почте о готовности к выдаче </w:t>
      </w:r>
      <w:r w:rsidRPr="0066018C">
        <w:rPr>
          <w:rFonts w:ascii="Arial" w:hAnsi="Arial" w:cs="Arial"/>
          <w:sz w:val="24"/>
          <w:szCs w:val="24"/>
        </w:rPr>
        <w:lastRenderedPageBreak/>
        <w:t xml:space="preserve">результата в Администрации, о направлении результата Услуги почтовым отправлением или по электронной почте.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Результат оказания Услуги направляется заявителю не позднее 10 (десятого) рабочего дня со дня принятия решения о предоставлении Услуги.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Должностное лицо,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 по электронной почте.</w:t>
      </w:r>
    </w:p>
    <w:p w:rsidR="00503EA1" w:rsidRDefault="00503EA1" w:rsidP="00503EA1">
      <w:pPr>
        <w:spacing w:after="0"/>
        <w:ind w:firstLine="709"/>
        <w:jc w:val="center"/>
        <w:rPr>
          <w:rFonts w:ascii="Arial" w:hAnsi="Arial" w:cs="Arial"/>
          <w:sz w:val="24"/>
          <w:szCs w:val="24"/>
        </w:rPr>
      </w:pPr>
    </w:p>
    <w:p w:rsidR="00503EA1" w:rsidRDefault="00A22A05" w:rsidP="00503EA1">
      <w:pPr>
        <w:spacing w:after="0"/>
        <w:ind w:firstLine="709"/>
        <w:jc w:val="center"/>
        <w:rPr>
          <w:rFonts w:ascii="Arial" w:hAnsi="Arial" w:cs="Arial"/>
          <w:sz w:val="24"/>
          <w:szCs w:val="24"/>
        </w:rPr>
      </w:pPr>
      <w:r w:rsidRPr="0066018C">
        <w:rPr>
          <w:rFonts w:ascii="Arial" w:hAnsi="Arial" w:cs="Arial"/>
          <w:sz w:val="24"/>
          <w:szCs w:val="24"/>
        </w:rPr>
        <w:t>IV. Формы контроля за исполнением Регламента</w:t>
      </w:r>
    </w:p>
    <w:p w:rsidR="00503EA1" w:rsidRDefault="00503EA1" w:rsidP="00503EA1">
      <w:pPr>
        <w:spacing w:after="0"/>
        <w:ind w:firstLine="709"/>
        <w:jc w:val="both"/>
        <w:rPr>
          <w:rFonts w:ascii="Arial" w:hAnsi="Arial" w:cs="Arial"/>
          <w:sz w:val="24"/>
          <w:szCs w:val="24"/>
        </w:rPr>
      </w:pP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20. Порядок осуществления текущего контроля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20.2. Требованиями к порядку и формам текущего контроля за предоставлением Услуги являются:</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20.2.1. Независимость.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20.2.2. Тщательность.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20.3. Независимость текущего контроля за</w:t>
      </w:r>
      <w:r w:rsidR="00147D99">
        <w:rPr>
          <w:rFonts w:ascii="Arial" w:hAnsi="Arial" w:cs="Arial"/>
          <w:sz w:val="24"/>
          <w:szCs w:val="24"/>
        </w:rPr>
        <w:t>ключается в том, что уполномоченное</w:t>
      </w:r>
      <w:r w:rsidRPr="0066018C">
        <w:rPr>
          <w:rFonts w:ascii="Arial" w:hAnsi="Arial" w:cs="Arial"/>
          <w:sz w:val="24"/>
          <w:szCs w:val="24"/>
        </w:rPr>
        <w:t xml:space="preserve"> лицо Администрации, уполномоченное на его осуществление, не находится в служебной зависимости от </w:t>
      </w:r>
      <w:r w:rsidR="00147D99">
        <w:rPr>
          <w:rFonts w:ascii="Arial" w:hAnsi="Arial" w:cs="Arial"/>
          <w:sz w:val="24"/>
          <w:szCs w:val="24"/>
        </w:rPr>
        <w:t>уполномоченное</w:t>
      </w:r>
      <w:r w:rsidRPr="0066018C">
        <w:rPr>
          <w:rFonts w:ascii="Arial" w:hAnsi="Arial" w:cs="Arial"/>
          <w:sz w:val="24"/>
          <w:szCs w:val="24"/>
        </w:rPr>
        <w:t xml:space="preserve">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503EA1" w:rsidRDefault="00147D99" w:rsidP="00503EA1">
      <w:pPr>
        <w:spacing w:after="0"/>
        <w:ind w:firstLine="709"/>
        <w:jc w:val="both"/>
        <w:rPr>
          <w:rFonts w:ascii="Arial" w:hAnsi="Arial" w:cs="Arial"/>
          <w:sz w:val="24"/>
          <w:szCs w:val="24"/>
        </w:rPr>
      </w:pPr>
      <w:r>
        <w:rPr>
          <w:rFonts w:ascii="Arial" w:hAnsi="Arial" w:cs="Arial"/>
          <w:sz w:val="24"/>
          <w:szCs w:val="24"/>
        </w:rPr>
        <w:t>20.4. Уполномоченные</w:t>
      </w:r>
      <w:r w:rsidR="00A22A05" w:rsidRPr="0066018C">
        <w:rPr>
          <w:rFonts w:ascii="Arial" w:hAnsi="Arial" w:cs="Arial"/>
          <w:sz w:val="24"/>
          <w:szCs w:val="24"/>
        </w:rPr>
        <w:t xml:space="preserve"> лица Администрации,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20.5.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 предусмотренных настоящим подразделом.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lastRenderedPageBreak/>
        <w:t>21.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r w:rsidR="00503EA1">
        <w:rPr>
          <w:rFonts w:ascii="Arial" w:hAnsi="Arial" w:cs="Arial"/>
          <w:sz w:val="24"/>
          <w:szCs w:val="24"/>
        </w:rPr>
        <w:t>.</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 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 </w:t>
      </w:r>
    </w:p>
    <w:p w:rsidR="00503EA1" w:rsidRDefault="00A22A05" w:rsidP="00503EA1">
      <w:pPr>
        <w:spacing w:after="0"/>
        <w:ind w:firstLine="709"/>
        <w:jc w:val="both"/>
        <w:rPr>
          <w:rFonts w:ascii="Arial" w:hAnsi="Arial" w:cs="Arial"/>
          <w:sz w:val="24"/>
          <w:szCs w:val="24"/>
        </w:rPr>
      </w:pPr>
      <w:r w:rsidRPr="0066018C">
        <w:rPr>
          <w:rFonts w:ascii="Arial" w:hAnsi="Arial" w:cs="Arial"/>
          <w:sz w:val="24"/>
          <w:szCs w:val="24"/>
        </w:rPr>
        <w:t xml:space="preserve">21.2.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22. Ответственность </w:t>
      </w:r>
      <w:r w:rsidR="00147D99">
        <w:rPr>
          <w:rFonts w:ascii="Arial" w:hAnsi="Arial" w:cs="Arial"/>
          <w:sz w:val="24"/>
          <w:szCs w:val="24"/>
        </w:rPr>
        <w:t>уполномоченных</w:t>
      </w:r>
      <w:r w:rsidRPr="0066018C">
        <w:rPr>
          <w:rFonts w:ascii="Arial" w:hAnsi="Arial" w:cs="Arial"/>
          <w:sz w:val="24"/>
          <w:szCs w:val="24"/>
        </w:rPr>
        <w:t xml:space="preserve"> лиц Администрации за решения и действия (бездействие), принимаемые (осуществляемые) ими в ходе предоставления Услуги</w:t>
      </w:r>
      <w:r w:rsidR="00267707">
        <w:rPr>
          <w:rFonts w:ascii="Arial" w:hAnsi="Arial" w:cs="Arial"/>
          <w:sz w:val="24"/>
          <w:szCs w:val="24"/>
        </w:rPr>
        <w:t>.</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 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w:t>
      </w:r>
      <w:r w:rsidR="00147D99">
        <w:rPr>
          <w:rFonts w:ascii="Arial" w:hAnsi="Arial" w:cs="Arial"/>
          <w:sz w:val="24"/>
          <w:szCs w:val="24"/>
        </w:rPr>
        <w:t>должностные</w:t>
      </w:r>
      <w:r w:rsidRPr="0066018C">
        <w:rPr>
          <w:rFonts w:ascii="Arial" w:hAnsi="Arial" w:cs="Arial"/>
          <w:sz w:val="24"/>
          <w:szCs w:val="24"/>
        </w:rPr>
        <w:t xml:space="preserve"> лица Администрации несут ответственность в соответствии с законодательством Российской Федерации.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267707">
        <w:rPr>
          <w:rFonts w:ascii="Arial" w:hAnsi="Arial" w:cs="Arial"/>
          <w:sz w:val="24"/>
          <w:szCs w:val="24"/>
        </w:rPr>
        <w:t>.</w:t>
      </w:r>
      <w:r w:rsidRPr="0066018C">
        <w:rPr>
          <w:rFonts w:ascii="Arial" w:hAnsi="Arial" w:cs="Arial"/>
          <w:sz w:val="24"/>
          <w:szCs w:val="24"/>
        </w:rPr>
        <w:t xml:space="preserve">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23.1. Контроль за предоставлением Услуги осуществляется в порядке и формах, предусмотренными подразделами 20-22 Регламента.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23.2. Контроль за 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23.3.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Услуги, повлекших ее непредставление или предоставление с нарушением срока, установленного Регламентом.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23.4. Граждане, их объединения и организации для осуществления контроля за предоставлением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Услуги.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Услуги, получения полной, </w:t>
      </w:r>
      <w:r w:rsidRPr="0066018C">
        <w:rPr>
          <w:rFonts w:ascii="Arial" w:hAnsi="Arial" w:cs="Arial"/>
          <w:sz w:val="24"/>
          <w:szCs w:val="24"/>
        </w:rPr>
        <w:lastRenderedPageBreak/>
        <w:t xml:space="preserve">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267707" w:rsidRDefault="00267707" w:rsidP="00267707">
      <w:pPr>
        <w:spacing w:after="0"/>
        <w:ind w:firstLine="709"/>
        <w:jc w:val="both"/>
        <w:rPr>
          <w:rFonts w:ascii="Arial" w:hAnsi="Arial" w:cs="Arial"/>
          <w:sz w:val="24"/>
          <w:szCs w:val="24"/>
        </w:rPr>
      </w:pPr>
    </w:p>
    <w:p w:rsidR="00267707" w:rsidRDefault="00A22A05" w:rsidP="00267707">
      <w:pPr>
        <w:spacing w:after="0"/>
        <w:ind w:firstLine="709"/>
        <w:jc w:val="center"/>
        <w:rPr>
          <w:rFonts w:ascii="Arial" w:hAnsi="Arial" w:cs="Arial"/>
          <w:sz w:val="24"/>
          <w:szCs w:val="24"/>
        </w:rPr>
      </w:pPr>
      <w:r w:rsidRPr="0066018C">
        <w:rPr>
          <w:rFonts w:ascii="Arial" w:hAnsi="Arial" w:cs="Arial"/>
          <w:sz w:val="24"/>
          <w:szCs w:val="24"/>
        </w:rPr>
        <w:t>V. Досудебный (внесудебный) порядок обжалования решений</w:t>
      </w:r>
    </w:p>
    <w:p w:rsidR="00267707" w:rsidRDefault="00A22A05" w:rsidP="00267707">
      <w:pPr>
        <w:spacing w:after="0"/>
        <w:ind w:firstLine="709"/>
        <w:jc w:val="center"/>
        <w:rPr>
          <w:rFonts w:ascii="Arial" w:hAnsi="Arial" w:cs="Arial"/>
          <w:sz w:val="24"/>
          <w:szCs w:val="24"/>
        </w:rPr>
      </w:pPr>
      <w:r w:rsidRPr="0066018C">
        <w:rPr>
          <w:rFonts w:ascii="Arial" w:hAnsi="Arial" w:cs="Arial"/>
          <w:sz w:val="24"/>
          <w:szCs w:val="24"/>
        </w:rPr>
        <w:t>и действий (бездействия) Администрации, МФЦ,</w:t>
      </w:r>
      <w:r w:rsidR="00267707">
        <w:rPr>
          <w:rFonts w:ascii="Arial" w:hAnsi="Arial" w:cs="Arial"/>
          <w:sz w:val="24"/>
          <w:szCs w:val="24"/>
        </w:rPr>
        <w:t xml:space="preserve"> а также их</w:t>
      </w:r>
    </w:p>
    <w:p w:rsidR="00267707" w:rsidRDefault="00A22A05" w:rsidP="00267707">
      <w:pPr>
        <w:spacing w:after="0"/>
        <w:ind w:firstLine="709"/>
        <w:jc w:val="center"/>
        <w:rPr>
          <w:rFonts w:ascii="Arial" w:hAnsi="Arial" w:cs="Arial"/>
          <w:sz w:val="24"/>
          <w:szCs w:val="24"/>
        </w:rPr>
      </w:pPr>
      <w:r w:rsidRPr="0066018C">
        <w:rPr>
          <w:rFonts w:ascii="Arial" w:hAnsi="Arial" w:cs="Arial"/>
          <w:sz w:val="24"/>
          <w:szCs w:val="24"/>
        </w:rPr>
        <w:t>должностных лиц, работников</w:t>
      </w:r>
      <w:r w:rsidR="00267707">
        <w:rPr>
          <w:rFonts w:ascii="Arial" w:hAnsi="Arial" w:cs="Arial"/>
          <w:sz w:val="24"/>
          <w:szCs w:val="24"/>
        </w:rPr>
        <w:t>.</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24. Способы информирования заявителей о порядке досудебного (внесудебного) обжалования</w:t>
      </w:r>
      <w:r w:rsidR="00267707">
        <w:rPr>
          <w:rFonts w:ascii="Arial" w:hAnsi="Arial" w:cs="Arial"/>
          <w:sz w:val="24"/>
          <w:szCs w:val="24"/>
        </w:rPr>
        <w:t>.</w:t>
      </w:r>
      <w:r w:rsidRPr="0066018C">
        <w:rPr>
          <w:rFonts w:ascii="Arial" w:hAnsi="Arial" w:cs="Arial"/>
          <w:sz w:val="24"/>
          <w:szCs w:val="24"/>
        </w:rPr>
        <w:t xml:space="preserve">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работников осуществляется посредством размещения информации на стендах в местах предоставления Услуги, на официальных сайтах Администрации, МФЦ, Учредителя МФЦ, РПГУ, а также в ходе консультирования заявителей, в том числе по телефону, электронной почте и при личном приеме.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25. Формы и способы подачи заявителями жалобы</w:t>
      </w:r>
      <w:r w:rsidR="00267707">
        <w:rPr>
          <w:rFonts w:ascii="Arial" w:hAnsi="Arial" w:cs="Arial"/>
          <w:sz w:val="24"/>
          <w:szCs w:val="24"/>
        </w:rPr>
        <w:t>.</w:t>
      </w:r>
      <w:r w:rsidRPr="0066018C">
        <w:rPr>
          <w:rFonts w:ascii="Arial" w:hAnsi="Arial" w:cs="Arial"/>
          <w:sz w:val="24"/>
          <w:szCs w:val="24"/>
        </w:rPr>
        <w:t xml:space="preserve">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25.1. Досудебное (внесудебное) обжалование решений и действий (бездействия) Администрации, МФЦ, а также их</w:t>
      </w:r>
      <w:r w:rsidR="00267707">
        <w:rPr>
          <w:rFonts w:ascii="Arial" w:hAnsi="Arial" w:cs="Arial"/>
          <w:sz w:val="24"/>
          <w:szCs w:val="24"/>
        </w:rPr>
        <w:t xml:space="preserve"> должностных лиц, работников </w:t>
      </w:r>
      <w:r w:rsidRPr="0066018C">
        <w:rPr>
          <w:rFonts w:ascii="Arial" w:hAnsi="Arial" w:cs="Arial"/>
          <w:sz w:val="24"/>
          <w:szCs w:val="24"/>
        </w:rPr>
        <w:t xml:space="preserve">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25.2. Жалоба подается в письменной форме на бумажном носителе (далее – в письменной форме) или в электронной форме в Администрацию, МФЦ, Учредителю МФЦ. </w:t>
      </w:r>
    </w:p>
    <w:p w:rsidR="00147D99"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25.3. Прием жалоб в письменной форме осуществляется Администрацией, МФЦ (в месте, где заявитель подавал запрос на получение Услуги, нарушение порядка которой обжалуется, либо в месте, где заявителем получен результат предоставления указанной Услуги), Учредителем МФЦ (в месте его фактического нахождения), в том числе на личном приеме.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Жалоба в письменной форме может быть также направлена по почте.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25.4. В электронной форме жалоба может быть подана заявителем посредством: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25.4.1. Официального сайта Правительства Московской области в сети Интернет.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25.4.2. Официального сайта Администрации, МФЦ, Учредителя МФЦ в сети Интернет.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25.4.3. ЕПГУ, РПГУ, за исключением жалоб на решения и действия (бездействие) МФЦ и их работников.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25.5. Жалоба, поступившая в Администрацию, МФЦ, Учредителю МФЦ подлежит рассмотрению в течение 15 (пятнадцати) рабочих дней со дня ее регистрации, если </w:t>
      </w:r>
      <w:r w:rsidRPr="0066018C">
        <w:rPr>
          <w:rFonts w:ascii="Arial" w:hAnsi="Arial" w:cs="Arial"/>
          <w:sz w:val="24"/>
          <w:szCs w:val="24"/>
        </w:rPr>
        <w:lastRenderedPageBreak/>
        <w:t xml:space="preserve">более короткие сроки рассмотрения жалобы не установлены уполномоченным на ее рассмотрение Администрацией, МФЦ, Учредителем МФЦ.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В случае обжалования отказа Администрации, </w:t>
      </w:r>
      <w:r w:rsidR="00147D99">
        <w:rPr>
          <w:rFonts w:ascii="Arial" w:hAnsi="Arial" w:cs="Arial"/>
          <w:sz w:val="24"/>
          <w:szCs w:val="24"/>
        </w:rPr>
        <w:t>уполномоченного</w:t>
      </w:r>
      <w:r w:rsidRPr="0066018C">
        <w:rPr>
          <w:rFonts w:ascii="Arial" w:hAnsi="Arial" w:cs="Arial"/>
          <w:sz w:val="24"/>
          <w:szCs w:val="24"/>
        </w:rPr>
        <w:t xml:space="preserve">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25.6. По результатам рассмотрения жалобы принимается одно из следующих решений: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25.6.2. В удовлетворении жалобы отказывается.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25.8. Не позднее дня, следующего за днем принятия решения, указанного в пункте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25.6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267707" w:rsidRDefault="00A22A05" w:rsidP="00267707">
      <w:pPr>
        <w:spacing w:after="0"/>
        <w:ind w:firstLine="709"/>
        <w:jc w:val="both"/>
        <w:rPr>
          <w:rFonts w:ascii="Arial" w:hAnsi="Arial" w:cs="Arial"/>
          <w:sz w:val="24"/>
          <w:szCs w:val="24"/>
        </w:rPr>
      </w:pPr>
      <w:r w:rsidRPr="0066018C">
        <w:rPr>
          <w:rFonts w:ascii="Arial" w:hAnsi="Arial" w:cs="Arial"/>
          <w:sz w:val="24"/>
          <w:szCs w:val="24"/>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по рассмотрению жалоб, незамедлительно направляют имеющиеся материалы в органы прокуратуры. </w:t>
      </w:r>
    </w:p>
    <w:p w:rsidR="00DB6090" w:rsidRPr="0066018C" w:rsidRDefault="00A22A05" w:rsidP="00267707">
      <w:pPr>
        <w:spacing w:after="0"/>
        <w:ind w:firstLine="709"/>
        <w:jc w:val="both"/>
        <w:rPr>
          <w:rFonts w:ascii="Arial" w:hAnsi="Arial" w:cs="Arial"/>
          <w:sz w:val="24"/>
          <w:szCs w:val="24"/>
        </w:rPr>
      </w:pPr>
      <w:r w:rsidRPr="0066018C">
        <w:rPr>
          <w:rFonts w:ascii="Arial" w:hAnsi="Arial" w:cs="Arial"/>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sectPr w:rsidR="00DB6090" w:rsidRPr="0066018C" w:rsidSect="0066018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05"/>
    <w:rsid w:val="0000115F"/>
    <w:rsid w:val="0003283B"/>
    <w:rsid w:val="00066A34"/>
    <w:rsid w:val="0010266C"/>
    <w:rsid w:val="00111B51"/>
    <w:rsid w:val="001137F0"/>
    <w:rsid w:val="00147D99"/>
    <w:rsid w:val="00223298"/>
    <w:rsid w:val="00267707"/>
    <w:rsid w:val="002E0102"/>
    <w:rsid w:val="0038615A"/>
    <w:rsid w:val="003B09CD"/>
    <w:rsid w:val="004C116B"/>
    <w:rsid w:val="00503EA1"/>
    <w:rsid w:val="005F44D6"/>
    <w:rsid w:val="0066018C"/>
    <w:rsid w:val="006F1F42"/>
    <w:rsid w:val="006F5193"/>
    <w:rsid w:val="007A2607"/>
    <w:rsid w:val="007F16AF"/>
    <w:rsid w:val="0083567E"/>
    <w:rsid w:val="00882430"/>
    <w:rsid w:val="00884625"/>
    <w:rsid w:val="00965C55"/>
    <w:rsid w:val="009F3128"/>
    <w:rsid w:val="00A22A05"/>
    <w:rsid w:val="00A57FD3"/>
    <w:rsid w:val="00A9251E"/>
    <w:rsid w:val="00AC0972"/>
    <w:rsid w:val="00B32B27"/>
    <w:rsid w:val="00B57035"/>
    <w:rsid w:val="00B577C2"/>
    <w:rsid w:val="00B813A2"/>
    <w:rsid w:val="00BB5BCE"/>
    <w:rsid w:val="00BC6B6F"/>
    <w:rsid w:val="00BD66D5"/>
    <w:rsid w:val="00BE7FC7"/>
    <w:rsid w:val="00D837B3"/>
    <w:rsid w:val="00DA56D0"/>
    <w:rsid w:val="00DB6090"/>
    <w:rsid w:val="00DC5C85"/>
    <w:rsid w:val="00DE750D"/>
    <w:rsid w:val="00DF5A1A"/>
    <w:rsid w:val="00E71B10"/>
    <w:rsid w:val="00E91D48"/>
    <w:rsid w:val="00F35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BCA606-CCDE-4005-8092-E4609EF9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266C"/>
    <w:rPr>
      <w:color w:val="0563C1" w:themeColor="hyperlink"/>
      <w:u w:val="single"/>
    </w:rPr>
  </w:style>
  <w:style w:type="paragraph" w:customStyle="1" w:styleId="ConsPlusNormal">
    <w:name w:val="ConsPlusNormal"/>
    <w:rsid w:val="007A26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6018C"/>
    <w:pPr>
      <w:spacing w:after="0" w:line="240" w:lineRule="auto"/>
    </w:pPr>
  </w:style>
  <w:style w:type="paragraph" w:styleId="a5">
    <w:name w:val="List Paragraph"/>
    <w:basedOn w:val="a"/>
    <w:uiPriority w:val="34"/>
    <w:qFormat/>
    <w:rsid w:val="00A57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8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6;&#1092;-&#1076;&#1086;&#1083;&#1075;&#1086;&#1087;&#1088;&#1091;&#1076;&#1085;&#1099;&#1081;.&#1088;&#1092;/" TargetMode="External"/><Relationship Id="rId5" Type="http://schemas.openxmlformats.org/officeDocument/2006/relationships/hyperlink" Target="http://www.uslugi.mosreg.ru" TargetMode="External"/><Relationship Id="rId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24321</Words>
  <Characters>138636</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Шишаева Ольга Игоревна</dc:creator>
  <cp:keywords/>
  <dc:description/>
  <cp:lastModifiedBy>Шишаева Ольга Игоревна</cp:lastModifiedBy>
  <cp:revision>11</cp:revision>
  <dcterms:created xsi:type="dcterms:W3CDTF">2025-07-07T04:55:00Z</dcterms:created>
  <dcterms:modified xsi:type="dcterms:W3CDTF">2025-07-08T07:13:00Z</dcterms:modified>
</cp:coreProperties>
</file>