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404E8F" w14:textId="5A99F784" w:rsidR="00895BDF" w:rsidRPr="00636A27" w:rsidRDefault="00895BDF" w:rsidP="00CB46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bookmarkStart w:id="0" w:name="_GoBack"/>
      <w:r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>Сведения о принятых по внесенным представлениям и предписаниям решениях и мерах за</w:t>
      </w:r>
      <w:r w:rsidR="008C545B"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E75484"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>6 месяцев</w:t>
      </w:r>
      <w:r w:rsidR="008C545B"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>202</w:t>
      </w:r>
      <w:r w:rsidR="00C70E10"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>5</w:t>
      </w:r>
      <w:r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год</w:t>
      </w:r>
      <w:r w:rsidR="00ED2ABE"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>а</w:t>
      </w:r>
      <w:r w:rsidRPr="00636A27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69D8537D" w14:textId="77777777" w:rsidR="007C2652" w:rsidRPr="00636A27" w:rsidRDefault="007C2652" w:rsidP="00E020E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14:paraId="28918F26" w14:textId="5FB97C09" w:rsidR="00E020ED" w:rsidRPr="00636A27" w:rsidRDefault="00E020ED" w:rsidP="00E020E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36A27">
        <w:rPr>
          <w:rFonts w:ascii="Arial" w:eastAsia="Calibri" w:hAnsi="Arial" w:cs="Arial"/>
          <w:sz w:val="24"/>
          <w:szCs w:val="24"/>
        </w:rPr>
        <w:t xml:space="preserve">Контрольно-счетной палатой городского округа Долгопрудный </w:t>
      </w:r>
      <w:r w:rsidR="00E75484" w:rsidRPr="00636A27">
        <w:rPr>
          <w:rFonts w:ascii="Arial" w:eastAsia="Calibri" w:hAnsi="Arial" w:cs="Arial"/>
          <w:sz w:val="24"/>
          <w:szCs w:val="24"/>
        </w:rPr>
        <w:t>за 6 месяцев</w:t>
      </w:r>
      <w:r w:rsidRPr="00636A27">
        <w:rPr>
          <w:rFonts w:ascii="Arial" w:eastAsia="Calibri" w:hAnsi="Arial" w:cs="Arial"/>
          <w:sz w:val="24"/>
          <w:szCs w:val="24"/>
        </w:rPr>
        <w:t xml:space="preserve"> 2025 года проведено </w:t>
      </w:r>
      <w:r w:rsidR="00E75484" w:rsidRPr="00636A27">
        <w:rPr>
          <w:rFonts w:ascii="Arial" w:eastAsia="Calibri" w:hAnsi="Arial" w:cs="Arial"/>
          <w:sz w:val="24"/>
          <w:szCs w:val="24"/>
        </w:rPr>
        <w:t>7</w:t>
      </w:r>
      <w:r w:rsidRPr="00636A27">
        <w:rPr>
          <w:rFonts w:ascii="Arial" w:eastAsia="Calibri" w:hAnsi="Arial" w:cs="Arial"/>
          <w:sz w:val="24"/>
          <w:szCs w:val="24"/>
        </w:rPr>
        <w:t xml:space="preserve"> контрольных мероприяти</w:t>
      </w:r>
      <w:r w:rsidR="006C56F9" w:rsidRPr="00636A27">
        <w:rPr>
          <w:rFonts w:ascii="Arial" w:eastAsia="Calibri" w:hAnsi="Arial" w:cs="Arial"/>
          <w:sz w:val="24"/>
          <w:szCs w:val="24"/>
        </w:rPr>
        <w:t>й</w:t>
      </w:r>
      <w:r w:rsidRPr="00636A27">
        <w:rPr>
          <w:rFonts w:ascii="Arial" w:eastAsia="Calibri" w:hAnsi="Arial" w:cs="Arial"/>
          <w:sz w:val="24"/>
          <w:szCs w:val="24"/>
        </w:rPr>
        <w:t>.</w:t>
      </w:r>
    </w:p>
    <w:p w14:paraId="732D6D08" w14:textId="77777777" w:rsidR="00E020ED" w:rsidRPr="00636A27" w:rsidRDefault="00E020ED" w:rsidP="00E020ED">
      <w:pPr>
        <w:spacing w:after="0" w:line="36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636A27">
        <w:rPr>
          <w:rFonts w:ascii="Arial" w:eastAsia="Calibri" w:hAnsi="Arial" w:cs="Arial"/>
          <w:sz w:val="24"/>
          <w:szCs w:val="24"/>
        </w:rPr>
        <w:t>В январе 2025 года по итогам проведенных контрольных мероприятий в 2024 году было вынесено 1 представление, которое полностью выполнено.</w:t>
      </w:r>
    </w:p>
    <w:p w14:paraId="4FF57058" w14:textId="1A680CED" w:rsidR="00DD0F1E" w:rsidRPr="00636A27" w:rsidRDefault="00E75484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eastAsia="Calibri" w:hAnsi="Arial" w:cs="Arial"/>
          <w:color w:val="auto"/>
          <w:szCs w:val="24"/>
        </w:rPr>
        <w:t xml:space="preserve">За 6 месяцев </w:t>
      </w:r>
      <w:r w:rsidR="00E020ED" w:rsidRPr="00636A27">
        <w:rPr>
          <w:rFonts w:ascii="Arial" w:eastAsia="Calibri" w:hAnsi="Arial" w:cs="Arial"/>
          <w:color w:val="auto"/>
          <w:szCs w:val="24"/>
        </w:rPr>
        <w:t xml:space="preserve">2025 года по результатам контрольных мероприятий было вынесено </w:t>
      </w:r>
      <w:r w:rsidRPr="00636A27">
        <w:rPr>
          <w:rFonts w:ascii="Arial" w:eastAsia="Calibri" w:hAnsi="Arial" w:cs="Arial"/>
          <w:color w:val="auto"/>
          <w:szCs w:val="24"/>
        </w:rPr>
        <w:t>11</w:t>
      </w:r>
      <w:r w:rsidR="00E020ED" w:rsidRPr="00636A27">
        <w:rPr>
          <w:rFonts w:ascii="Arial" w:eastAsia="Calibri" w:hAnsi="Arial" w:cs="Arial"/>
          <w:color w:val="auto"/>
          <w:szCs w:val="24"/>
        </w:rPr>
        <w:t xml:space="preserve"> представлени</w:t>
      </w:r>
      <w:r w:rsidR="006C56F9" w:rsidRPr="00636A27">
        <w:rPr>
          <w:rFonts w:ascii="Arial" w:eastAsia="Calibri" w:hAnsi="Arial" w:cs="Arial"/>
          <w:color w:val="auto"/>
          <w:szCs w:val="24"/>
        </w:rPr>
        <w:t>й</w:t>
      </w:r>
      <w:r w:rsidR="00E020ED" w:rsidRPr="00636A27">
        <w:rPr>
          <w:rFonts w:ascii="Arial" w:eastAsia="Calibri" w:hAnsi="Arial" w:cs="Arial"/>
          <w:color w:val="auto"/>
          <w:szCs w:val="24"/>
        </w:rPr>
        <w:t xml:space="preserve">, </w:t>
      </w:r>
      <w:r w:rsidRPr="00636A27">
        <w:rPr>
          <w:rFonts w:ascii="Arial" w:eastAsia="Calibri" w:hAnsi="Arial" w:cs="Arial"/>
          <w:color w:val="auto"/>
          <w:szCs w:val="24"/>
        </w:rPr>
        <w:t>выполнено полностью и в срок – 10 представлений,</w:t>
      </w:r>
      <w:r w:rsidR="005C2FF3" w:rsidRPr="00636A27">
        <w:rPr>
          <w:rFonts w:ascii="Arial" w:eastAsia="Calibri" w:hAnsi="Arial" w:cs="Arial"/>
          <w:color w:val="auto"/>
          <w:szCs w:val="24"/>
        </w:rPr>
        <w:t xml:space="preserve"> 1 представление</w:t>
      </w:r>
      <w:r w:rsidR="00E020ED" w:rsidRPr="00636A27">
        <w:rPr>
          <w:rFonts w:ascii="Arial" w:eastAsia="Calibri" w:hAnsi="Arial" w:cs="Arial"/>
          <w:color w:val="auto"/>
          <w:szCs w:val="24"/>
        </w:rPr>
        <w:t xml:space="preserve"> </w:t>
      </w:r>
      <w:r w:rsidR="00EF2752" w:rsidRPr="00636A27">
        <w:rPr>
          <w:rFonts w:ascii="Arial" w:eastAsia="Calibri" w:hAnsi="Arial" w:cs="Arial"/>
          <w:color w:val="auto"/>
          <w:szCs w:val="24"/>
        </w:rPr>
        <w:t>остается на контроле (выполнено частично)</w:t>
      </w:r>
      <w:r w:rsidR="00E020ED" w:rsidRPr="00636A27">
        <w:rPr>
          <w:rFonts w:ascii="Arial" w:eastAsia="Calibri" w:hAnsi="Arial" w:cs="Arial"/>
          <w:color w:val="auto"/>
          <w:szCs w:val="24"/>
        </w:rPr>
        <w:t>.</w:t>
      </w:r>
      <w:r w:rsidR="00DD0F1E" w:rsidRPr="00636A27">
        <w:rPr>
          <w:rFonts w:ascii="Arial" w:hAnsi="Arial" w:cs="Arial"/>
          <w:color w:val="auto"/>
          <w:szCs w:val="24"/>
        </w:rPr>
        <w:t xml:space="preserve"> </w:t>
      </w:r>
    </w:p>
    <w:p w14:paraId="46E8EBE7" w14:textId="6C248454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 xml:space="preserve">В целях реализации мероприятий по устранению выявленных нарушений Объектами контроля по итогам направленных представлений: </w:t>
      </w:r>
    </w:p>
    <w:p w14:paraId="70AEC944" w14:textId="77777777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 xml:space="preserve">- проведен анализ нарушений в целях недопущения в дальнейшем неэффективного использования бюджетных средств; </w:t>
      </w:r>
    </w:p>
    <w:p w14:paraId="7C6C396C" w14:textId="77777777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>- усилен контроль за оформлением, своевременным направлением и отражением операций бухгалтерского учета и отчетности;</w:t>
      </w:r>
    </w:p>
    <w:p w14:paraId="5EE3F106" w14:textId="77777777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>- усилен контроль за соблюдением требований, установленных Федеральным законом № 44-ФЗ;</w:t>
      </w:r>
    </w:p>
    <w:p w14:paraId="69A258B5" w14:textId="77777777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>- приняты меры к возврату на счета учреждения суммы неэффективного использования средств;</w:t>
      </w:r>
    </w:p>
    <w:p w14:paraId="1431F651" w14:textId="24C49380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>- усилен контроль при издании локальных актов, в том числе трудовых договоров и дополнительных соглашений.</w:t>
      </w:r>
    </w:p>
    <w:p w14:paraId="48EE935F" w14:textId="107778C9" w:rsidR="00DD0F1E" w:rsidRPr="00636A27" w:rsidRDefault="00DD0F1E" w:rsidP="00DD0F1E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 xml:space="preserve">Применены меры дисциплинарного </w:t>
      </w:r>
      <w:r w:rsidR="006C56F9" w:rsidRPr="00636A27">
        <w:rPr>
          <w:rFonts w:ascii="Arial" w:hAnsi="Arial" w:cs="Arial"/>
          <w:color w:val="auto"/>
          <w:szCs w:val="24"/>
        </w:rPr>
        <w:t xml:space="preserve">взыскания - </w:t>
      </w:r>
      <w:r w:rsidRPr="00636A27">
        <w:rPr>
          <w:rFonts w:ascii="Arial" w:hAnsi="Arial" w:cs="Arial"/>
          <w:color w:val="auto"/>
          <w:szCs w:val="24"/>
        </w:rPr>
        <w:t>6</w:t>
      </w:r>
      <w:r w:rsidR="006C56F9" w:rsidRPr="00636A27">
        <w:rPr>
          <w:rFonts w:ascii="Arial" w:hAnsi="Arial" w:cs="Arial"/>
          <w:color w:val="auto"/>
          <w:szCs w:val="24"/>
        </w:rPr>
        <w:t xml:space="preserve"> замечаний</w:t>
      </w:r>
      <w:r w:rsidRPr="00636A27">
        <w:rPr>
          <w:rFonts w:ascii="Arial" w:hAnsi="Arial" w:cs="Arial"/>
          <w:color w:val="auto"/>
          <w:szCs w:val="24"/>
        </w:rPr>
        <w:t>.</w:t>
      </w:r>
    </w:p>
    <w:p w14:paraId="03987543" w14:textId="0621C53F" w:rsidR="00DD0F1E" w:rsidRPr="00636A27" w:rsidRDefault="00DD0F1E" w:rsidP="00DD0F1E">
      <w:pPr>
        <w:pStyle w:val="1"/>
        <w:spacing w:line="360" w:lineRule="auto"/>
        <w:ind w:firstLine="680"/>
        <w:rPr>
          <w:rFonts w:ascii="Arial" w:eastAsia="Calibri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 xml:space="preserve">Возбуждено </w:t>
      </w:r>
      <w:r w:rsidR="006C56F9" w:rsidRPr="00636A27">
        <w:rPr>
          <w:rFonts w:ascii="Arial" w:hAnsi="Arial" w:cs="Arial"/>
          <w:color w:val="auto"/>
          <w:szCs w:val="24"/>
        </w:rPr>
        <w:t xml:space="preserve">10 </w:t>
      </w:r>
      <w:r w:rsidRPr="00636A27">
        <w:rPr>
          <w:rFonts w:ascii="Arial" w:hAnsi="Arial" w:cs="Arial"/>
          <w:color w:val="auto"/>
          <w:szCs w:val="24"/>
        </w:rPr>
        <w:t>дел об административных правонарушениях</w:t>
      </w:r>
      <w:r w:rsidR="006C56F9" w:rsidRPr="00636A27">
        <w:rPr>
          <w:rFonts w:ascii="Arial" w:hAnsi="Arial" w:cs="Arial"/>
          <w:color w:val="auto"/>
          <w:szCs w:val="24"/>
        </w:rPr>
        <w:t>. П</w:t>
      </w:r>
      <w:r w:rsidRPr="00636A27">
        <w:rPr>
          <w:rFonts w:ascii="Arial" w:eastAsia="Calibri" w:hAnsi="Arial" w:cs="Arial"/>
          <w:color w:val="auto"/>
          <w:szCs w:val="24"/>
        </w:rPr>
        <w:t xml:space="preserve">о всем </w:t>
      </w:r>
      <w:r w:rsidR="006C56F9" w:rsidRPr="00636A27">
        <w:rPr>
          <w:rFonts w:ascii="Arial" w:eastAsia="Calibri" w:hAnsi="Arial" w:cs="Arial"/>
          <w:color w:val="auto"/>
          <w:szCs w:val="24"/>
        </w:rPr>
        <w:t xml:space="preserve">материалам </w:t>
      </w:r>
      <w:r w:rsidRPr="00636A27">
        <w:rPr>
          <w:rFonts w:ascii="Arial" w:eastAsia="Calibri" w:hAnsi="Arial" w:cs="Arial"/>
          <w:color w:val="auto"/>
          <w:szCs w:val="24"/>
        </w:rPr>
        <w:t xml:space="preserve">были вынесены постановления </w:t>
      </w:r>
      <w:r w:rsidR="006C56F9" w:rsidRPr="00636A27">
        <w:rPr>
          <w:rFonts w:ascii="Arial" w:eastAsia="Calibri" w:hAnsi="Arial" w:cs="Arial"/>
          <w:color w:val="auto"/>
          <w:szCs w:val="24"/>
        </w:rPr>
        <w:t xml:space="preserve">мирового суда и применено наказание в виде предупреждений (5) и штрафов (5). </w:t>
      </w:r>
      <w:r w:rsidRPr="00636A27">
        <w:rPr>
          <w:rFonts w:ascii="Arial" w:eastAsia="Calibri" w:hAnsi="Arial" w:cs="Arial"/>
          <w:color w:val="auto"/>
          <w:szCs w:val="24"/>
        </w:rPr>
        <w:t xml:space="preserve"> </w:t>
      </w:r>
      <w:r w:rsidR="006C56F9" w:rsidRPr="00636A27">
        <w:rPr>
          <w:rFonts w:ascii="Arial" w:eastAsia="Calibri" w:hAnsi="Arial" w:cs="Arial"/>
          <w:color w:val="auto"/>
          <w:szCs w:val="24"/>
        </w:rPr>
        <w:t xml:space="preserve">Уплачены штрафы в размере 65,0 тыс. руб.  штраф в размере 15,0 тыс. руб. </w:t>
      </w:r>
      <w:r w:rsidRPr="00636A27">
        <w:rPr>
          <w:rFonts w:ascii="Arial" w:eastAsia="Calibri" w:hAnsi="Arial" w:cs="Arial"/>
          <w:color w:val="auto"/>
          <w:szCs w:val="24"/>
        </w:rPr>
        <w:t>выставлен</w:t>
      </w:r>
      <w:r w:rsidR="006C56F9" w:rsidRPr="00636A27">
        <w:rPr>
          <w:rFonts w:ascii="Arial" w:eastAsia="Calibri" w:hAnsi="Arial" w:cs="Arial"/>
          <w:color w:val="auto"/>
          <w:szCs w:val="24"/>
        </w:rPr>
        <w:t xml:space="preserve"> к оплате</w:t>
      </w:r>
      <w:r w:rsidRPr="00636A27">
        <w:rPr>
          <w:rFonts w:ascii="Arial" w:eastAsia="Calibri" w:hAnsi="Arial" w:cs="Arial"/>
          <w:color w:val="auto"/>
          <w:szCs w:val="24"/>
        </w:rPr>
        <w:t>.</w:t>
      </w:r>
    </w:p>
    <w:p w14:paraId="0339B76A" w14:textId="77777777" w:rsidR="00DD0F1E" w:rsidRPr="00636A27" w:rsidRDefault="00DD0F1E" w:rsidP="00DD0F1E">
      <w:pPr>
        <w:pStyle w:val="1"/>
        <w:spacing w:line="360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>Общий объем устраненных в отчетном периоде нарушений по контрольным и экспертно-аналитическим мероприятиям – 68 777,07 тыс. руб., из них по результатам контрольных мероприятий, завершенных в предыдущие годы – 0,08 тыс. руб.</w:t>
      </w:r>
    </w:p>
    <w:p w14:paraId="5F918B8E" w14:textId="11276EB2" w:rsidR="00DD0F1E" w:rsidRPr="00636A27" w:rsidRDefault="006C56F9" w:rsidP="00DD0F1E">
      <w:pPr>
        <w:pStyle w:val="1"/>
        <w:spacing w:line="360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>Устранено путем в</w:t>
      </w:r>
      <w:r w:rsidR="00DD0F1E"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озмещения в бюджет городского округа Долгопрудный – </w:t>
      </w:r>
      <w:r w:rsidR="007C2652"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              </w:t>
      </w:r>
      <w:r w:rsidR="00DD0F1E"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>1 699,38 тыс. руб.</w:t>
      </w:r>
    </w:p>
    <w:p w14:paraId="4389DDE0" w14:textId="39AC4B7C" w:rsidR="00DD0F1E" w:rsidRPr="00636A27" w:rsidRDefault="00DD0F1E" w:rsidP="00DD0F1E">
      <w:pPr>
        <w:pStyle w:val="1"/>
        <w:spacing w:line="360" w:lineRule="auto"/>
        <w:ind w:firstLine="680"/>
        <w:rPr>
          <w:rFonts w:ascii="Arial" w:eastAsia="Calibri" w:hAnsi="Arial" w:cs="Arial"/>
          <w:snapToGrid/>
          <w:color w:val="auto"/>
          <w:szCs w:val="24"/>
          <w:lang w:eastAsia="en-US"/>
        </w:rPr>
      </w:pPr>
      <w:r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Объем устраненных нарушений, путем предотвращения их реализации – </w:t>
      </w:r>
      <w:r w:rsidR="007C2652"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 xml:space="preserve">                   </w:t>
      </w:r>
      <w:r w:rsidRPr="00636A27">
        <w:rPr>
          <w:rFonts w:ascii="Arial" w:eastAsia="Calibri" w:hAnsi="Arial" w:cs="Arial"/>
          <w:snapToGrid/>
          <w:color w:val="auto"/>
          <w:szCs w:val="24"/>
          <w:lang w:eastAsia="en-US"/>
        </w:rPr>
        <w:t>67 077,61 тыс. руб.</w:t>
      </w:r>
    </w:p>
    <w:p w14:paraId="3C05FC3F" w14:textId="1CD56BC6" w:rsidR="000B10CC" w:rsidRPr="00636A27" w:rsidRDefault="00E020ED" w:rsidP="007C2652">
      <w:pPr>
        <w:pStyle w:val="1"/>
        <w:spacing w:line="360" w:lineRule="auto"/>
        <w:ind w:firstLine="680"/>
        <w:rPr>
          <w:rFonts w:ascii="Arial" w:hAnsi="Arial" w:cs="Arial"/>
          <w:color w:val="auto"/>
          <w:szCs w:val="24"/>
        </w:rPr>
      </w:pPr>
      <w:r w:rsidRPr="00636A27">
        <w:rPr>
          <w:rFonts w:ascii="Arial" w:hAnsi="Arial" w:cs="Arial"/>
          <w:color w:val="auto"/>
          <w:szCs w:val="24"/>
        </w:rPr>
        <w:t>По результатам рассмотрения представлений КСП</w:t>
      </w:r>
      <w:r w:rsidR="007C2652" w:rsidRPr="00636A27">
        <w:rPr>
          <w:rFonts w:ascii="Arial" w:hAnsi="Arial" w:cs="Arial"/>
          <w:color w:val="auto"/>
          <w:szCs w:val="24"/>
        </w:rPr>
        <w:t xml:space="preserve"> также п</w:t>
      </w:r>
      <w:r w:rsidRPr="00636A27">
        <w:rPr>
          <w:rFonts w:ascii="Arial" w:hAnsi="Arial" w:cs="Arial"/>
          <w:color w:val="auto"/>
          <w:szCs w:val="24"/>
        </w:rPr>
        <w:t>редложено внести изменения</w:t>
      </w:r>
      <w:r w:rsidR="007C2652" w:rsidRPr="00636A27">
        <w:rPr>
          <w:rFonts w:ascii="Arial" w:hAnsi="Arial" w:cs="Arial"/>
          <w:color w:val="auto"/>
          <w:szCs w:val="24"/>
        </w:rPr>
        <w:t xml:space="preserve"> в 1 муниципальный правовой акт. Данный вопрос находится на контроле.</w:t>
      </w:r>
      <w:bookmarkEnd w:id="0"/>
    </w:p>
    <w:sectPr w:rsidR="000B10CC" w:rsidRPr="00636A27" w:rsidSect="007C2652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D1191"/>
    <w:multiLevelType w:val="hybridMultilevel"/>
    <w:tmpl w:val="E16A2B5A"/>
    <w:lvl w:ilvl="0" w:tplc="D160F0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BDF"/>
    <w:rsid w:val="0000177B"/>
    <w:rsid w:val="00005528"/>
    <w:rsid w:val="00027ABD"/>
    <w:rsid w:val="00041AA4"/>
    <w:rsid w:val="00062937"/>
    <w:rsid w:val="0007152B"/>
    <w:rsid w:val="000814A2"/>
    <w:rsid w:val="000B10CC"/>
    <w:rsid w:val="000B5938"/>
    <w:rsid w:val="000B5B47"/>
    <w:rsid w:val="000D5652"/>
    <w:rsid w:val="000E2764"/>
    <w:rsid w:val="001061DE"/>
    <w:rsid w:val="00131AF8"/>
    <w:rsid w:val="00153AF3"/>
    <w:rsid w:val="001A1C53"/>
    <w:rsid w:val="00223753"/>
    <w:rsid w:val="002425E0"/>
    <w:rsid w:val="002761BB"/>
    <w:rsid w:val="002776EB"/>
    <w:rsid w:val="00292A6D"/>
    <w:rsid w:val="002F11A8"/>
    <w:rsid w:val="00344B7D"/>
    <w:rsid w:val="003746B5"/>
    <w:rsid w:val="00392BB2"/>
    <w:rsid w:val="003D7B9A"/>
    <w:rsid w:val="003E138A"/>
    <w:rsid w:val="003E1EBE"/>
    <w:rsid w:val="00416627"/>
    <w:rsid w:val="004775E9"/>
    <w:rsid w:val="004851F8"/>
    <w:rsid w:val="004D0289"/>
    <w:rsid w:val="00514C7C"/>
    <w:rsid w:val="0054370D"/>
    <w:rsid w:val="005520C1"/>
    <w:rsid w:val="005745E1"/>
    <w:rsid w:val="005A0746"/>
    <w:rsid w:val="005A2387"/>
    <w:rsid w:val="005C2FF3"/>
    <w:rsid w:val="005C4614"/>
    <w:rsid w:val="005C65AD"/>
    <w:rsid w:val="005D2037"/>
    <w:rsid w:val="005D762A"/>
    <w:rsid w:val="00636A27"/>
    <w:rsid w:val="00647D7B"/>
    <w:rsid w:val="00667A48"/>
    <w:rsid w:val="00687CE1"/>
    <w:rsid w:val="006A2236"/>
    <w:rsid w:val="006C56F9"/>
    <w:rsid w:val="006D549D"/>
    <w:rsid w:val="006F34CD"/>
    <w:rsid w:val="00730A30"/>
    <w:rsid w:val="00784EAD"/>
    <w:rsid w:val="007B797D"/>
    <w:rsid w:val="007C2652"/>
    <w:rsid w:val="007F5311"/>
    <w:rsid w:val="008265A5"/>
    <w:rsid w:val="008512E7"/>
    <w:rsid w:val="00867BAA"/>
    <w:rsid w:val="00895BDF"/>
    <w:rsid w:val="008B2045"/>
    <w:rsid w:val="008C545B"/>
    <w:rsid w:val="008C595E"/>
    <w:rsid w:val="008C70D3"/>
    <w:rsid w:val="008E54CE"/>
    <w:rsid w:val="008F21EA"/>
    <w:rsid w:val="008F2B5B"/>
    <w:rsid w:val="009025B4"/>
    <w:rsid w:val="00921B94"/>
    <w:rsid w:val="009366AF"/>
    <w:rsid w:val="009462A7"/>
    <w:rsid w:val="009650AB"/>
    <w:rsid w:val="00985114"/>
    <w:rsid w:val="009B0444"/>
    <w:rsid w:val="009B0B12"/>
    <w:rsid w:val="009B29D0"/>
    <w:rsid w:val="009B2CF5"/>
    <w:rsid w:val="009C01B2"/>
    <w:rsid w:val="009E18F9"/>
    <w:rsid w:val="00A250FB"/>
    <w:rsid w:val="00A32FE0"/>
    <w:rsid w:val="00A64549"/>
    <w:rsid w:val="00AA68D5"/>
    <w:rsid w:val="00AB3CBA"/>
    <w:rsid w:val="00AB4751"/>
    <w:rsid w:val="00AD015D"/>
    <w:rsid w:val="00B0208E"/>
    <w:rsid w:val="00B63764"/>
    <w:rsid w:val="00B6577F"/>
    <w:rsid w:val="00B93BB6"/>
    <w:rsid w:val="00B94A14"/>
    <w:rsid w:val="00C07F4D"/>
    <w:rsid w:val="00C10348"/>
    <w:rsid w:val="00C13B8B"/>
    <w:rsid w:val="00C70E10"/>
    <w:rsid w:val="00C7192B"/>
    <w:rsid w:val="00CA39C2"/>
    <w:rsid w:val="00CA4C9C"/>
    <w:rsid w:val="00CA5A4A"/>
    <w:rsid w:val="00CB469C"/>
    <w:rsid w:val="00D17F65"/>
    <w:rsid w:val="00D2762E"/>
    <w:rsid w:val="00D36FA2"/>
    <w:rsid w:val="00D53503"/>
    <w:rsid w:val="00D64A66"/>
    <w:rsid w:val="00D93129"/>
    <w:rsid w:val="00DA04DD"/>
    <w:rsid w:val="00DA6889"/>
    <w:rsid w:val="00DD0F1E"/>
    <w:rsid w:val="00DD31D5"/>
    <w:rsid w:val="00E020ED"/>
    <w:rsid w:val="00E4024C"/>
    <w:rsid w:val="00E61F79"/>
    <w:rsid w:val="00E75484"/>
    <w:rsid w:val="00EA7070"/>
    <w:rsid w:val="00EB1F61"/>
    <w:rsid w:val="00EC1D4C"/>
    <w:rsid w:val="00ED2ABE"/>
    <w:rsid w:val="00EE4CF8"/>
    <w:rsid w:val="00EF2557"/>
    <w:rsid w:val="00EF2752"/>
    <w:rsid w:val="00F0317C"/>
    <w:rsid w:val="00F1481D"/>
    <w:rsid w:val="00F15FB7"/>
    <w:rsid w:val="00F90FA0"/>
    <w:rsid w:val="00FC4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B7825"/>
  <w15:chartTrackingRefBased/>
  <w15:docId w15:val="{E6BB7913-A1B5-4941-A57B-48F923A13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66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5BDF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customStyle="1" w:styleId="1">
    <w:name w:val="Основной текст1"/>
    <w:rsid w:val="00895BDF"/>
    <w:pPr>
      <w:tabs>
        <w:tab w:val="right" w:pos="6350"/>
      </w:tabs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4">
    <w:name w:val="Subtitle"/>
    <w:basedOn w:val="a"/>
    <w:next w:val="a"/>
    <w:link w:val="a5"/>
    <w:uiPriority w:val="11"/>
    <w:qFormat/>
    <w:rsid w:val="00CA39C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5">
    <w:name w:val="Подзаголовок Знак"/>
    <w:basedOn w:val="a0"/>
    <w:link w:val="a4"/>
    <w:uiPriority w:val="11"/>
    <w:rsid w:val="00CA39C2"/>
    <w:rPr>
      <w:rFonts w:eastAsiaTheme="minorEastAsia"/>
      <w:color w:val="5A5A5A" w:themeColor="text1" w:themeTint="A5"/>
      <w:spacing w:val="15"/>
    </w:rPr>
  </w:style>
  <w:style w:type="paragraph" w:styleId="a6">
    <w:name w:val="Balloon Text"/>
    <w:basedOn w:val="a"/>
    <w:link w:val="a7"/>
    <w:uiPriority w:val="99"/>
    <w:semiHidden/>
    <w:unhideWhenUsed/>
    <w:rsid w:val="005A23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A23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2829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Контрольно-Ревизионная комиссия</Company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Надежда</cp:lastModifiedBy>
  <cp:revision>70</cp:revision>
  <cp:lastPrinted>2023-05-04T09:05:00Z</cp:lastPrinted>
  <dcterms:created xsi:type="dcterms:W3CDTF">2021-03-29T07:19:00Z</dcterms:created>
  <dcterms:modified xsi:type="dcterms:W3CDTF">2025-07-18T11:53:00Z</dcterms:modified>
</cp:coreProperties>
</file>